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71" w:rsidRDefault="00880C9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9520" cy="798120"/>
            <wp:effectExtent l="0" t="0" r="1980" b="1980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20" cy="79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488C" w:rsidRPr="0003488C" w:rsidRDefault="0003488C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411471" w:rsidRPr="0003488C" w:rsidRDefault="00880C90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>АДМИНИСТРАЦИЯ</w:t>
      </w:r>
    </w:p>
    <w:p w:rsidR="00411471" w:rsidRPr="0003488C" w:rsidRDefault="00880C90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11471" w:rsidRPr="0003488C" w:rsidRDefault="00880C90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1471" w:rsidRPr="0003488C" w:rsidRDefault="00880C9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>РАСПОРЯЖЕНИЕ</w:t>
      </w: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1471" w:rsidRPr="0003488C" w:rsidRDefault="000348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января </w:t>
      </w:r>
      <w:r w:rsidR="00880C90" w:rsidRPr="0003488C">
        <w:rPr>
          <w:rFonts w:ascii="Times New Roman" w:hAnsi="Times New Roman"/>
          <w:sz w:val="28"/>
          <w:szCs w:val="28"/>
        </w:rPr>
        <w:t>2021г.</w:t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0C90" w:rsidRPr="0003488C">
        <w:rPr>
          <w:rFonts w:ascii="Times New Roman" w:hAnsi="Times New Roman"/>
          <w:sz w:val="28"/>
          <w:szCs w:val="28"/>
        </w:rPr>
        <w:t>№ 2</w:t>
      </w: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1471" w:rsidRDefault="00880C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>. Боровский</w:t>
      </w:r>
    </w:p>
    <w:p w:rsidR="00411471" w:rsidRDefault="00880C90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Тюменского муниципального района</w:t>
      </w:r>
    </w:p>
    <w:p w:rsidR="00411471" w:rsidRDefault="00411471">
      <w:pPr>
        <w:pStyle w:val="ConsPlusTitle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411471" w:rsidRDefault="00880C90">
      <w:pPr>
        <w:pStyle w:val="Textbody"/>
        <w:spacing w:after="0" w:line="240" w:lineRule="auto"/>
        <w:ind w:left="-17" w:right="447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/>
          <w:sz w:val="26"/>
          <w:szCs w:val="26"/>
        </w:rPr>
        <w:t xml:space="preserve">программы профилактики нарушений обязательных требований </w:t>
      </w:r>
      <w:r>
        <w:rPr>
          <w:rFonts w:ascii="Arial" w:hAnsi="Arial" w:cs="Arial"/>
          <w:bCs/>
          <w:color w:val="000000"/>
          <w:sz w:val="26"/>
          <w:szCs w:val="26"/>
        </w:rPr>
        <w:t>законодательства</w:t>
      </w:r>
      <w:proofErr w:type="gramEnd"/>
      <w:r>
        <w:rPr>
          <w:rFonts w:ascii="Arial" w:hAnsi="Arial" w:cs="Arial"/>
          <w:bCs/>
          <w:color w:val="000000"/>
          <w:sz w:val="26"/>
          <w:szCs w:val="26"/>
        </w:rPr>
        <w:t xml:space="preserve"> в сфере муниципального контроля </w:t>
      </w:r>
      <w:r>
        <w:rPr>
          <w:rFonts w:ascii="Arial" w:hAnsi="Arial"/>
          <w:sz w:val="26"/>
          <w:szCs w:val="26"/>
        </w:rPr>
        <w:t xml:space="preserve"> на 2021 год и плановый период 2022-2023 годов</w:t>
      </w:r>
    </w:p>
    <w:p w:rsidR="00C858E0" w:rsidRDefault="0003488C">
      <w:pPr>
        <w:pStyle w:val="Textbody"/>
        <w:spacing w:after="0" w:line="240" w:lineRule="auto"/>
        <w:ind w:left="-17" w:right="4479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sz w:val="26"/>
          <w:szCs w:val="26"/>
        </w:rPr>
        <w:t>(с изменениями от 09.02.2021 №43</w:t>
      </w:r>
      <w:r w:rsidR="00C858E0">
        <w:rPr>
          <w:rFonts w:ascii="Arial" w:hAnsi="Arial"/>
          <w:sz w:val="26"/>
          <w:szCs w:val="26"/>
        </w:rPr>
        <w:t>,</w:t>
      </w:r>
      <w:proofErr w:type="gramEnd"/>
    </w:p>
    <w:p w:rsidR="0003488C" w:rsidRPr="00C858E0" w:rsidRDefault="00C858E0" w:rsidP="00C858E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55138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27.07.2021 №263</w:t>
      </w:r>
      <w:r w:rsidR="0003488C">
        <w:rPr>
          <w:rFonts w:ascii="Arial" w:hAnsi="Arial"/>
          <w:sz w:val="26"/>
          <w:szCs w:val="26"/>
        </w:rPr>
        <w:t>)</w:t>
      </w:r>
    </w:p>
    <w:p w:rsidR="00411471" w:rsidRDefault="00411471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11471" w:rsidRDefault="00880C9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411471" w:rsidRDefault="00880C9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1. Утвердить программу профилактики нарушений обязательных требований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законодательства в сфере муниципального контроля </w:t>
      </w:r>
      <w:r>
        <w:rPr>
          <w:rFonts w:ascii="Arial" w:hAnsi="Arial" w:cs="Arial"/>
          <w:sz w:val="26"/>
          <w:szCs w:val="26"/>
        </w:rPr>
        <w:t xml:space="preserve"> на 2021 год и на плановый период 2022 и 2023 годов.</w:t>
      </w:r>
    </w:p>
    <w:p w:rsidR="00411471" w:rsidRDefault="00880C9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color w:val="000000"/>
          <w:sz w:val="26"/>
          <w:szCs w:val="26"/>
        </w:rPr>
        <w:t>2. Должностным лицам администрации муниципального образования поселок Боровский, ответственным за осуществление муниципального контроля в установленных сферах деятельности, обеспечить выполнение программы профилактики нарушений обязательных требований на 2021 год и плановый период 2022-2023 годов.</w:t>
      </w:r>
    </w:p>
    <w:p w:rsidR="00411471" w:rsidRDefault="00880C90">
      <w:pPr>
        <w:pStyle w:val="Textbody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Распоряжения возложить на заместителя главы сельского поселения по правовым и кадровым вопросам.</w:t>
      </w:r>
    </w:p>
    <w:p w:rsidR="00411471" w:rsidRDefault="00411471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11471" w:rsidRDefault="00880C90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411471" w:rsidRDefault="00411471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  <w:sectPr w:rsidR="00411471">
          <w:pgSz w:w="11905" w:h="16838"/>
          <w:pgMar w:top="1134" w:right="851" w:bottom="1134" w:left="1701" w:header="720" w:footer="720" w:gutter="0"/>
          <w:cols w:space="720"/>
        </w:sectPr>
      </w:pPr>
    </w:p>
    <w:p w:rsidR="00411471" w:rsidRDefault="00880C90">
      <w:pPr>
        <w:autoSpaceDE w:val="0"/>
        <w:spacing w:after="0" w:line="240" w:lineRule="auto"/>
        <w:ind w:left="-510" w:hanging="57"/>
        <w:jc w:val="right"/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 распоряжению Администрации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 11.01.2021 №2</w:t>
      </w:r>
    </w:p>
    <w:p w:rsidR="00186C06" w:rsidRDefault="00321BB0" w:rsidP="00186C06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(с изменениями от</w:t>
      </w:r>
      <w:r w:rsidR="0003488C">
        <w:rPr>
          <w:rFonts w:ascii="Arial" w:eastAsia="Times New Roman" w:hAnsi="Arial" w:cs="Arial"/>
          <w:sz w:val="26"/>
          <w:szCs w:val="26"/>
          <w:lang w:eastAsia="ru-RU"/>
        </w:rPr>
        <w:t xml:space="preserve"> 09.02.2021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03488C">
        <w:rPr>
          <w:rFonts w:ascii="Arial" w:eastAsia="Times New Roman" w:hAnsi="Arial" w:cs="Arial"/>
          <w:sz w:val="26"/>
          <w:szCs w:val="26"/>
          <w:lang w:eastAsia="ru-RU"/>
        </w:rPr>
        <w:t xml:space="preserve"> 43</w:t>
      </w:r>
      <w:bookmarkStart w:id="0" w:name="_GoBack"/>
      <w:bookmarkEnd w:id="0"/>
      <w:r w:rsidR="00186C06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End"/>
    </w:p>
    <w:p w:rsidR="00186C06" w:rsidRPr="00A55138" w:rsidRDefault="00186C06" w:rsidP="00186C06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55138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27.07.2021 №263</w:t>
      </w:r>
    </w:p>
    <w:p w:rsidR="00186C06" w:rsidRDefault="00186C06" w:rsidP="00186C06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86C06" w:rsidRDefault="00186C06" w:rsidP="00186C06">
      <w:pPr>
        <w:pStyle w:val="ConsPlusTitlePage"/>
        <w:jc w:val="right"/>
        <w:rPr>
          <w:rFonts w:ascii="Arial" w:hAnsi="Arial" w:cs="Arial"/>
          <w:sz w:val="26"/>
          <w:szCs w:val="26"/>
        </w:rPr>
      </w:pPr>
    </w:p>
    <w:p w:rsidR="00186C06" w:rsidRDefault="00186C06" w:rsidP="00186C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186C06" w:rsidRDefault="00186C06" w:rsidP="00186C06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ПРОФИЛАКТИКИ НАРУШЕНИЙ ОБЯЗАТЕЛЬНЫХ ТРЕБОВАНИЙ ЗАКОНОДАТЕЛЬСТВА В СФЕРЕ МУНИЦИПАЛЬНОГО КОНТРОЛЯ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НА 2021 ГОД И ПЛАНОВЫЙ ПЕРИОД 2022-2023 ГОДОВ</w:t>
      </w:r>
    </w:p>
    <w:p w:rsidR="00186C06" w:rsidRDefault="00186C06" w:rsidP="00186C06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6C06" w:rsidRDefault="00186C06" w:rsidP="00186C06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Аналитическая часть</w:t>
      </w:r>
    </w:p>
    <w:p w:rsidR="00186C06" w:rsidRDefault="00186C06" w:rsidP="00186C06">
      <w:pPr>
        <w:autoSpaceDE w:val="0"/>
        <w:spacing w:after="0" w:line="240" w:lineRule="auto"/>
        <w:ind w:firstLine="540"/>
        <w:jc w:val="center"/>
      </w:pPr>
    </w:p>
    <w:tbl>
      <w:tblPr>
        <w:tblW w:w="15135" w:type="dxa"/>
        <w:tblInd w:w="-5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5"/>
        <w:gridCol w:w="11910"/>
      </w:tblGrid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муниципального контроля, осуществляемые на территории муниципального образования поселок Боровский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C06" w:rsidRDefault="00186C06" w:rsidP="009A30B4">
            <w:pPr>
              <w:pStyle w:val="western"/>
              <w:spacing w:after="0"/>
              <w:ind w:firstLine="0"/>
            </w:pPr>
            <w:r>
              <w:rPr>
                <w:sz w:val="24"/>
                <w:szCs w:val="24"/>
              </w:rPr>
              <w:t>1) муниципальный контроль н</w:t>
            </w:r>
            <w:r>
              <w:t>а автомобильном транспорте, городском наземном электрическом транспорте и в дорожном хозяйстве;</w:t>
            </w:r>
          </w:p>
          <w:p w:rsidR="00186C06" w:rsidRDefault="00186C06" w:rsidP="009A30B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требований).</w:t>
            </w:r>
          </w:p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Создание системы профилактики нарушений обязательных требований.</w:t>
            </w:r>
          </w:p>
          <w:p w:rsidR="00186C06" w:rsidRDefault="00186C06" w:rsidP="009A30B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4. Мотивация подконтрольных субъектов к добросовестному исполнению обязательных требований.</w:t>
            </w:r>
          </w:p>
        </w:tc>
      </w:tr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Выявление типичных нарушений обязательных требований и подготовка предложений по их профилактике.</w:t>
            </w:r>
          </w:p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Формирование единообразного понимания обязательных требований всеми подконтрольными субъектами.</w:t>
            </w:r>
          </w:p>
        </w:tc>
      </w:tr>
    </w:tbl>
    <w:p w:rsidR="00186C06" w:rsidRPr="00B060CC" w:rsidRDefault="00186C06" w:rsidP="00186C06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0CC">
        <w:rPr>
          <w:rFonts w:ascii="Arial" w:hAnsi="Arial" w:cs="Arial"/>
          <w:b/>
          <w:bCs/>
          <w:sz w:val="24"/>
          <w:szCs w:val="24"/>
        </w:rPr>
        <w:t xml:space="preserve">Муниципальный контроль </w:t>
      </w:r>
      <w:r w:rsidRPr="00B060CC">
        <w:rPr>
          <w:rFonts w:ascii="Arial" w:hAnsi="Arial" w:cs="Arial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tbl>
      <w:tblPr>
        <w:tblW w:w="15165" w:type="dxa"/>
        <w:tblInd w:w="-5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5"/>
        <w:gridCol w:w="11940"/>
      </w:tblGrid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pacing w:after="0" w:line="240" w:lineRule="auto"/>
              <w:ind w:firstLine="62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лица.</w:t>
            </w:r>
          </w:p>
          <w:p w:rsidR="00186C06" w:rsidRDefault="00186C06" w:rsidP="009A30B4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186C06" w:rsidRDefault="00186C06" w:rsidP="009A30B4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подконтрольных субъектов 2</w:t>
            </w:r>
          </w:p>
        </w:tc>
      </w:tr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pStyle w:val="western"/>
              <w:spacing w:after="0"/>
              <w:ind w:firstLine="709"/>
            </w:pPr>
            <w:r>
              <w:rPr>
                <w:bCs/>
                <w:sz w:val="24"/>
                <w:szCs w:val="24"/>
              </w:rPr>
              <w:t>Перечень нормативных правовых актов или их отдельных частей, содержащих обязательные требования,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оценка соблюдения которых является предметом муниципального контроля </w:t>
            </w:r>
            <w:r>
              <w:t>на автом</w:t>
            </w:r>
            <w:r>
              <w:t>о</w:t>
            </w:r>
            <w:r>
              <w:t>бильном транспорте, городском наземном электрическом транспорте и в дорожном хозяйстве</w:t>
            </w:r>
            <w:r>
              <w:rPr>
                <w:bCs/>
                <w:sz w:val="24"/>
                <w:szCs w:val="24"/>
              </w:rPr>
              <w:t>, утвержден постановлением администрации муниципального образования поселок Боровский от 22.11.2018 №130</w:t>
            </w:r>
            <w:r>
              <w:rPr>
                <w:bCs/>
                <w:i/>
                <w:sz w:val="24"/>
                <w:szCs w:val="24"/>
              </w:rPr>
              <w:t xml:space="preserve"> «О некоторых вопросах осуществления муниципального контроля».</w:t>
            </w:r>
          </w:p>
          <w:p w:rsidR="00186C06" w:rsidRDefault="00186C06" w:rsidP="009A30B4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Указанный Перечень, а также тексты соответствующих нормативных правовых актов размещены на официальном сайте Администрации МО в сети "Интернет" по адресу: </w:t>
            </w:r>
            <w:hyperlink r:id="rId7" w:history="1">
              <w:r w:rsidRPr="00294911">
                <w:rPr>
                  <w:rStyle w:val="ad"/>
                  <w:rFonts w:ascii="Arial" w:hAnsi="Arial" w:cs="Arial"/>
                  <w:sz w:val="26"/>
                  <w:szCs w:val="26"/>
                  <w:lang w:eastAsia="ru-RU"/>
                </w:rPr>
                <w:t>www.borovskiy-adm.ru</w:t>
              </w:r>
            </w:hyperlink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вкладка муниципальный контроль</w:t>
            </w:r>
          </w:p>
        </w:tc>
      </w:tr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контролю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Pr="0042169E" w:rsidRDefault="00186C06" w:rsidP="009A30B4">
            <w:pPr>
              <w:pStyle w:val="western"/>
              <w:spacing w:after="0"/>
              <w:ind w:firstLine="709"/>
            </w:pPr>
            <w:proofErr w:type="gramStart"/>
            <w:r>
              <w:rPr>
                <w:sz w:val="24"/>
                <w:szCs w:val="24"/>
              </w:rPr>
              <w:t xml:space="preserve">Муниципальный контроль </w:t>
            </w:r>
            <w:r>
              <w:t>на автомобильном транспорте, городском наземном электрич</w:t>
            </w:r>
            <w:r>
              <w:t>е</w:t>
            </w:r>
            <w:r>
              <w:t xml:space="preserve">ском транспорте и в дорожном хозяйстве </w:t>
            </w:r>
            <w:r>
              <w:rPr>
                <w:sz w:val="24"/>
                <w:szCs w:val="24"/>
              </w:rPr>
              <w:t>в отношении юридических лиц и индивидуальных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нимателей не проводился  в соответствии с частью 1 статьи 26.2 Федерального закона от 26 декабря 2008 г. № 294-ФЗ «О защите прав юридических лиц и индивидуальных предпринимателей при осущес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влении государственного контроля (надзора) и муниципального контроля»</w:t>
            </w:r>
            <w:proofErr w:type="gramEnd"/>
          </w:p>
          <w:p w:rsidR="00186C06" w:rsidRDefault="003358A8" w:rsidP="009A30B4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8" w:history="1"/>
          </w:p>
        </w:tc>
      </w:tr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филактические мероприятия:</w:t>
            </w:r>
          </w:p>
          <w:p w:rsidR="00186C06" w:rsidRDefault="00186C06" w:rsidP="009A30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официальном сайте Администрации муниципального образования поселок Боровский размещен административный регламент по проведению проверок юридических лиц, индивидуальных предприн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мателей при осуществлении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(Утвержден постановлением администрации от 6.04.2017 года N 62).</w:t>
            </w:r>
          </w:p>
          <w:p w:rsidR="00186C06" w:rsidRDefault="00186C06" w:rsidP="009A30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Руководство по соблюдению юридическими лицами, индивидуальными предпринимателями и гражд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нами обязательных требований в рамках осуществления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сохранностью а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томобильных дорог.</w:t>
            </w:r>
          </w:p>
          <w:p w:rsidR="00186C06" w:rsidRDefault="00186C06" w:rsidP="009A30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консультирование подконтрольных субъектов по вопросам соблюдения обязательных требований в области сохранности автомобильных дорог.</w:t>
            </w:r>
          </w:p>
          <w:p w:rsidR="00186C06" w:rsidRDefault="00186C06" w:rsidP="009A30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2021 - 2023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следствий при их несоблюдении.</w:t>
            </w:r>
          </w:p>
          <w:p w:rsidR="00186C06" w:rsidRDefault="00186C06" w:rsidP="009A30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программы профилактики нарушений для юридических лиц, индивидуальных предпринимат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лей законодательная информация по муниципальному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бильных дорог местного значения размещается на сайте Администрации МО п. Боровский в сети «И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тернет» по адресу: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www.borovskiy-adm.ru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86C06" w:rsidTr="009A30B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  <w:p w:rsidR="00186C06" w:rsidRDefault="00186C06" w:rsidP="009A30B4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186C06" w:rsidRDefault="00186C06" w:rsidP="00186C0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86C06" w:rsidRDefault="00186C06" w:rsidP="00186C0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План мероприятий</w:t>
      </w:r>
    </w:p>
    <w:p w:rsidR="00186C06" w:rsidRDefault="00186C06" w:rsidP="00186C0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профилактике нарушений обязательных требований на 2021 год</w:t>
      </w:r>
    </w:p>
    <w:p w:rsidR="00186C06" w:rsidRDefault="00186C06" w:rsidP="00186C0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проект плана мероприятий по профилактике нарушений обязательных требований</w:t>
      </w:r>
    </w:p>
    <w:p w:rsidR="00186C06" w:rsidRDefault="00186C06" w:rsidP="00186C06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на 2022 - 2023 годы</w:t>
      </w:r>
    </w:p>
    <w:p w:rsidR="00186C06" w:rsidRDefault="00186C06" w:rsidP="00186C06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0" w:type="dxa"/>
        <w:tblInd w:w="-4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3127"/>
        <w:gridCol w:w="2126"/>
        <w:gridCol w:w="1329"/>
        <w:gridCol w:w="1384"/>
        <w:gridCol w:w="1340"/>
        <w:gridCol w:w="1808"/>
        <w:gridCol w:w="1790"/>
        <w:gridCol w:w="1790"/>
      </w:tblGrid>
      <w:tr w:rsidR="00186C06" w:rsidTr="009A30B4">
        <w:trPr>
          <w:trHeight w:val="113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/п.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 по профилактике нарушений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Ответственное подразделение и (или) ответственное должностное лицо Администрации МО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Отчетные показатели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Проект отчетных показателей  </w:t>
            </w:r>
          </w:p>
        </w:tc>
      </w:tr>
      <w:tr w:rsidR="00186C06" w:rsidTr="009A30B4">
        <w:trPr>
          <w:trHeight w:val="27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План 2021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Проект плана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186C06" w:rsidTr="009A30B4">
        <w:trPr>
          <w:trHeight w:val="98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uppressAutoHyphens w:val="0"/>
              <w:spacing w:after="0"/>
            </w:pPr>
          </w:p>
        </w:tc>
      </w:tr>
      <w:tr w:rsidR="00186C06" w:rsidTr="009A30B4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ind w:firstLine="54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Поддержание в актуальном виде размещенного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 официальном сайте администрации муниципального образования поселок Боровский в сети "Интернет" Перечня нормативных правовых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актов 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</w:tr>
      <w:tr w:rsidR="00186C06" w:rsidTr="009A30B4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keepNext/>
              <w:autoSpaceDE w:val="0"/>
              <w:spacing w:after="0" w:line="240" w:lineRule="auto"/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 посредством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разработки и опубликования руководств по соблюдению обязательных требований, требований, установленных муниципальными правовыми актами,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проведения семинаров и конференций, разъяснительной работы в средствах массовой информации и иными способами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86C06" w:rsidRDefault="00186C06" w:rsidP="009A30B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86C06" w:rsidRDefault="00186C06" w:rsidP="009A30B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86C06" w:rsidRDefault="00186C06" w:rsidP="009A30B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86C06" w:rsidTr="009A30B4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bottom"/>
          </w:tcPr>
          <w:p w:rsidR="00186C06" w:rsidRDefault="00186C06" w:rsidP="009A30B4">
            <w:pPr>
              <w:pStyle w:val="ConsPlusNormal"/>
              <w:keepNext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поселок Боровский в сети "Интернет" информационных сообщений, связанных с изменением нормативных правовых актов, входящих в Перечень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pStyle w:val="ConsPlusNormal"/>
              <w:jc w:val="center"/>
            </w:pPr>
            <w:r>
              <w:rPr>
                <w:rFonts w:ascii="Arial" w:hAnsi="Arial" w:cs="Arial"/>
                <w:bCs/>
                <w:sz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НПА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86C06" w:rsidRPr="0019314C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</w:tr>
      <w:tr w:rsidR="00186C06" w:rsidTr="009A30B4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 администрации муниципального образования поселок Боровский в сети "Интернет" обзора практики осуществления вида муниципального контроля 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</w:tr>
      <w:tr w:rsidR="00186C06" w:rsidTr="009A30B4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профилактических мероприятий, результатом которых может являться выдача предостережений о недопустимости нарушений обязательных требований, требований, установленных муниципальными правовыми актами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(по каждому виду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мероприятий</w:t>
            </w:r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мероприятий</w:t>
            </w:r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мероприятий  </w:t>
            </w:r>
          </w:p>
          <w:p w:rsidR="00186C06" w:rsidRDefault="00186C06" w:rsidP="009A30B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 w:rsidR="00411471" w:rsidRDefault="00411471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sectPr w:rsidR="00411471" w:rsidSect="00767468">
      <w:headerReference w:type="default" r:id="rId9"/>
      <w:pgSz w:w="16838" w:h="11906" w:orient="landscape"/>
      <w:pgMar w:top="1119" w:right="567" w:bottom="0" w:left="1417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8C" w:rsidRDefault="001C4E8C">
      <w:pPr>
        <w:spacing w:after="0" w:line="240" w:lineRule="auto"/>
      </w:pPr>
      <w:r>
        <w:separator/>
      </w:r>
    </w:p>
  </w:endnote>
  <w:endnote w:type="continuationSeparator" w:id="0">
    <w:p w:rsidR="001C4E8C" w:rsidRDefault="001C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8C" w:rsidRDefault="001C4E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4E8C" w:rsidRDefault="001C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72" w:rsidRDefault="001C4E8C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71"/>
    <w:rsid w:val="0003488C"/>
    <w:rsid w:val="00186C06"/>
    <w:rsid w:val="0019314C"/>
    <w:rsid w:val="001975AD"/>
    <w:rsid w:val="001C4E8C"/>
    <w:rsid w:val="001E784F"/>
    <w:rsid w:val="00321BB0"/>
    <w:rsid w:val="003337C1"/>
    <w:rsid w:val="003358A8"/>
    <w:rsid w:val="00411471"/>
    <w:rsid w:val="00434C90"/>
    <w:rsid w:val="00767468"/>
    <w:rsid w:val="00790701"/>
    <w:rsid w:val="00880C90"/>
    <w:rsid w:val="009916AC"/>
    <w:rsid w:val="00C858E0"/>
    <w:rsid w:val="00E63898"/>
    <w:rsid w:val="00E867D7"/>
    <w:rsid w:val="00EF786A"/>
    <w:rsid w:val="00F475E6"/>
    <w:rsid w:val="00FE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46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468"/>
  </w:style>
  <w:style w:type="paragraph" w:customStyle="1" w:styleId="ConsPlusTitlePage">
    <w:name w:val="ConsPlusTitlePage"/>
    <w:rsid w:val="00767468"/>
    <w:pPr>
      <w:widowControl w:val="0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67468"/>
    <w:pPr>
      <w:widowControl w:val="0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767468"/>
    <w:pPr>
      <w:widowControl w:val="0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rmal (Web)"/>
    <w:basedOn w:val="a"/>
    <w:rsid w:val="00767468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rsid w:val="00767468"/>
    <w:pPr>
      <w:suppressLineNumbers/>
      <w:ind w:left="339" w:hanging="339"/>
    </w:pPr>
    <w:rPr>
      <w:sz w:val="20"/>
      <w:szCs w:val="20"/>
    </w:rPr>
  </w:style>
  <w:style w:type="paragraph" w:styleId="a5">
    <w:name w:val="List Paragraph"/>
    <w:basedOn w:val="a"/>
    <w:rsid w:val="00767468"/>
    <w:pPr>
      <w:ind w:left="720"/>
    </w:pPr>
  </w:style>
  <w:style w:type="paragraph" w:customStyle="1" w:styleId="TableContents">
    <w:name w:val="Table Contents"/>
    <w:basedOn w:val="a"/>
    <w:rsid w:val="00767468"/>
    <w:pPr>
      <w:suppressLineNumbers/>
    </w:pPr>
  </w:style>
  <w:style w:type="paragraph" w:customStyle="1" w:styleId="TableHeading">
    <w:name w:val="Table Heading"/>
    <w:basedOn w:val="TableContents"/>
    <w:rsid w:val="00767468"/>
    <w:pPr>
      <w:jc w:val="center"/>
    </w:pPr>
    <w:rPr>
      <w:b/>
      <w:bCs/>
    </w:rPr>
  </w:style>
  <w:style w:type="paragraph" w:customStyle="1" w:styleId="HeaderandFooter">
    <w:name w:val="Header and Footer"/>
    <w:basedOn w:val="a"/>
    <w:rsid w:val="00767468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rsid w:val="00767468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a"/>
    <w:rsid w:val="00767468"/>
    <w:pPr>
      <w:spacing w:after="140" w:line="288" w:lineRule="auto"/>
    </w:pPr>
  </w:style>
  <w:style w:type="paragraph" w:customStyle="1" w:styleId="DocumentMap">
    <w:name w:val="DocumentMap"/>
    <w:rsid w:val="00767468"/>
    <w:pPr>
      <w:suppressAutoHyphens/>
      <w:spacing w:after="200"/>
    </w:pPr>
    <w:rPr>
      <w:rFonts w:eastAsia="Times New Roman" w:cs="Calibri"/>
      <w:lang w:eastAsia="ru-RU"/>
    </w:rPr>
  </w:style>
  <w:style w:type="paragraph" w:styleId="a7">
    <w:name w:val="Balloon Text"/>
    <w:basedOn w:val="a"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  <w:rsid w:val="00767468"/>
  </w:style>
  <w:style w:type="paragraph" w:customStyle="1" w:styleId="DefinitionList">
    <w:name w:val="Definition List"/>
    <w:basedOn w:val="a"/>
    <w:rsid w:val="00767468"/>
    <w:pPr>
      <w:ind w:left="360"/>
    </w:pPr>
  </w:style>
  <w:style w:type="paragraph" w:customStyle="1" w:styleId="H1">
    <w:name w:val="H1"/>
    <w:basedOn w:val="a"/>
    <w:rsid w:val="00767468"/>
    <w:pPr>
      <w:keepNext/>
      <w:spacing w:before="100" w:after="100"/>
      <w:outlineLvl w:val="1"/>
    </w:pPr>
    <w:rPr>
      <w:b/>
      <w:kern w:val="3"/>
      <w:sz w:val="48"/>
    </w:rPr>
  </w:style>
  <w:style w:type="paragraph" w:customStyle="1" w:styleId="H2">
    <w:name w:val="H2"/>
    <w:basedOn w:val="a"/>
    <w:rsid w:val="00767468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rsid w:val="00767468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rsid w:val="00767468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rsid w:val="00767468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rsid w:val="00767468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sid w:val="00767468"/>
    <w:rPr>
      <w:i/>
    </w:rPr>
  </w:style>
  <w:style w:type="paragraph" w:customStyle="1" w:styleId="Blockquote">
    <w:name w:val="Blockquote"/>
    <w:basedOn w:val="a"/>
    <w:rsid w:val="00767468"/>
    <w:pPr>
      <w:spacing w:before="100" w:after="100"/>
      <w:ind w:left="360" w:right="360"/>
    </w:pPr>
  </w:style>
  <w:style w:type="paragraph" w:customStyle="1" w:styleId="Preformatted">
    <w:name w:val="Preformatted"/>
    <w:basedOn w:val="a"/>
    <w:rsid w:val="007674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767468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rsid w:val="00767468"/>
    <w:pP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8">
    <w:name w:val="Текст сноски Знак"/>
    <w:basedOn w:val="a0"/>
    <w:rsid w:val="00767468"/>
    <w:rPr>
      <w:sz w:val="20"/>
      <w:szCs w:val="20"/>
    </w:rPr>
  </w:style>
  <w:style w:type="character" w:styleId="a9">
    <w:name w:val="footnote reference"/>
    <w:basedOn w:val="a0"/>
    <w:rsid w:val="00767468"/>
    <w:rPr>
      <w:position w:val="0"/>
      <w:sz w:val="14"/>
      <w:vertAlign w:val="baseline"/>
    </w:rPr>
  </w:style>
  <w:style w:type="character" w:customStyle="1" w:styleId="FootnoteSymbol">
    <w:name w:val="Footnote Symbol"/>
    <w:rsid w:val="00767468"/>
  </w:style>
  <w:style w:type="character" w:customStyle="1" w:styleId="Internetlink">
    <w:name w:val="Internet link"/>
    <w:rsid w:val="00767468"/>
    <w:rPr>
      <w:color w:val="000080"/>
      <w:u w:val="single"/>
    </w:rPr>
  </w:style>
  <w:style w:type="character" w:customStyle="1" w:styleId="Footnoteanchor">
    <w:name w:val="Footnote anchor"/>
    <w:rsid w:val="00767468"/>
    <w:rPr>
      <w:position w:val="0"/>
      <w:vertAlign w:val="superscript"/>
    </w:rPr>
  </w:style>
  <w:style w:type="character" w:customStyle="1" w:styleId="BulletSymbols">
    <w:name w:val="Bullet Symbols"/>
    <w:rsid w:val="00767468"/>
    <w:rPr>
      <w:rFonts w:ascii="OpenSymbol" w:eastAsia="OpenSymbol" w:hAnsi="OpenSymbol" w:cs="OpenSymbol"/>
    </w:rPr>
  </w:style>
  <w:style w:type="character" w:customStyle="1" w:styleId="aa">
    <w:name w:val="Текст выноски Знак"/>
    <w:basedOn w:val="a0"/>
    <w:rsid w:val="00767468"/>
    <w:rPr>
      <w:rFonts w:ascii="Tahoma" w:hAnsi="Tahoma" w:cs="Tahoma"/>
      <w:sz w:val="16"/>
      <w:szCs w:val="16"/>
    </w:rPr>
  </w:style>
  <w:style w:type="character" w:customStyle="1" w:styleId="CITE">
    <w:name w:val="CITE"/>
    <w:rsid w:val="00767468"/>
    <w:rPr>
      <w:i/>
    </w:rPr>
  </w:style>
  <w:style w:type="character" w:customStyle="1" w:styleId="CODE">
    <w:name w:val="CODE"/>
    <w:rsid w:val="00767468"/>
    <w:rPr>
      <w:rFonts w:ascii="Courier New" w:hAnsi="Courier New"/>
      <w:sz w:val="20"/>
    </w:rPr>
  </w:style>
  <w:style w:type="character" w:styleId="ab">
    <w:name w:val="FollowedHyperlink"/>
    <w:rsid w:val="00767468"/>
    <w:rPr>
      <w:color w:val="800080"/>
      <w:u w:val="single"/>
    </w:rPr>
  </w:style>
  <w:style w:type="character" w:customStyle="1" w:styleId="Keyboard">
    <w:name w:val="Keyboard"/>
    <w:rsid w:val="00767468"/>
    <w:rPr>
      <w:rFonts w:ascii="Courier New" w:hAnsi="Courier New"/>
      <w:b/>
      <w:sz w:val="20"/>
    </w:rPr>
  </w:style>
  <w:style w:type="character" w:customStyle="1" w:styleId="Sample">
    <w:name w:val="Sample"/>
    <w:rsid w:val="00767468"/>
    <w:rPr>
      <w:rFonts w:ascii="Courier New" w:hAnsi="Courier New"/>
    </w:rPr>
  </w:style>
  <w:style w:type="character" w:styleId="ac">
    <w:name w:val="Strong"/>
    <w:rsid w:val="00767468"/>
    <w:rPr>
      <w:b/>
    </w:rPr>
  </w:style>
  <w:style w:type="character" w:customStyle="1" w:styleId="Typewriter">
    <w:name w:val="Typewriter"/>
    <w:rsid w:val="00767468"/>
    <w:rPr>
      <w:rFonts w:ascii="Courier New" w:hAnsi="Courier New"/>
      <w:sz w:val="20"/>
    </w:rPr>
  </w:style>
  <w:style w:type="character" w:customStyle="1" w:styleId="HTMLMarkup">
    <w:name w:val="HTML Markup"/>
    <w:rsid w:val="00767468"/>
    <w:rPr>
      <w:vanish/>
      <w:color w:val="FF0000"/>
    </w:rPr>
  </w:style>
  <w:style w:type="character" w:customStyle="1" w:styleId="Comment">
    <w:name w:val="Comment"/>
    <w:rsid w:val="00767468"/>
    <w:rPr>
      <w:vanish/>
    </w:rPr>
  </w:style>
  <w:style w:type="paragraph" w:customStyle="1" w:styleId="western">
    <w:name w:val="western"/>
    <w:basedOn w:val="a"/>
    <w:rsid w:val="00186C06"/>
    <w:pPr>
      <w:suppressAutoHyphens w:val="0"/>
      <w:autoSpaceDN/>
      <w:spacing w:before="100" w:beforeAutospacing="1" w:after="119" w:line="240" w:lineRule="auto"/>
      <w:ind w:firstLine="567"/>
      <w:jc w:val="both"/>
      <w:textAlignment w:val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18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rmal (Web)"/>
    <w:basedOn w:val="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customStyle="1" w:styleId="DocumentMap">
    <w:name w:val="DocumentMap"/>
    <w:pPr>
      <w:suppressAutoHyphens/>
      <w:spacing w:after="200"/>
    </w:pPr>
    <w:rPr>
      <w:rFonts w:eastAsia="Times New Roman" w:cs="Calibri"/>
      <w:lang w:eastAsia="ru-RU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</w:style>
  <w:style w:type="paragraph" w:customStyle="1" w:styleId="DefinitionList">
    <w:name w:val="Definition List"/>
    <w:basedOn w:val="a"/>
    <w:pPr>
      <w:ind w:left="360"/>
    </w:pPr>
  </w:style>
  <w:style w:type="paragraph" w:customStyle="1" w:styleId="H1">
    <w:name w:val="H1"/>
    <w:basedOn w:val="a"/>
    <w:pPr>
      <w:keepNext/>
      <w:spacing w:before="100" w:after="100"/>
      <w:outlineLvl w:val="1"/>
    </w:pPr>
    <w:rPr>
      <w:b/>
      <w:kern w:val="3"/>
      <w:sz w:val="48"/>
    </w:rPr>
  </w:style>
  <w:style w:type="paragraph" w:customStyle="1" w:styleId="H2">
    <w:name w:val="H2"/>
    <w:basedOn w:val="a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Pr>
      <w:i/>
    </w:rPr>
  </w:style>
  <w:style w:type="paragraph" w:customStyle="1" w:styleId="Blockquote">
    <w:name w:val="Blockquote"/>
    <w:basedOn w:val="a"/>
    <w:pPr>
      <w:spacing w:before="100" w:after="100"/>
      <w:ind w:left="360" w:right="360"/>
    </w:p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8">
    <w:name w:val="Текст сноски Знак"/>
    <w:basedOn w:val="a0"/>
    <w:rPr>
      <w:sz w:val="20"/>
      <w:szCs w:val="20"/>
    </w:rPr>
  </w:style>
  <w:style w:type="character" w:styleId="a9">
    <w:name w:val="footnote reference"/>
    <w:basedOn w:val="a0"/>
    <w:rPr>
      <w:position w:val="0"/>
      <w:sz w:val="14"/>
      <w:vertAlign w:val="baseli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b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ac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2B2957435FE015ABEB98F76FC725992&amp;req=doc&amp;base=LAW&amp;n=182622&amp;REFFIELD=134&amp;REFDST=100036&amp;REFDOC=150917&amp;REFBASE=RLAW026&amp;stat=refcode%3D16876%3Bindex%3D66&amp;date=14.02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rovskiy-ad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</vt:lpstr>
    </vt:vector>
  </TitlesOfParts>
  <Company>Grizli777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61(11))(вместе с "Требованиями к структурированию и размещению сведений о мерах профилактики нарушений обязательных требований на официальном сайте контрольно-надзорного органа", "Порядком составления и ведения перечня типовых нарушений обязательных требований</dc:title>
  <dc:creator>Лапшина Елена Николаевна</dc:creator>
  <cp:lastModifiedBy>Пользователь</cp:lastModifiedBy>
  <cp:revision>10</cp:revision>
  <cp:lastPrinted>2021-02-08T11:51:00Z</cp:lastPrinted>
  <dcterms:created xsi:type="dcterms:W3CDTF">2019-12-19T06:36:00Z</dcterms:created>
  <dcterms:modified xsi:type="dcterms:W3CDTF">2022-05-19T11:08:00Z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