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8" w:rsidRDefault="00097508" w:rsidP="00097508">
      <w:pPr>
        <w:jc w:val="both"/>
        <w:rPr>
          <w:rStyle w:val="a7"/>
          <w:rFonts w:ascii="Arial" w:hAnsi="Arial" w:cs="Arial"/>
          <w:color w:val="0070C0"/>
          <w:sz w:val="28"/>
          <w:szCs w:val="28"/>
        </w:rPr>
      </w:pPr>
    </w:p>
    <w:p w:rsidR="00097508" w:rsidRDefault="00366605" w:rsidP="00097508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22</w:t>
      </w:r>
      <w:r w:rsidR="00097508"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12</w:t>
      </w:r>
      <w:r w:rsidR="00097508">
        <w:rPr>
          <w:rStyle w:val="a7"/>
          <w:rFonts w:ascii="Arial" w:hAnsi="Arial" w:cs="Arial"/>
          <w:color w:val="0070C0"/>
          <w:sz w:val="28"/>
          <w:szCs w:val="28"/>
        </w:rPr>
        <w:t xml:space="preserve">.2017 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30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22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1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8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30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 w:rsidR="00457045">
        <w:rPr>
          <w:rStyle w:val="a7"/>
          <w:rFonts w:ascii="Arial" w:hAnsi="Arial" w:cs="Arial"/>
          <w:color w:val="333333"/>
          <w:sz w:val="28"/>
          <w:szCs w:val="28"/>
        </w:rPr>
        <w:t>22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12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.2017) по адресу: п. Боровский, ул. Островского, д.33, </w:t>
      </w:r>
      <w:r w:rsidR="00E86201">
        <w:rPr>
          <w:rStyle w:val="a7"/>
          <w:rFonts w:ascii="Arial" w:hAnsi="Arial" w:cs="Arial"/>
          <w:color w:val="333333"/>
          <w:sz w:val="28"/>
          <w:szCs w:val="28"/>
        </w:rPr>
        <w:t>2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этаж, кабинет </w:t>
      </w:r>
      <w:r w:rsidR="00E86201">
        <w:rPr>
          <w:rStyle w:val="a7"/>
          <w:rFonts w:ascii="Arial" w:hAnsi="Arial" w:cs="Arial"/>
          <w:color w:val="333333"/>
          <w:sz w:val="28"/>
          <w:szCs w:val="28"/>
        </w:rPr>
        <w:t>№3 (приемная)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и по электронной почте: </w:t>
      </w:r>
      <w:hyperlink r:id="rId9" w:history="1">
        <w:r w:rsidR="00097508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09385C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B1DC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366605">
        <w:rPr>
          <w:sz w:val="28"/>
          <w:szCs w:val="28"/>
        </w:rPr>
        <w:t>8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5715</wp:posOffset>
                </wp:positionV>
                <wp:extent cx="3286125" cy="1457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93" w:rsidRPr="00FA6665" w:rsidRDefault="00742B93" w:rsidP="00742B93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</w:p>
                          <w:p w:rsidR="0009385C" w:rsidRPr="00DB1DCB" w:rsidRDefault="0009385C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45pt;width:258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" strokecolor="white">
                <v:textbox>
                  <w:txbxContent>
                    <w:p w:rsidR="00742B93" w:rsidRPr="00FA6665" w:rsidRDefault="00742B93" w:rsidP="00742B93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</w:p>
                    <w:p w:rsidR="0009385C" w:rsidRPr="00DB1DCB" w:rsidRDefault="0009385C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FA6665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6665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11" w:history="1">
        <w:r w:rsidRPr="00FA6665">
          <w:rPr>
            <w:rFonts w:ascii="Arial" w:hAnsi="Arial" w:cs="Arial"/>
            <w:sz w:val="26"/>
            <w:szCs w:val="26"/>
          </w:rPr>
          <w:t>законом</w:t>
        </w:r>
      </w:hyperlink>
      <w:r w:rsidRPr="00FA6665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</w:t>
      </w:r>
      <w:hyperlink r:id="rId12" w:history="1">
        <w:r w:rsidRPr="00FA6665">
          <w:rPr>
            <w:rFonts w:ascii="Arial" w:hAnsi="Arial" w:cs="Arial"/>
            <w:sz w:val="26"/>
            <w:szCs w:val="26"/>
          </w:rPr>
          <w:t>законом</w:t>
        </w:r>
      </w:hyperlink>
      <w:r w:rsidRPr="00FA6665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Федерации», </w:t>
      </w:r>
      <w:hyperlink r:id="rId13" w:history="1">
        <w:r w:rsidRPr="00FA6665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FA6665">
        <w:rPr>
          <w:rFonts w:ascii="Arial" w:hAnsi="Arial" w:cs="Arial"/>
          <w:sz w:val="26"/>
          <w:szCs w:val="26"/>
        </w:rPr>
        <w:t xml:space="preserve"> Правительства Российской Федерации от 18.12.2008 № 961 «О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имущества», </w:t>
      </w:r>
      <w:proofErr w:type="spellStart"/>
      <w:r w:rsidRPr="00FA6665">
        <w:rPr>
          <w:rFonts w:ascii="Arial" w:hAnsi="Arial" w:cs="Arial"/>
          <w:sz w:val="26"/>
          <w:szCs w:val="26"/>
        </w:rPr>
        <w:t>Боровская</w:t>
      </w:r>
      <w:proofErr w:type="spellEnd"/>
      <w:r w:rsidRPr="00FA6665">
        <w:rPr>
          <w:rFonts w:ascii="Arial" w:hAnsi="Arial" w:cs="Arial"/>
          <w:sz w:val="26"/>
          <w:szCs w:val="26"/>
        </w:rPr>
        <w:t xml:space="preserve"> поселковая  Дума  </w:t>
      </w:r>
      <w:proofErr w:type="gramStart"/>
      <w:r w:rsidRPr="00FA6665">
        <w:rPr>
          <w:rFonts w:ascii="Arial" w:hAnsi="Arial" w:cs="Arial"/>
          <w:sz w:val="26"/>
          <w:szCs w:val="26"/>
        </w:rPr>
        <w:t>Р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Е Ш И Л А:</w:t>
      </w:r>
    </w:p>
    <w:p w:rsidR="00742B93" w:rsidRPr="00FA6665" w:rsidRDefault="00742B93" w:rsidP="00742B9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742B93" w:rsidRPr="00FA6665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 xml:space="preserve">1. Принять </w:t>
      </w:r>
      <w:hyperlink r:id="rId14" w:history="1">
        <w:r w:rsidRPr="00FA6665">
          <w:rPr>
            <w:rFonts w:ascii="Arial" w:hAnsi="Arial" w:cs="Arial"/>
            <w:sz w:val="26"/>
            <w:szCs w:val="26"/>
          </w:rPr>
          <w:t>Положение</w:t>
        </w:r>
      </w:hyperlink>
      <w:r w:rsidRPr="00FA6665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 (прилагается)</w:t>
      </w:r>
      <w:proofErr w:type="gramStart"/>
      <w:r w:rsidRPr="00FA6665">
        <w:rPr>
          <w:rFonts w:ascii="Arial" w:hAnsi="Arial" w:cs="Arial"/>
          <w:sz w:val="26"/>
          <w:szCs w:val="26"/>
        </w:rPr>
        <w:t>.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665">
        <w:rPr>
          <w:rFonts w:ascii="Arial" w:hAnsi="Arial" w:cs="Arial"/>
          <w:sz w:val="26"/>
          <w:szCs w:val="26"/>
        </w:rPr>
        <w:t>с</w:t>
      </w:r>
      <w:proofErr w:type="gramEnd"/>
      <w:r w:rsidRPr="00FA6665">
        <w:rPr>
          <w:rFonts w:ascii="Arial" w:hAnsi="Arial" w:cs="Arial"/>
          <w:sz w:val="26"/>
          <w:szCs w:val="26"/>
        </w:rPr>
        <w:t>огласно приложению к настоящему решению.</w:t>
      </w:r>
    </w:p>
    <w:p w:rsidR="00742B93" w:rsidRPr="00FA6665" w:rsidRDefault="00742B93" w:rsidP="00742B93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eastAsia="Calibri" w:hAnsi="Arial" w:cs="Arial"/>
          <w:sz w:val="26"/>
          <w:szCs w:val="26"/>
          <w:lang w:eastAsia="en-US"/>
        </w:rPr>
        <w:lastRenderedPageBreak/>
        <w:t xml:space="preserve">2. </w:t>
      </w:r>
      <w:r w:rsidRPr="00FA6665">
        <w:rPr>
          <w:rFonts w:ascii="Arial" w:hAnsi="Arial" w:cs="Arial"/>
          <w:sz w:val="26"/>
          <w:szCs w:val="26"/>
        </w:rPr>
        <w:t xml:space="preserve">Опубликовать настоящее решение на официальном сайте </w:t>
      </w:r>
      <w:r w:rsidR="000A562F">
        <w:rPr>
          <w:rFonts w:ascii="Arial" w:hAnsi="Arial" w:cs="Arial"/>
          <w:sz w:val="26"/>
          <w:szCs w:val="26"/>
        </w:rPr>
        <w:t xml:space="preserve">администрации </w:t>
      </w:r>
      <w:r w:rsidRPr="00FA6665">
        <w:rPr>
          <w:rFonts w:ascii="Arial" w:hAnsi="Arial" w:cs="Arial"/>
          <w:sz w:val="26"/>
          <w:szCs w:val="26"/>
        </w:rPr>
        <w:t>муниципального образования поселок Боровский в сети "Интернет".</w:t>
      </w:r>
    </w:p>
    <w:p w:rsidR="00742B93" w:rsidRPr="00FA6665" w:rsidRDefault="00742B93" w:rsidP="00742B93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742B93" w:rsidRPr="00FA6665" w:rsidRDefault="00742B93" w:rsidP="00742B9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ab/>
      </w:r>
      <w:r w:rsidRPr="00FA6665"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 w:rsidRPr="00FA666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</w:t>
      </w:r>
      <w:r>
        <w:rPr>
          <w:rFonts w:ascii="Arial" w:hAnsi="Arial" w:cs="Arial"/>
          <w:sz w:val="26"/>
          <w:szCs w:val="26"/>
        </w:rPr>
        <w:t>ю</w:t>
      </w:r>
      <w:r w:rsidRPr="00FA6665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2B93" w:rsidRPr="00FA6665" w:rsidTr="00696787">
        <w:tc>
          <w:tcPr>
            <w:tcW w:w="4927" w:type="dxa"/>
          </w:tcPr>
          <w:p w:rsidR="00742B93" w:rsidRPr="00FA6665" w:rsidRDefault="00742B93" w:rsidP="00696787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2B93" w:rsidRPr="00FA6665" w:rsidRDefault="00742B93" w:rsidP="00696787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742B93" w:rsidRPr="00FA6665" w:rsidRDefault="00742B93" w:rsidP="00696787">
            <w:pPr>
              <w:pStyle w:val="1"/>
              <w:tabs>
                <w:tab w:val="num" w:pos="1276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742B93" w:rsidRPr="00FA6665" w:rsidRDefault="00742B93" w:rsidP="00696787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742B93" w:rsidRPr="00FA6665" w:rsidTr="00696787">
        <w:tc>
          <w:tcPr>
            <w:tcW w:w="4927" w:type="dxa"/>
          </w:tcPr>
          <w:p w:rsidR="00742B93" w:rsidRPr="00FA6665" w:rsidRDefault="00742B93" w:rsidP="00696787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2B93" w:rsidRPr="00FA6665" w:rsidRDefault="00742B93" w:rsidP="00696787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742B93" w:rsidRPr="00FA6665" w:rsidRDefault="00742B93" w:rsidP="00696787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42B93" w:rsidRPr="00FA6665" w:rsidRDefault="00742B93" w:rsidP="00696787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742B93" w:rsidRDefault="00742B93" w:rsidP="00742B93">
      <w:pPr>
        <w:shd w:val="clear" w:color="auto" w:fill="FFFFFF"/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742B93" w:rsidRDefault="00742B93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742B93" w:rsidRPr="005156BF" w:rsidRDefault="00742B93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 xml:space="preserve">Приложение </w:t>
      </w:r>
    </w:p>
    <w:p w:rsidR="00742B93" w:rsidRPr="005156BF" w:rsidRDefault="00742B93" w:rsidP="00742B93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</w:t>
      </w:r>
      <w:r w:rsidRPr="005156BF">
        <w:rPr>
          <w:rFonts w:ascii="Arial" w:hAnsi="Arial" w:cs="Arial"/>
          <w:sz w:val="26"/>
          <w:szCs w:val="26"/>
          <w:lang w:eastAsia="ar-SA"/>
        </w:rPr>
        <w:t>к решению</w:t>
      </w:r>
      <w:r w:rsidR="000A562F">
        <w:rPr>
          <w:rFonts w:ascii="Arial" w:hAnsi="Arial" w:cs="Arial"/>
          <w:sz w:val="26"/>
          <w:szCs w:val="26"/>
          <w:lang w:eastAsia="ar-SA"/>
        </w:rPr>
        <w:t xml:space="preserve"> </w:t>
      </w:r>
      <w:proofErr w:type="spellStart"/>
      <w:r w:rsidRPr="005156BF">
        <w:rPr>
          <w:rFonts w:ascii="Arial" w:hAnsi="Arial" w:cs="Arial"/>
          <w:sz w:val="26"/>
          <w:szCs w:val="26"/>
          <w:lang w:eastAsia="ar-SA"/>
        </w:rPr>
        <w:t>Боровской</w:t>
      </w:r>
      <w:proofErr w:type="spellEnd"/>
      <w:r w:rsidRPr="005156BF">
        <w:rPr>
          <w:rFonts w:ascii="Arial" w:hAnsi="Arial" w:cs="Arial"/>
          <w:sz w:val="26"/>
          <w:szCs w:val="26"/>
          <w:lang w:eastAsia="ar-SA"/>
        </w:rPr>
        <w:t xml:space="preserve"> поселковой Думы</w:t>
      </w:r>
    </w:p>
    <w:p w:rsidR="00742B93" w:rsidRPr="005156BF" w:rsidRDefault="00742B93" w:rsidP="00742B93">
      <w:pPr>
        <w:suppressAutoHyphens/>
        <w:ind w:left="4956" w:firstLine="708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от «___»_______2018</w:t>
      </w:r>
      <w:r w:rsidRPr="005156BF">
        <w:rPr>
          <w:rFonts w:ascii="Arial" w:hAnsi="Arial" w:cs="Arial"/>
          <w:sz w:val="26"/>
          <w:szCs w:val="26"/>
          <w:lang w:eastAsia="ar-SA"/>
        </w:rPr>
        <w:t>г. №</w:t>
      </w:r>
      <w:r>
        <w:rPr>
          <w:rFonts w:ascii="Arial" w:hAnsi="Arial" w:cs="Arial"/>
          <w:sz w:val="26"/>
          <w:szCs w:val="26"/>
          <w:lang w:eastAsia="ar-SA"/>
        </w:rPr>
        <w:t>___</w:t>
      </w:r>
      <w:r w:rsidRPr="005156BF">
        <w:rPr>
          <w:rFonts w:ascii="Arial" w:hAnsi="Arial" w:cs="Arial"/>
          <w:sz w:val="26"/>
          <w:szCs w:val="26"/>
          <w:lang w:eastAsia="ar-SA"/>
        </w:rPr>
        <w:t xml:space="preserve">    </w:t>
      </w:r>
    </w:p>
    <w:p w:rsidR="00742B93" w:rsidRDefault="00742B93" w:rsidP="00742B93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0A562F" w:rsidRDefault="00742B93" w:rsidP="00742B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A562F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742B93" w:rsidRPr="000A562F" w:rsidRDefault="00742B93" w:rsidP="00742B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A562F">
        <w:rPr>
          <w:rFonts w:ascii="Arial" w:hAnsi="Arial" w:cs="Arial"/>
          <w:b/>
          <w:sz w:val="26"/>
          <w:szCs w:val="26"/>
        </w:rPr>
        <w:t>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742B93" w:rsidRPr="00692B9A" w:rsidRDefault="00742B93" w:rsidP="00742B93">
      <w:pPr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1. ОБЩИЕ ПОЛОЖЕНИЯ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Гражданским </w:t>
      </w:r>
      <w:hyperlink r:id="rId15" w:history="1">
        <w:r w:rsidRPr="00692B9A">
          <w:rPr>
            <w:rFonts w:ascii="Arial" w:hAnsi="Arial" w:cs="Arial"/>
            <w:sz w:val="26"/>
            <w:szCs w:val="26"/>
          </w:rPr>
          <w:t>кодексом</w:t>
        </w:r>
      </w:hyperlink>
      <w:r w:rsidRPr="00692B9A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16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21.12.2001 № 178-ФЗ «О приватизации государственного и муниципального имущества» (далее - Федеральный закон от 21.12.2001 № 178-ФЗ), Федеральным </w:t>
      </w:r>
      <w:hyperlink r:id="rId17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отдельные законодательные акты Российской Федерации» (далее - Федеральный закон от 22.07.2008 № 159-ФЗ), Федеральным </w:t>
      </w:r>
      <w:hyperlink r:id="rId18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(далее - Федеральный закон от 24.07.2007 № 209-ФЗ), Федеральным </w:t>
      </w:r>
      <w:hyperlink r:id="rId19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от 06.10.2003 № 131-ФЗ), </w:t>
      </w:r>
      <w:hyperlink r:id="rId20" w:history="1">
        <w:r w:rsidRPr="00692B9A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692B9A">
        <w:rPr>
          <w:rFonts w:ascii="Arial" w:hAnsi="Arial" w:cs="Arial"/>
          <w:sz w:val="26"/>
          <w:szCs w:val="26"/>
        </w:rPr>
        <w:t xml:space="preserve"> Правительства Российской Федерации от 18.12.2008 № 961 «О предельных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92B9A">
        <w:rPr>
          <w:rFonts w:ascii="Arial" w:hAnsi="Arial" w:cs="Arial"/>
          <w:sz w:val="26"/>
          <w:szCs w:val="26"/>
        </w:rPr>
        <w:t>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имущества».</w:t>
      </w:r>
      <w:proofErr w:type="gramEnd"/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lastRenderedPageBreak/>
        <w:t xml:space="preserve">1.2. Настоящее Положение устанавливает организационные и правовые основы отчуждения недвижимого имущества, находящегося в муниципальной собственности, составляющего </w:t>
      </w:r>
      <w:r w:rsidR="000A562F">
        <w:rPr>
          <w:rFonts w:ascii="Arial" w:hAnsi="Arial" w:cs="Arial"/>
          <w:sz w:val="26"/>
          <w:szCs w:val="26"/>
        </w:rPr>
        <w:t>м</w:t>
      </w:r>
      <w:bookmarkStart w:id="0" w:name="_GoBack"/>
      <w:bookmarkEnd w:id="0"/>
      <w:r w:rsidRPr="00692B9A">
        <w:rPr>
          <w:rFonts w:ascii="Arial" w:hAnsi="Arial" w:cs="Arial"/>
          <w:sz w:val="26"/>
          <w:szCs w:val="26"/>
        </w:rPr>
        <w:t xml:space="preserve">униципальную имущественную казну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692B9A">
        <w:rPr>
          <w:rFonts w:ascii="Arial" w:hAnsi="Arial" w:cs="Arial"/>
          <w:sz w:val="26"/>
          <w:szCs w:val="26"/>
        </w:rPr>
        <w:t>и арендуемого субъектами малого и среднего предпринимательства.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1.3. Действие настоящего Положения не распространяется </w:t>
      </w:r>
      <w:proofErr w:type="gramStart"/>
      <w:r w:rsidRPr="00692B9A">
        <w:rPr>
          <w:rFonts w:ascii="Arial" w:hAnsi="Arial" w:cs="Arial"/>
          <w:sz w:val="26"/>
          <w:szCs w:val="26"/>
        </w:rPr>
        <w:t>на</w:t>
      </w:r>
      <w:proofErr w:type="gramEnd"/>
      <w:r w:rsidRPr="00692B9A">
        <w:rPr>
          <w:rFonts w:ascii="Arial" w:hAnsi="Arial" w:cs="Arial"/>
          <w:sz w:val="26"/>
          <w:szCs w:val="26"/>
        </w:rPr>
        <w:t>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1" w:history="1">
        <w:r w:rsidRPr="00692B9A">
          <w:rPr>
            <w:rFonts w:ascii="Arial" w:hAnsi="Arial" w:cs="Arial"/>
            <w:sz w:val="26"/>
            <w:szCs w:val="26"/>
          </w:rPr>
          <w:t>статьей 15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от 24.07.2007 № 209-ФЗ.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1.3.3. Недвижимое имущество, принадлежащее муниципальным учреждениям на праве оперативного управления.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1.3.4. Недвижимое имущество, которое ограничено в обороте.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bookmarkStart w:id="1" w:name="Par14"/>
      <w:bookmarkEnd w:id="1"/>
      <w:r w:rsidRPr="00692B9A">
        <w:rPr>
          <w:rFonts w:ascii="Arial" w:hAnsi="Arial" w:cs="Arial"/>
          <w:sz w:val="26"/>
          <w:szCs w:val="26"/>
        </w:rPr>
        <w:t>2. УСЛОВИЯ ПРЕДОСТАВЛЕНИЯ ПРЕИМУЩЕСТВЕННОГО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ПРАВА НА ПРИОБРЕТЕНИЕ АРЕНДОВАННОГО ИМУЩЕСТВА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17"/>
      <w:bookmarkEnd w:id="2"/>
      <w:r w:rsidRPr="00692B9A">
        <w:rPr>
          <w:rFonts w:ascii="Arial" w:hAnsi="Arial" w:cs="Arial"/>
          <w:sz w:val="26"/>
          <w:szCs w:val="26"/>
        </w:rPr>
        <w:t xml:space="preserve">2.1.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Субъекты малого и среднего предпринимательства, соответствующие условиям, установленным </w:t>
      </w:r>
      <w:hyperlink r:id="rId22" w:history="1">
        <w:r w:rsidRPr="00692B9A">
          <w:rPr>
            <w:rFonts w:ascii="Arial" w:hAnsi="Arial" w:cs="Arial"/>
            <w:sz w:val="26"/>
            <w:szCs w:val="26"/>
          </w:rPr>
          <w:t>статьей 4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от 24.07.2007 № 209-ФЗ, за исключением субъектов, указанных в </w:t>
      </w:r>
      <w:hyperlink r:id="rId23" w:history="1">
        <w:r w:rsidRPr="00692B9A">
          <w:rPr>
            <w:rFonts w:ascii="Arial" w:hAnsi="Arial" w:cs="Arial"/>
            <w:sz w:val="26"/>
            <w:szCs w:val="26"/>
          </w:rPr>
          <w:t>части 3 статьи 14</w:t>
        </w:r>
      </w:hyperlink>
      <w:r w:rsidRPr="00692B9A">
        <w:rPr>
          <w:rFonts w:ascii="Arial" w:hAnsi="Arial" w:cs="Arial"/>
          <w:sz w:val="26"/>
          <w:szCs w:val="26"/>
        </w:rPr>
        <w:t xml:space="preserve">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4" w:history="1">
        <w:r w:rsidRPr="00692B9A">
          <w:rPr>
            <w:rFonts w:ascii="Arial" w:hAnsi="Arial" w:cs="Arial"/>
            <w:sz w:val="26"/>
            <w:szCs w:val="26"/>
          </w:rPr>
          <w:t>законом</w:t>
        </w:r>
        <w:proofErr w:type="gramEnd"/>
      </w:hyperlink>
      <w:r w:rsidRPr="00692B9A">
        <w:rPr>
          <w:rFonts w:ascii="Arial" w:hAnsi="Arial" w:cs="Arial"/>
          <w:sz w:val="26"/>
          <w:szCs w:val="26"/>
        </w:rPr>
        <w:t xml:space="preserve"> от 29.07.1998 № 135-ФЗ «Об оценочной деятельности в Российской Федерации». 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При этом такое преимущественное право может быть реализовано при условии, что: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2.1.1. Арендуемое имущество на момент обращения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26" w:history="1">
        <w:r w:rsidRPr="00692B9A">
          <w:rPr>
            <w:rFonts w:ascii="Arial" w:hAnsi="Arial" w:cs="Arial"/>
            <w:sz w:val="26"/>
            <w:szCs w:val="26"/>
          </w:rPr>
          <w:t>пунктом 2.2 раздела 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Положения</w:t>
      </w:r>
      <w:r w:rsidRPr="00692B9A">
        <w:rPr>
          <w:rFonts w:ascii="Arial" w:hAnsi="Arial" w:cs="Arial"/>
          <w:sz w:val="26"/>
          <w:szCs w:val="26"/>
        </w:rPr>
        <w:t>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692B9A">
          <w:rPr>
            <w:rFonts w:ascii="Arial" w:hAnsi="Arial" w:cs="Arial"/>
            <w:sz w:val="26"/>
            <w:szCs w:val="26"/>
          </w:rPr>
          <w:t>подпунктом 4.1.2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а в случае, предусмотренном </w:t>
      </w:r>
      <w:hyperlink w:anchor="Par71" w:history="1">
        <w:r w:rsidRPr="00692B9A">
          <w:rPr>
            <w:rFonts w:ascii="Arial" w:hAnsi="Arial" w:cs="Arial"/>
            <w:sz w:val="26"/>
            <w:szCs w:val="26"/>
          </w:rPr>
          <w:t>подпунктом 4.2.1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2.1.3.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Арендуемое имущество не включено в утвержденный в соответствии с </w:t>
      </w:r>
      <w:hyperlink r:id="rId25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</w:t>
      </w:r>
      <w:r w:rsidRPr="00692B9A">
        <w:rPr>
          <w:rFonts w:ascii="Arial" w:hAnsi="Arial" w:cs="Arial"/>
          <w:sz w:val="26"/>
          <w:szCs w:val="26"/>
        </w:rPr>
        <w:lastRenderedPageBreak/>
        <w:t xml:space="preserve">предпринимательства, за исключением случая, предусмотренного </w:t>
      </w:r>
      <w:hyperlink w:anchor="Par26" w:history="1">
        <w:r w:rsidRPr="00692B9A">
          <w:rPr>
            <w:rFonts w:ascii="Arial" w:hAnsi="Arial" w:cs="Arial"/>
            <w:sz w:val="26"/>
            <w:szCs w:val="26"/>
          </w:rPr>
          <w:t>пунктом 2.2 раздела 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Положения</w:t>
      </w:r>
      <w:r w:rsidRPr="00692B9A">
        <w:rPr>
          <w:rFonts w:ascii="Arial" w:hAnsi="Arial" w:cs="Arial"/>
          <w:sz w:val="26"/>
          <w:szCs w:val="26"/>
        </w:rPr>
        <w:t>.</w:t>
      </w:r>
      <w:proofErr w:type="gramEnd"/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26"/>
      <w:bookmarkEnd w:id="3"/>
      <w:r w:rsidRPr="00692B9A"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26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2.2.1. Арендуемое имущество по состоянию на момент обращения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2.2.2.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Арендуемое имущество включено в утвержденный в соответствии с </w:t>
      </w:r>
      <w:hyperlink r:id="rId27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742B93" w:rsidRPr="00692B9A" w:rsidRDefault="00742B93" w:rsidP="00742B9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 ПОРЯДОК ПРИНЯТИЯ РЕШЕНИЯ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ОБ УСЛОВИЯХ ПРИВАТИЗАЦИИ МУНИЦИПАЛЬНОГО ИМУЩЕСТВА,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АРЕНДУЕМОГО СУБЪЕКТАМИ МАЛОГО И СРЕДНЕГО ПРЕДПРИНИМАТЕЛЬСТВА</w:t>
      </w:r>
    </w:p>
    <w:p w:rsidR="00742B93" w:rsidRPr="00692B9A" w:rsidRDefault="00742B93" w:rsidP="00742B9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3.1. Решение об условиях приватизации муниципального имущества, арендуемого субъектами малого и среднего предпринимательства, принимает администрация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92B9A">
        <w:rPr>
          <w:rFonts w:ascii="Arial" w:hAnsi="Arial" w:cs="Arial"/>
          <w:sz w:val="26"/>
          <w:szCs w:val="26"/>
        </w:rPr>
        <w:t xml:space="preserve"> в соответствии с действующим законодательством.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3.2. В решении об условиях приватизации должны содержаться следующие сведения: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3.2.2. Наименование заявителя.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3.2.3. Способ приватизации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3.2.5. Иные необходимые для приватизации имущества сведения.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 ПОРЯДОК РЕАЛИЗАЦИИ ПРЕИМУЩЕСТВЕННОГО ПРАВА АРЕНДАТОРОВ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НА ПРИОБРЕТЕНИЕ АРЕНДУЕМОГО ИМУЩЕСТВА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4.1. Порядок реализации преимущественного права арендаторов на приобретение арендуемого имущества: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4.1.1.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Администрация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692B9A">
        <w:rPr>
          <w:rFonts w:ascii="Arial" w:hAnsi="Arial" w:cs="Arial"/>
          <w:sz w:val="26"/>
          <w:szCs w:val="26"/>
        </w:rPr>
        <w:t xml:space="preserve">в течение двадцати дней с даты принятия решения об условиях приватизации арендуемого имущества направляет арендатору копию указанного решения, </w:t>
      </w:r>
      <w:r w:rsidRPr="00692B9A">
        <w:rPr>
          <w:rFonts w:ascii="Arial" w:hAnsi="Arial" w:cs="Arial"/>
          <w:sz w:val="26"/>
          <w:szCs w:val="26"/>
        </w:rPr>
        <w:lastRenderedPageBreak/>
        <w:t>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по погашению задолженности).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 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ar57"/>
      <w:bookmarkEnd w:id="4"/>
      <w:r w:rsidRPr="00692B9A">
        <w:rPr>
          <w:rFonts w:ascii="Arial" w:hAnsi="Arial" w:cs="Arial"/>
          <w:sz w:val="26"/>
          <w:szCs w:val="26"/>
        </w:rPr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92B9A">
        <w:rPr>
          <w:rFonts w:ascii="Arial" w:hAnsi="Arial" w:cs="Arial"/>
          <w:sz w:val="26"/>
          <w:szCs w:val="26"/>
        </w:rPr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28" w:history="1">
        <w:r w:rsidRPr="00692B9A">
          <w:rPr>
            <w:rFonts w:ascii="Arial" w:hAnsi="Arial" w:cs="Arial"/>
            <w:sz w:val="26"/>
            <w:szCs w:val="26"/>
          </w:rPr>
          <w:t>статьей 4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</w:t>
      </w:r>
      <w:proofErr w:type="gramEnd"/>
      <w:r w:rsidRPr="00692B9A">
        <w:rPr>
          <w:rFonts w:ascii="Arial" w:hAnsi="Arial" w:cs="Arial"/>
          <w:sz w:val="26"/>
          <w:szCs w:val="26"/>
        </w:rPr>
        <w:t>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Ответственность за полноту и достоверность представленных сведений и документов несет арендатор.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ar64"/>
      <w:bookmarkEnd w:id="5"/>
      <w:r w:rsidRPr="00692B9A">
        <w:rPr>
          <w:rFonts w:ascii="Arial" w:hAnsi="Arial" w:cs="Arial"/>
          <w:sz w:val="26"/>
          <w:szCs w:val="26"/>
        </w:rPr>
        <w:t xml:space="preserve">4.1.4. Течение срока, указанного в </w:t>
      </w:r>
      <w:hyperlink w:anchor="Par57" w:history="1">
        <w:r w:rsidRPr="00692B9A">
          <w:rPr>
            <w:rFonts w:ascii="Arial" w:hAnsi="Arial" w:cs="Arial"/>
            <w:sz w:val="26"/>
            <w:szCs w:val="26"/>
          </w:rPr>
          <w:t>подпункте 4.1.2</w:t>
        </w:r>
      </w:hyperlink>
      <w:r w:rsidRPr="00692B9A">
        <w:rPr>
          <w:rFonts w:ascii="Arial" w:hAnsi="Arial" w:cs="Arial"/>
          <w:sz w:val="26"/>
          <w:szCs w:val="26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lastRenderedPageBreak/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ar71"/>
      <w:bookmarkEnd w:id="6"/>
      <w:r w:rsidRPr="00692B9A">
        <w:rPr>
          <w:rFonts w:ascii="Arial" w:hAnsi="Arial" w:cs="Arial"/>
          <w:sz w:val="26"/>
          <w:szCs w:val="26"/>
        </w:rPr>
        <w:t xml:space="preserve">4.2.1.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92B9A">
        <w:rPr>
          <w:rFonts w:ascii="Arial" w:hAnsi="Arial" w:cs="Arial"/>
          <w:sz w:val="26"/>
          <w:szCs w:val="26"/>
        </w:rPr>
        <w:t xml:space="preserve">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  <w:proofErr w:type="gramEnd"/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4.2.2. Администрация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92B9A">
        <w:rPr>
          <w:rFonts w:ascii="Arial" w:hAnsi="Arial" w:cs="Arial"/>
          <w:sz w:val="26"/>
          <w:szCs w:val="26"/>
        </w:rPr>
        <w:t xml:space="preserve"> в двухмесячный срок </w:t>
      </w:r>
      <w:proofErr w:type="gramStart"/>
      <w:r w:rsidRPr="00692B9A">
        <w:rPr>
          <w:rFonts w:ascii="Arial" w:hAnsi="Arial" w:cs="Arial"/>
          <w:sz w:val="26"/>
          <w:szCs w:val="26"/>
        </w:rPr>
        <w:t>с даты получения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29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29.07.1998 № 135-ФЗ «Об оценочной деятельности в Российской Федерации».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4.2.3. Решение об условиях приватизации принимается в двухнедельный срок </w:t>
      </w:r>
      <w:proofErr w:type="gramStart"/>
      <w:r w:rsidRPr="00692B9A">
        <w:rPr>
          <w:rFonts w:ascii="Arial" w:hAnsi="Arial" w:cs="Arial"/>
          <w:sz w:val="26"/>
          <w:szCs w:val="26"/>
        </w:rPr>
        <w:t>с даты принятия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отчета об оценке.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4.2.4. Проекты договора купли-продажи арендуемого имущества направляется арендатору в десятидневный срок </w:t>
      </w:r>
      <w:proofErr w:type="gramStart"/>
      <w:r w:rsidRPr="00692B9A">
        <w:rPr>
          <w:rFonts w:ascii="Arial" w:hAnsi="Arial" w:cs="Arial"/>
          <w:sz w:val="26"/>
          <w:szCs w:val="26"/>
        </w:rPr>
        <w:t>с даты принятия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решения об условиях приватизации арендуемого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4.2.5.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В случае если арендатор не соответствует требованиям, установленным </w:t>
      </w:r>
      <w:hyperlink w:anchor="Par17" w:history="1">
        <w:r w:rsidRPr="00692B9A">
          <w:rPr>
            <w:rFonts w:ascii="Arial" w:hAnsi="Arial" w:cs="Arial"/>
            <w:sz w:val="26"/>
            <w:szCs w:val="26"/>
          </w:rPr>
          <w:t>пунктом 2.1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30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22.07.2008 № 159-ФЗ и другими федеральными законами, администрация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92B9A">
        <w:rPr>
          <w:rFonts w:ascii="Arial" w:hAnsi="Arial" w:cs="Arial"/>
          <w:sz w:val="26"/>
          <w:szCs w:val="26"/>
        </w:rPr>
        <w:t xml:space="preserve"> в тридцатидневный срок с даты получения такого заявления возвращает его арендатору с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указанием причины отказа в приобретении арендованного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4.4.1. С момента отказа субъекта малого или среднего предпринимательства от заключения договора купли-продажи арендуемого имущества, приобретаемого в рассрочку.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4.4.2. </w:t>
      </w:r>
      <w:proofErr w:type="gramStart"/>
      <w:r w:rsidRPr="00692B9A">
        <w:rPr>
          <w:rFonts w:ascii="Arial" w:hAnsi="Arial" w:cs="Arial"/>
          <w:sz w:val="26"/>
          <w:szCs w:val="26"/>
        </w:rPr>
        <w:t>По истечени</w:t>
      </w:r>
      <w:r>
        <w:rPr>
          <w:rFonts w:ascii="Arial" w:hAnsi="Arial" w:cs="Arial"/>
          <w:sz w:val="26"/>
          <w:szCs w:val="26"/>
        </w:rPr>
        <w:t>и</w:t>
      </w:r>
      <w:r w:rsidRPr="00692B9A">
        <w:rPr>
          <w:rFonts w:ascii="Arial" w:hAnsi="Arial" w:cs="Arial"/>
          <w:sz w:val="26"/>
          <w:szCs w:val="26"/>
        </w:rPr>
        <w:t xml:space="preserve">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64" w:history="1">
        <w:r w:rsidRPr="00692B9A">
          <w:rPr>
            <w:rFonts w:ascii="Arial" w:hAnsi="Arial" w:cs="Arial"/>
            <w:sz w:val="26"/>
            <w:szCs w:val="26"/>
          </w:rPr>
          <w:t>подпунктом 4.1.4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Положения.</w:t>
      </w:r>
      <w:proofErr w:type="gramEnd"/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lastRenderedPageBreak/>
        <w:t xml:space="preserve">4.5. В случае утраты субъектом малого или среднего предпринимательства преимущественного </w:t>
      </w:r>
      <w:proofErr w:type="gramStart"/>
      <w:r w:rsidRPr="00692B9A">
        <w:rPr>
          <w:rFonts w:ascii="Arial" w:hAnsi="Arial" w:cs="Arial"/>
          <w:sz w:val="26"/>
          <w:szCs w:val="26"/>
        </w:rPr>
        <w:t>права</w:t>
      </w:r>
      <w:proofErr w:type="gramEnd"/>
      <w:r w:rsidRPr="00692B9A">
        <w:rPr>
          <w:rFonts w:ascii="Arial" w:hAnsi="Arial" w:cs="Arial"/>
          <w:sz w:val="26"/>
          <w:szCs w:val="26"/>
        </w:rPr>
        <w:t xml:space="preserve"> на приобретение арендованного им недвижимого имущества в соответствии с Федеральным </w:t>
      </w:r>
      <w:hyperlink r:id="rId31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22.07.2008 № 159-ФЗ в тридцатидневный срок в установленном порядке решение об условиях приватизации арендуемого имущества отменяется.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После отмены указанного решения приватизация недвижимого имущества, арендуемого субъектами или среднего предпринимательства, осуществляется в соответствии с Федеральным </w:t>
      </w:r>
      <w:hyperlink r:id="rId32" w:history="1">
        <w:r w:rsidRPr="00692B9A">
          <w:rPr>
            <w:rFonts w:ascii="Arial" w:hAnsi="Arial" w:cs="Arial"/>
            <w:sz w:val="26"/>
            <w:szCs w:val="26"/>
          </w:rPr>
          <w:t>законом</w:t>
        </w:r>
      </w:hyperlink>
      <w:r w:rsidRPr="00692B9A">
        <w:rPr>
          <w:rFonts w:ascii="Arial" w:hAnsi="Arial" w:cs="Arial"/>
          <w:sz w:val="26"/>
          <w:szCs w:val="26"/>
        </w:rPr>
        <w:t xml:space="preserve"> от 21.12.2001 №178-ФЗ.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14" w:history="1">
        <w:r w:rsidRPr="00692B9A">
          <w:rPr>
            <w:rFonts w:ascii="Arial" w:hAnsi="Arial" w:cs="Arial"/>
            <w:sz w:val="26"/>
            <w:szCs w:val="26"/>
          </w:rPr>
          <w:t>разделом 2</w:t>
        </w:r>
      </w:hyperlink>
      <w:r w:rsidRPr="00692B9A">
        <w:rPr>
          <w:rFonts w:ascii="Arial" w:hAnsi="Arial" w:cs="Arial"/>
          <w:sz w:val="26"/>
          <w:szCs w:val="26"/>
        </w:rPr>
        <w:t xml:space="preserve"> Положения.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 ПОРЯДОК ОПЛАТЫ МУНИЦИПАЛЬНОГО ИМУЩЕСТВА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ПРИ ЕГО ПРИВАТИЗАЦИИ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5.1. Порядок оплаты арендуемого имущества при реализации преимущественного права приобретения арендованного имущества субъектами малого и среднего предпринимательства осуществляется единовременно или в рассрочку.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5.2. Право выбора порядка оплаты приобретаемого арендуемого имущества принадлежит субъекту малого или среднего предпринимательства.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5.3. Срок рассрочки оплаты приобретаемого субъектами малого и среднего предпринимательства арендуемого ими имущества должен составлять не более трех лет.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5.5. Оплата приобретаемого арендуемого имущества осуществляется единовременно или в рассрочку посредством ежемесячных или ежеквартальных выплат в равных долях.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742B93" w:rsidRPr="00692B9A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5.6.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742B93" w:rsidRPr="00692B9A" w:rsidRDefault="00742B93" w:rsidP="00742B93">
      <w:pPr>
        <w:widowControl w:val="0"/>
        <w:autoSpaceDE w:val="0"/>
        <w:autoSpaceDN w:val="0"/>
        <w:outlineLvl w:val="0"/>
        <w:rPr>
          <w:rFonts w:ascii="Arial" w:hAnsi="Arial" w:cs="Arial"/>
          <w:sz w:val="26"/>
          <w:szCs w:val="26"/>
        </w:rPr>
      </w:pPr>
    </w:p>
    <w:p w:rsidR="00742B93" w:rsidRPr="00692B9A" w:rsidRDefault="00742B93" w:rsidP="00742B93">
      <w:pPr>
        <w:rPr>
          <w:rFonts w:ascii="Arial" w:hAnsi="Arial" w:cs="Arial"/>
          <w:sz w:val="26"/>
          <w:szCs w:val="26"/>
        </w:rPr>
      </w:pPr>
    </w:p>
    <w:p w:rsidR="0009385C" w:rsidRPr="005F209F" w:rsidRDefault="0009385C" w:rsidP="005F209F">
      <w:pPr>
        <w:pStyle w:val="1"/>
        <w:jc w:val="both"/>
        <w:rPr>
          <w:sz w:val="28"/>
        </w:rPr>
      </w:pPr>
    </w:p>
    <w:sectPr w:rsidR="0009385C" w:rsidRPr="005F209F" w:rsidSect="00DB1DC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62" w:rsidRDefault="00635562" w:rsidP="0098644A">
      <w:r>
        <w:separator/>
      </w:r>
    </w:p>
  </w:endnote>
  <w:endnote w:type="continuationSeparator" w:id="0">
    <w:p w:rsidR="00635562" w:rsidRDefault="00635562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62" w:rsidRDefault="00635562" w:rsidP="0098644A">
      <w:r>
        <w:separator/>
      </w:r>
    </w:p>
  </w:footnote>
  <w:footnote w:type="continuationSeparator" w:id="0">
    <w:p w:rsidR="00635562" w:rsidRDefault="00635562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22827"/>
    <w:rsid w:val="000324E6"/>
    <w:rsid w:val="00040B70"/>
    <w:rsid w:val="00043A41"/>
    <w:rsid w:val="00044889"/>
    <w:rsid w:val="00051F07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9385C"/>
    <w:rsid w:val="00094891"/>
    <w:rsid w:val="00095F2D"/>
    <w:rsid w:val="00097508"/>
    <w:rsid w:val="000A562F"/>
    <w:rsid w:val="000B04B6"/>
    <w:rsid w:val="000C11EC"/>
    <w:rsid w:val="000C4AF7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663AD"/>
    <w:rsid w:val="00171EDA"/>
    <w:rsid w:val="00175540"/>
    <w:rsid w:val="00175A69"/>
    <w:rsid w:val="001825A7"/>
    <w:rsid w:val="00186D3D"/>
    <w:rsid w:val="00192DEB"/>
    <w:rsid w:val="001A2A47"/>
    <w:rsid w:val="001B1B4C"/>
    <w:rsid w:val="001B1D13"/>
    <w:rsid w:val="001C6190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7DA"/>
    <w:rsid w:val="002748DE"/>
    <w:rsid w:val="0027576F"/>
    <w:rsid w:val="0028136A"/>
    <w:rsid w:val="0029571B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6605"/>
    <w:rsid w:val="00366AF7"/>
    <w:rsid w:val="003716DC"/>
    <w:rsid w:val="00373D36"/>
    <w:rsid w:val="003772F7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189B"/>
    <w:rsid w:val="003F4C37"/>
    <w:rsid w:val="003F6157"/>
    <w:rsid w:val="00400049"/>
    <w:rsid w:val="0040038B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10A0E"/>
    <w:rsid w:val="005156B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562"/>
    <w:rsid w:val="0063588E"/>
    <w:rsid w:val="00643FF7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664B"/>
    <w:rsid w:val="00736F63"/>
    <w:rsid w:val="00740898"/>
    <w:rsid w:val="00742B93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1D56"/>
    <w:rsid w:val="0089635A"/>
    <w:rsid w:val="008A3399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3FF7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C05BE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72A1"/>
    <w:rsid w:val="00AD5B30"/>
    <w:rsid w:val="00AE6A6E"/>
    <w:rsid w:val="00AF5C13"/>
    <w:rsid w:val="00B00E90"/>
    <w:rsid w:val="00B044B1"/>
    <w:rsid w:val="00B078FC"/>
    <w:rsid w:val="00B134D2"/>
    <w:rsid w:val="00B23867"/>
    <w:rsid w:val="00B273AF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2551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1A4C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A57"/>
    <w:rsid w:val="00D2122C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6201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3E4C"/>
    <w:rsid w:val="00F04748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33B0DF2CD19D4065C30D056409B89B7C1ECDD9D5EAB616443693E705XBT" TargetMode="External"/><Relationship Id="rId18" Type="http://schemas.openxmlformats.org/officeDocument/2006/relationships/hyperlink" Target="consultantplus://offline/ref=A4671360EDD4E80FB4CEAE929DAE9476383613EC6EE93F5243B93A98D840021049E08D591008D08EN1ZBT" TargetMode="External"/><Relationship Id="rId26" Type="http://schemas.openxmlformats.org/officeDocument/2006/relationships/hyperlink" Target="consultantplus://offline/ref=A4671360EDD4E80FB4CEAE929DAE9476383613EC6EE93F5243B93A98D840021049E08D59N1Z2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671360EDD4E80FB4CEAE929DAE9476383613EC6EE93F5243B93A98D840021049E08D591008D08DN1Z9T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33B0DF2CD19D4065C30D056409B89B761DCDD8D6E1EB1C4C6F9FE55C63E4B754D796357CB35D960CXAT" TargetMode="External"/><Relationship Id="rId17" Type="http://schemas.openxmlformats.org/officeDocument/2006/relationships/hyperlink" Target="consultantplus://offline/ref=A4671360EDD4E80FB4CEAE929DAE94763B3F10E46EE03F5243B93A98D8N4Z0T" TargetMode="External"/><Relationship Id="rId25" Type="http://schemas.openxmlformats.org/officeDocument/2006/relationships/hyperlink" Target="consultantplus://offline/ref=A4671360EDD4E80FB4CEAE929DAE9476383613EC6EE93F5243B93A98D840021049E08D591008D38AN1ZD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71360EDD4E80FB4CEAE929DAE94763B3F10EC68E93F5243B93A98D8N4Z0T" TargetMode="External"/><Relationship Id="rId20" Type="http://schemas.openxmlformats.org/officeDocument/2006/relationships/hyperlink" Target="consultantplus://offline/ref=A4671360EDD4E80FB4CEAE929DAE9476313D17E568EA62584BE0369ANDZFT" TargetMode="External"/><Relationship Id="rId29" Type="http://schemas.openxmlformats.org/officeDocument/2006/relationships/hyperlink" Target="consultantplus://offline/ref=A4671360EDD4E80FB4CEAE929DAE94763B3F11EE6AE13F5243B93A98D8N4Z0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33B0DF2CD19D4065C30D056409B89B761CCAD8D3E0EB1C4C6F9FE55C63E4B754D796357CB35C930CXAT" TargetMode="External"/><Relationship Id="rId24" Type="http://schemas.openxmlformats.org/officeDocument/2006/relationships/hyperlink" Target="consultantplus://offline/ref=A4671360EDD4E80FB4CEAE929DAE94763B3F11EE6AE13F5243B93A98D8N4Z0T" TargetMode="External"/><Relationship Id="rId32" Type="http://schemas.openxmlformats.org/officeDocument/2006/relationships/hyperlink" Target="consultantplus://offline/ref=A4671360EDD4E80FB4CEAE929DAE94763B3F10EC68E93F5243B93A98D8N4Z0T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671360EDD4E80FB4CEAE929DAE94763B3E14E86CE23F5243B93A98D840021049E08D591008D78DN1ZAT" TargetMode="External"/><Relationship Id="rId23" Type="http://schemas.openxmlformats.org/officeDocument/2006/relationships/hyperlink" Target="consultantplus://offline/ref=A4671360EDD4E80FB4CEAE929DAE9476383613EC6EE93F5243B93A98D840021049E08D591008D08BN1Z1T" TargetMode="External"/><Relationship Id="rId28" Type="http://schemas.openxmlformats.org/officeDocument/2006/relationships/hyperlink" Target="consultantplus://offline/ref=A4671360EDD4E80FB4CEAE929DAE9476383613EC6EE93F5243B93A98D840021049E08D591008D189N1Z0T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A4671360EDD4E80FB4CEAE929DAE94763B3E17E46BE13F5243B93A98D840021049E08D591008D08FN1Z9T" TargetMode="External"/><Relationship Id="rId31" Type="http://schemas.openxmlformats.org/officeDocument/2006/relationships/hyperlink" Target="consultantplus://offline/ref=A4671360EDD4E80FB4CEAE929DAE94763B3F10E46EE03F5243B93A98D840021049E08D591008D18BN1Z0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hyperlink" Target="consultantplus://offline/ref=7A112EB7A666C022CDFC31DF19A2681353A380F5224308E1723DF7D2618B81EB10FE3282615DC698E91538Q5Y3T" TargetMode="External"/><Relationship Id="rId22" Type="http://schemas.openxmlformats.org/officeDocument/2006/relationships/hyperlink" Target="consultantplus://offline/ref=A4671360EDD4E80FB4CEAE929DAE9476383613EC6EE93F5243B93A98D840021049E08D591008D189N1Z0T" TargetMode="External"/><Relationship Id="rId27" Type="http://schemas.openxmlformats.org/officeDocument/2006/relationships/hyperlink" Target="consultantplus://offline/ref=A4671360EDD4E80FB4CEAE929DAE9476383613EC6EE93F5243B93A98D840021049E08D59N1Z2T" TargetMode="External"/><Relationship Id="rId30" Type="http://schemas.openxmlformats.org/officeDocument/2006/relationships/hyperlink" Target="consultantplus://offline/ref=A4671360EDD4E80FB4CEAE929DAE94763B3F10E46EE03F5243B93A98D8N4Z0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E4A5-C3B1-43C7-A15B-A22C76E5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50</cp:revision>
  <cp:lastPrinted>2017-05-17T11:24:00Z</cp:lastPrinted>
  <dcterms:created xsi:type="dcterms:W3CDTF">2017-04-18T04:48:00Z</dcterms:created>
  <dcterms:modified xsi:type="dcterms:W3CDTF">2017-12-25T10:11:00Z</dcterms:modified>
</cp:coreProperties>
</file>