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B2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B2" w:rsidRPr="00825B13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А Д М И Н И С Т </w:t>
      </w:r>
      <w:proofErr w:type="gramStart"/>
      <w:r w:rsidRPr="00825B13">
        <w:rPr>
          <w:b/>
          <w:sz w:val="28"/>
          <w:szCs w:val="28"/>
        </w:rPr>
        <w:t>Р</w:t>
      </w:r>
      <w:proofErr w:type="gramEnd"/>
      <w:r w:rsidRPr="00825B13">
        <w:rPr>
          <w:b/>
          <w:sz w:val="28"/>
          <w:szCs w:val="28"/>
        </w:rPr>
        <w:t xml:space="preserve"> А Ц И Я </w:t>
      </w:r>
    </w:p>
    <w:p w:rsidR="00AB1BB2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1BB2" w:rsidRPr="00825B13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AB1BB2" w:rsidRPr="00825B13" w:rsidRDefault="00AB1BB2" w:rsidP="00AB1BB2">
      <w:pPr>
        <w:jc w:val="center"/>
        <w:rPr>
          <w:b/>
          <w:sz w:val="32"/>
          <w:szCs w:val="32"/>
        </w:rPr>
      </w:pPr>
    </w:p>
    <w:p w:rsidR="00AB1BB2" w:rsidRPr="00825B13" w:rsidRDefault="00AB1BB2" w:rsidP="00AB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1BB2" w:rsidRDefault="00AB1BB2" w:rsidP="00AB1BB2">
      <w:pPr>
        <w:jc w:val="center"/>
        <w:rPr>
          <w:b/>
          <w:sz w:val="28"/>
          <w:szCs w:val="28"/>
        </w:rPr>
      </w:pPr>
    </w:p>
    <w:p w:rsidR="00AB1BB2" w:rsidRPr="00955341" w:rsidRDefault="00AB1BB2" w:rsidP="00AB1BB2">
      <w:pPr>
        <w:jc w:val="both"/>
        <w:rPr>
          <w:b/>
          <w:sz w:val="32"/>
          <w:szCs w:val="32"/>
          <w:u w:val="single"/>
        </w:rPr>
      </w:pPr>
      <w:r w:rsidRPr="00955341">
        <w:rPr>
          <w:b/>
          <w:sz w:val="32"/>
          <w:szCs w:val="32"/>
          <w:u w:val="single"/>
        </w:rPr>
        <w:t>30 ноября</w:t>
      </w:r>
      <w:r w:rsidRPr="00955341">
        <w:rPr>
          <w:b/>
          <w:sz w:val="32"/>
          <w:szCs w:val="32"/>
        </w:rPr>
        <w:t xml:space="preserve">   2010г.</w:t>
      </w:r>
      <w:r w:rsidRPr="00955341">
        <w:rPr>
          <w:b/>
          <w:sz w:val="32"/>
          <w:szCs w:val="32"/>
        </w:rPr>
        <w:tab/>
      </w:r>
      <w:r w:rsidRPr="00955341">
        <w:rPr>
          <w:b/>
          <w:sz w:val="32"/>
          <w:szCs w:val="32"/>
        </w:rPr>
        <w:tab/>
      </w:r>
      <w:r w:rsidRPr="00955341">
        <w:rPr>
          <w:b/>
          <w:sz w:val="32"/>
          <w:szCs w:val="32"/>
        </w:rPr>
        <w:tab/>
      </w:r>
      <w:r w:rsidRPr="00955341">
        <w:rPr>
          <w:b/>
          <w:sz w:val="32"/>
          <w:szCs w:val="32"/>
        </w:rPr>
        <w:tab/>
      </w:r>
      <w:r w:rsidRPr="00955341">
        <w:rPr>
          <w:b/>
          <w:sz w:val="32"/>
          <w:szCs w:val="32"/>
        </w:rPr>
        <w:tab/>
      </w:r>
      <w:r w:rsidRPr="00955341">
        <w:rPr>
          <w:b/>
          <w:sz w:val="32"/>
          <w:szCs w:val="32"/>
        </w:rPr>
        <w:tab/>
        <w:t xml:space="preserve">                       №</w:t>
      </w:r>
      <w:r w:rsidRPr="00955341">
        <w:rPr>
          <w:b/>
          <w:sz w:val="32"/>
          <w:szCs w:val="32"/>
          <w:u w:val="single"/>
        </w:rPr>
        <w:t>350</w:t>
      </w:r>
    </w:p>
    <w:p w:rsidR="00AB1BB2" w:rsidRDefault="00AB1BB2" w:rsidP="00AB1BB2"/>
    <w:p w:rsidR="00AB1BB2" w:rsidRDefault="00AB1BB2" w:rsidP="00AB1BB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2971800" cy="914400"/>
                <wp:effectExtent l="13335" t="5715" r="571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B2" w:rsidRPr="00C74167" w:rsidRDefault="00AB1BB2" w:rsidP="00AB1BB2">
                            <w:pPr>
                              <w:pStyle w:val="1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-5"/>
                                <w:sz w:val="26"/>
                                <w:szCs w:val="26"/>
                              </w:rPr>
                            </w:pPr>
                            <w:r w:rsidRPr="00C74167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Об установление</w:t>
                            </w:r>
                            <w:r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платы</w:t>
                            </w:r>
                            <w:r w:rsidRPr="00C74167"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за пользование жилым помещением (платы за наем</w:t>
                            </w:r>
                            <w:r>
                              <w:rPr>
                                <w:b w:val="0"/>
                                <w:color w:val="auto"/>
                                <w:spacing w:val="-5"/>
                                <w:sz w:val="26"/>
                                <w:szCs w:val="26"/>
                              </w:rPr>
                              <w:t xml:space="preserve">)  на </w:t>
                            </w:r>
                            <w:r w:rsidRPr="00C74167">
                              <w:rPr>
                                <w:b w:val="0"/>
                                <w:color w:val="auto"/>
                                <w:spacing w:val="-5"/>
                                <w:sz w:val="26"/>
                                <w:szCs w:val="26"/>
                              </w:rPr>
                              <w:t>2011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9pt;margin-top:6.3pt;width:23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" strokecolor="white">
                <v:textbox>
                  <w:txbxContent>
                    <w:p w:rsidR="00AB1BB2" w:rsidRPr="00C74167" w:rsidRDefault="00AB1BB2" w:rsidP="00AB1BB2">
                      <w:pPr>
                        <w:pStyle w:val="1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auto"/>
                          <w:spacing w:val="-5"/>
                          <w:sz w:val="26"/>
                          <w:szCs w:val="26"/>
                        </w:rPr>
                      </w:pPr>
                      <w:r w:rsidRPr="00C74167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>Об установление</w:t>
                      </w:r>
                      <w:r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 платы</w:t>
                      </w:r>
                      <w:r w:rsidRPr="00C74167"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 за пользование жилым помещением (платы за наем</w:t>
                      </w:r>
                      <w:r>
                        <w:rPr>
                          <w:b w:val="0"/>
                          <w:color w:val="auto"/>
                          <w:spacing w:val="-5"/>
                          <w:sz w:val="26"/>
                          <w:szCs w:val="26"/>
                        </w:rPr>
                        <w:t xml:space="preserve">)  на </w:t>
                      </w:r>
                      <w:r w:rsidRPr="00C74167">
                        <w:rPr>
                          <w:b w:val="0"/>
                          <w:color w:val="auto"/>
                          <w:spacing w:val="-5"/>
                          <w:sz w:val="26"/>
                          <w:szCs w:val="26"/>
                        </w:rPr>
                        <w:t>2011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AB1BB2" w:rsidRDefault="00AB1BB2" w:rsidP="00AB1BB2"/>
    <w:p w:rsidR="00AB1BB2" w:rsidRDefault="00AB1BB2" w:rsidP="00AB1BB2"/>
    <w:p w:rsidR="00AB1BB2" w:rsidRDefault="00AB1BB2" w:rsidP="00AB1BB2"/>
    <w:p w:rsidR="00AB1BB2" w:rsidRDefault="00AB1BB2" w:rsidP="00AB1BB2"/>
    <w:p w:rsidR="00AB1BB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B1BB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A0B42">
        <w:rPr>
          <w:rFonts w:ascii="Arial" w:hAnsi="Arial" w:cs="Arial"/>
          <w:sz w:val="26"/>
          <w:szCs w:val="26"/>
        </w:rPr>
        <w:t>В соответствии со статьей 156 Жилищного кодекса в соответствии с постановлением Правительства Тюменской области от 14.09..2010 г. N 270-п "Об установлении предельных индексов изменения тарифов на товары и услуги организаций коммунального комплекса, предельных индексов изменения размера платы граждан за жилое помещение и предельных индексов изменения размера платы за коммунальные услуги по муниципальным образованиям Тюменской области на 2011 год".</w:t>
      </w:r>
      <w:proofErr w:type="gramEnd"/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 xml:space="preserve"> постановляю:</w:t>
      </w:r>
    </w:p>
    <w:p w:rsidR="00AB1BB2" w:rsidRPr="002A0B42" w:rsidRDefault="00AB1BB2" w:rsidP="00AB1BB2">
      <w:pPr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>1. Установить    плату за пользование жилым помещением (плату за наем) для нанимателей жилых помещений по договорам социального найма и договорам найма жилых помещений муниципального жилищного фонда  согласно приложению №1 к постановлению.</w:t>
      </w:r>
    </w:p>
    <w:p w:rsidR="00AB1BB2" w:rsidRPr="002A0B42" w:rsidRDefault="00AB1BB2" w:rsidP="00AB1BB2">
      <w:pPr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>2. Настоящее постановление вступает в силу с 01 января 2011 года.</w:t>
      </w:r>
    </w:p>
    <w:p w:rsidR="00AB1BB2" w:rsidRPr="002A0B42" w:rsidRDefault="00AB1BB2" w:rsidP="00AB1BB2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>3. Опубликовать настоящее постановление в газете "</w:t>
      </w:r>
      <w:proofErr w:type="spellStart"/>
      <w:r w:rsidRPr="002A0B42">
        <w:rPr>
          <w:rFonts w:ascii="Arial" w:hAnsi="Arial" w:cs="Arial"/>
          <w:sz w:val="26"/>
          <w:szCs w:val="26"/>
        </w:rPr>
        <w:t>Боровские</w:t>
      </w:r>
      <w:proofErr w:type="spellEnd"/>
      <w:r w:rsidRPr="002A0B42">
        <w:rPr>
          <w:rFonts w:ascii="Arial" w:hAnsi="Arial" w:cs="Arial"/>
          <w:sz w:val="26"/>
          <w:szCs w:val="26"/>
        </w:rPr>
        <w:t xml:space="preserve"> вести".</w:t>
      </w:r>
    </w:p>
    <w:p w:rsidR="00AB1BB2" w:rsidRPr="002A0B42" w:rsidRDefault="00AB1BB2" w:rsidP="00AB1BB2">
      <w:pPr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2A0B42">
        <w:rPr>
          <w:rFonts w:ascii="Arial" w:hAnsi="Arial" w:cs="Arial"/>
          <w:sz w:val="26"/>
          <w:szCs w:val="26"/>
        </w:rPr>
        <w:t>Контроль за</w:t>
      </w:r>
      <w:proofErr w:type="gramEnd"/>
      <w:r w:rsidRPr="002A0B42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AB1BB2" w:rsidRPr="002A0B42" w:rsidRDefault="00AB1BB2" w:rsidP="00AB1BB2">
      <w:pPr>
        <w:ind w:left="360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left="360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rPr>
          <w:rFonts w:ascii="Arial" w:hAnsi="Arial" w:cs="Arial"/>
          <w:sz w:val="26"/>
          <w:szCs w:val="26"/>
        </w:rPr>
      </w:pPr>
      <w:proofErr w:type="spellStart"/>
      <w:r w:rsidRPr="002A0B42">
        <w:rPr>
          <w:rFonts w:ascii="Arial" w:hAnsi="Arial" w:cs="Arial"/>
          <w:sz w:val="26"/>
          <w:szCs w:val="26"/>
        </w:rPr>
        <w:t>И.о</w:t>
      </w:r>
      <w:proofErr w:type="spellEnd"/>
      <w:r w:rsidRPr="002A0B42">
        <w:rPr>
          <w:rFonts w:ascii="Arial" w:hAnsi="Arial" w:cs="Arial"/>
          <w:sz w:val="26"/>
          <w:szCs w:val="26"/>
        </w:rPr>
        <w:t xml:space="preserve">. главы администрации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A0B42">
        <w:rPr>
          <w:rFonts w:ascii="Arial" w:hAnsi="Arial" w:cs="Arial"/>
          <w:sz w:val="26"/>
          <w:szCs w:val="26"/>
        </w:rPr>
        <w:t>О.В.Фадеева</w:t>
      </w:r>
      <w:proofErr w:type="spellEnd"/>
    </w:p>
    <w:p w:rsidR="00AB1BB2" w:rsidRPr="002A0B42" w:rsidRDefault="00AB1BB2" w:rsidP="00AB1BB2">
      <w:pPr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Default="00AB1BB2" w:rsidP="00AB1BB2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AB1BB2" w:rsidRDefault="00AB1BB2" w:rsidP="00AB1BB2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2A0B4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B1BB2" w:rsidRDefault="00AB1BB2" w:rsidP="00AB1BB2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постановлению главы администрации</w:t>
      </w:r>
    </w:p>
    <w:p w:rsidR="00AB1BB2" w:rsidRPr="00955341" w:rsidRDefault="00AB1BB2" w:rsidP="00AB1BB2">
      <w:pPr>
        <w:ind w:firstLine="708"/>
        <w:jc w:val="right"/>
        <w:rPr>
          <w:rFonts w:ascii="Arial" w:hAnsi="Arial" w:cs="Arial"/>
          <w:sz w:val="24"/>
          <w:szCs w:val="24"/>
          <w:u w:val="single"/>
        </w:rPr>
      </w:pPr>
      <w:r w:rsidRPr="00955341">
        <w:rPr>
          <w:rFonts w:ascii="Arial" w:hAnsi="Arial" w:cs="Arial"/>
          <w:sz w:val="24"/>
          <w:szCs w:val="24"/>
          <w:u w:val="single"/>
        </w:rPr>
        <w:t>от 30.11.2010 г.</w:t>
      </w:r>
      <w:r>
        <w:rPr>
          <w:rFonts w:ascii="Arial" w:hAnsi="Arial" w:cs="Arial"/>
          <w:sz w:val="24"/>
          <w:szCs w:val="24"/>
        </w:rPr>
        <w:t xml:space="preserve"> №</w:t>
      </w:r>
      <w:r w:rsidRPr="00955341">
        <w:rPr>
          <w:rFonts w:ascii="Arial" w:hAnsi="Arial" w:cs="Arial"/>
          <w:sz w:val="24"/>
          <w:szCs w:val="24"/>
          <w:u w:val="single"/>
        </w:rPr>
        <w:t>350</w:t>
      </w:r>
    </w:p>
    <w:p w:rsidR="00AB1BB2" w:rsidRPr="002A0B42" w:rsidRDefault="00AB1BB2" w:rsidP="00AB1BB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2A0B42">
        <w:rPr>
          <w:rFonts w:ascii="Arial" w:hAnsi="Arial" w:cs="Arial"/>
          <w:b/>
          <w:sz w:val="24"/>
          <w:szCs w:val="24"/>
        </w:rPr>
        <w:t>Плата за пользование жилым помещением (плат</w:t>
      </w:r>
      <w:r>
        <w:rPr>
          <w:rFonts w:ascii="Arial" w:hAnsi="Arial" w:cs="Arial"/>
          <w:b/>
          <w:sz w:val="24"/>
          <w:szCs w:val="24"/>
        </w:rPr>
        <w:t xml:space="preserve">а </w:t>
      </w:r>
      <w:r w:rsidRPr="002A0B42">
        <w:rPr>
          <w:rFonts w:ascii="Arial" w:hAnsi="Arial" w:cs="Arial"/>
          <w:b/>
          <w:sz w:val="24"/>
          <w:szCs w:val="24"/>
        </w:rPr>
        <w:t>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AB1BB2" w:rsidRPr="002A0B42" w:rsidRDefault="00AB1BB2" w:rsidP="00AB1BB2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руб.</w:t>
      </w: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70"/>
        <w:gridCol w:w="1182"/>
        <w:gridCol w:w="2225"/>
        <w:gridCol w:w="2038"/>
        <w:gridCol w:w="1620"/>
      </w:tblGrid>
      <w:tr w:rsidR="00AB1BB2" w:rsidRPr="002A0B42" w:rsidTr="000F67EC">
        <w:trPr>
          <w:trHeight w:val="276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домах,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B42">
              <w:rPr>
                <w:rFonts w:ascii="Arial" w:hAnsi="Arial" w:cs="Arial"/>
                <w:sz w:val="24"/>
                <w:szCs w:val="24"/>
              </w:rPr>
              <w:t>оборудованных ванными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домах,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B42">
              <w:rPr>
                <w:rFonts w:ascii="Arial" w:hAnsi="Arial" w:cs="Arial"/>
                <w:sz w:val="24"/>
                <w:szCs w:val="24"/>
              </w:rPr>
              <w:t>оборудованных душевыми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Плата </w:t>
            </w:r>
            <w:r w:rsidRPr="002A0B42">
              <w:rPr>
                <w:rFonts w:ascii="Arial" w:hAnsi="Arial" w:cs="Arial"/>
                <w:sz w:val="24"/>
                <w:szCs w:val="24"/>
              </w:rPr>
              <w:t>без уборки подъездов</w:t>
            </w:r>
          </w:p>
        </w:tc>
      </w:tr>
      <w:tr w:rsidR="00AB1BB2" w:rsidRPr="002A0B42" w:rsidTr="000F67EC">
        <w:trPr>
          <w:trHeight w:val="870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B2" w:rsidRPr="002A0B42" w:rsidRDefault="00AB1BB2" w:rsidP="000F6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B2" w:rsidRPr="002A0B42" w:rsidRDefault="00AB1BB2" w:rsidP="000F6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B2" w:rsidRPr="002A0B42" w:rsidRDefault="00AB1BB2" w:rsidP="000F6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B2" w:rsidRPr="002A0B42" w:rsidRDefault="00AB1BB2" w:rsidP="000F6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B2" w:rsidRPr="002A0B42" w:rsidRDefault="00AB1BB2" w:rsidP="000F6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BB2" w:rsidRPr="002A0B42" w:rsidTr="000F67EC">
        <w:trPr>
          <w:trHeight w:val="25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B1BB2" w:rsidRPr="002A0B42" w:rsidTr="000F67EC">
        <w:trPr>
          <w:trHeight w:val="7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Плата за 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жилого помещения (для муниципального фонда)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A0B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B42">
              <w:rPr>
                <w:rFonts w:ascii="Arial" w:hAnsi="Arial" w:cs="Arial"/>
                <w:sz w:val="24"/>
                <w:szCs w:val="24"/>
              </w:rPr>
              <w:t>. общей площади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</w:tr>
      <w:tr w:rsidR="00AB1BB2" w:rsidRPr="002A0B42" w:rsidTr="000F67EC">
        <w:trPr>
          <w:trHeight w:val="79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Плата за 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панельных домах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A0B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B42">
              <w:rPr>
                <w:rFonts w:ascii="Arial" w:hAnsi="Arial" w:cs="Arial"/>
                <w:sz w:val="24"/>
                <w:szCs w:val="24"/>
              </w:rPr>
              <w:t>. общей площади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</w:tr>
      <w:tr w:rsidR="00AB1BB2" w:rsidRPr="002A0B42" w:rsidTr="000F67EC">
        <w:trPr>
          <w:trHeight w:val="69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Плата за 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2A0B42">
              <w:rPr>
                <w:rFonts w:ascii="Arial" w:hAnsi="Arial" w:cs="Arial"/>
                <w:b/>
                <w:bCs/>
                <w:sz w:val="24"/>
                <w:szCs w:val="24"/>
              </w:rPr>
              <w:t>м</w:t>
            </w:r>
            <w:r w:rsidRPr="002A0B42">
              <w:rPr>
                <w:rFonts w:ascii="Arial" w:hAnsi="Arial" w:cs="Arial"/>
                <w:sz w:val="24"/>
                <w:szCs w:val="24"/>
              </w:rPr>
              <w:t xml:space="preserve"> в  домах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0B42">
              <w:rPr>
                <w:rFonts w:ascii="Arial" w:hAnsi="Arial" w:cs="Arial"/>
                <w:sz w:val="24"/>
                <w:szCs w:val="24"/>
              </w:rPr>
              <w:t>с пониженной капитальностью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B2" w:rsidRPr="002A0B42" w:rsidRDefault="00AB1BB2" w:rsidP="000F6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2A0B42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A0B42">
              <w:rPr>
                <w:rFonts w:ascii="Arial" w:hAnsi="Arial" w:cs="Arial"/>
                <w:sz w:val="24"/>
                <w:szCs w:val="24"/>
              </w:rPr>
              <w:t>. общей площади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BB2" w:rsidRPr="002A0B42" w:rsidRDefault="00AB1BB2" w:rsidP="000F67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0B42">
              <w:rPr>
                <w:rFonts w:ascii="Arial" w:hAnsi="Arial" w:cs="Arial"/>
                <w:sz w:val="24"/>
                <w:szCs w:val="24"/>
              </w:rPr>
              <w:t>0,26</w:t>
            </w:r>
          </w:p>
        </w:tc>
      </w:tr>
    </w:tbl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p w:rsidR="00AB1BB2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B2" w:rsidRPr="00825B13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А Д М И Н И С Т </w:t>
      </w:r>
      <w:proofErr w:type="gramStart"/>
      <w:r w:rsidRPr="00825B13">
        <w:rPr>
          <w:b/>
          <w:sz w:val="28"/>
          <w:szCs w:val="28"/>
        </w:rPr>
        <w:t>Р</w:t>
      </w:r>
      <w:proofErr w:type="gramEnd"/>
      <w:r w:rsidRPr="00825B13">
        <w:rPr>
          <w:b/>
          <w:sz w:val="28"/>
          <w:szCs w:val="28"/>
        </w:rPr>
        <w:t xml:space="preserve"> А Ц И Я </w:t>
      </w:r>
    </w:p>
    <w:p w:rsidR="00AB1BB2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1BB2" w:rsidRPr="00825B13" w:rsidRDefault="00AB1BB2" w:rsidP="00AB1BB2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AB1BB2" w:rsidRPr="00825B13" w:rsidRDefault="00AB1BB2" w:rsidP="00AB1BB2">
      <w:pPr>
        <w:jc w:val="center"/>
        <w:rPr>
          <w:b/>
          <w:sz w:val="32"/>
          <w:szCs w:val="32"/>
        </w:rPr>
      </w:pPr>
    </w:p>
    <w:p w:rsidR="00AB1BB2" w:rsidRPr="00825B13" w:rsidRDefault="00AB1BB2" w:rsidP="00AB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1BB2" w:rsidRDefault="00AB1BB2" w:rsidP="00AB1BB2">
      <w:pPr>
        <w:jc w:val="center"/>
        <w:rPr>
          <w:b/>
          <w:sz w:val="28"/>
          <w:szCs w:val="28"/>
        </w:rPr>
      </w:pPr>
    </w:p>
    <w:p w:rsidR="00AB1BB2" w:rsidRPr="00955341" w:rsidRDefault="004543B9" w:rsidP="00AB1BB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26 июля</w:t>
      </w:r>
      <w:r>
        <w:rPr>
          <w:b/>
          <w:sz w:val="32"/>
          <w:szCs w:val="32"/>
        </w:rPr>
        <w:t xml:space="preserve"> </w:t>
      </w:r>
      <w:r w:rsidR="00AB1BB2" w:rsidRPr="00955341">
        <w:rPr>
          <w:b/>
          <w:sz w:val="32"/>
          <w:szCs w:val="32"/>
        </w:rPr>
        <w:t>201</w:t>
      </w:r>
      <w:r w:rsidR="00AB1BB2">
        <w:rPr>
          <w:b/>
          <w:sz w:val="32"/>
          <w:szCs w:val="32"/>
        </w:rPr>
        <w:t>2</w:t>
      </w:r>
      <w:r w:rsidR="00AB1BB2" w:rsidRPr="00955341">
        <w:rPr>
          <w:b/>
          <w:sz w:val="32"/>
          <w:szCs w:val="32"/>
        </w:rPr>
        <w:t>г.</w:t>
      </w:r>
      <w:r w:rsidR="00AB1BB2" w:rsidRPr="00955341">
        <w:rPr>
          <w:b/>
          <w:sz w:val="32"/>
          <w:szCs w:val="32"/>
        </w:rPr>
        <w:tab/>
      </w:r>
      <w:r w:rsidR="00AB1BB2" w:rsidRPr="00955341">
        <w:rPr>
          <w:b/>
          <w:sz w:val="32"/>
          <w:szCs w:val="32"/>
        </w:rPr>
        <w:tab/>
      </w:r>
      <w:r w:rsidR="00AB1BB2" w:rsidRPr="00955341">
        <w:rPr>
          <w:b/>
          <w:sz w:val="32"/>
          <w:szCs w:val="32"/>
        </w:rPr>
        <w:tab/>
      </w:r>
      <w:r w:rsidR="00AB1BB2" w:rsidRPr="00955341">
        <w:rPr>
          <w:b/>
          <w:sz w:val="32"/>
          <w:szCs w:val="32"/>
        </w:rPr>
        <w:tab/>
      </w:r>
      <w:r w:rsidR="00AB1BB2" w:rsidRPr="00955341">
        <w:rPr>
          <w:b/>
          <w:sz w:val="32"/>
          <w:szCs w:val="32"/>
        </w:rPr>
        <w:tab/>
      </w:r>
      <w:r w:rsidR="00AB1BB2" w:rsidRPr="00955341">
        <w:rPr>
          <w:b/>
          <w:sz w:val="32"/>
          <w:szCs w:val="32"/>
        </w:rPr>
        <w:tab/>
        <w:t xml:space="preserve">                       №</w:t>
      </w:r>
      <w:r>
        <w:rPr>
          <w:b/>
          <w:sz w:val="32"/>
          <w:szCs w:val="32"/>
          <w:u w:val="single"/>
        </w:rPr>
        <w:t xml:space="preserve"> 132</w:t>
      </w:r>
      <w:bookmarkStart w:id="0" w:name="_GoBack"/>
      <w:bookmarkEnd w:id="0"/>
    </w:p>
    <w:p w:rsidR="00AB1BB2" w:rsidRDefault="00AB1BB2" w:rsidP="00AB1BB2"/>
    <w:p w:rsidR="00AB1BB2" w:rsidRDefault="00AB1BB2" w:rsidP="00AB1BB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3552825" cy="851535"/>
                <wp:effectExtent l="9525" t="5715" r="952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B2" w:rsidRPr="00C74167" w:rsidRDefault="00AB1BB2" w:rsidP="00AB1BB2">
                            <w:pPr>
                              <w:pStyle w:val="1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color w:val="auto"/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О внесении изменений в постановление администрации муниципального образования поселок Боровский  от 30.11.2010 года №350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9.3pt;margin-top:6.3pt;width:279.75pt;height: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" strokecolor="white">
                <v:textbox>
                  <w:txbxContent>
                    <w:p w:rsidR="00AB1BB2" w:rsidRPr="00C74167" w:rsidRDefault="00AB1BB2" w:rsidP="00AB1BB2">
                      <w:pPr>
                        <w:pStyle w:val="1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color w:val="auto"/>
                          <w:spacing w:val="-5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color w:val="auto"/>
                          <w:sz w:val="26"/>
                          <w:szCs w:val="26"/>
                        </w:rPr>
                        <w:t xml:space="preserve">О внесении изменений в постановление администрации муниципального образования поселок Боровский  от 30.11.2010 года №350 </w:t>
                      </w:r>
                    </w:p>
                  </w:txbxContent>
                </v:textbox>
              </v:shape>
            </w:pict>
          </mc:Fallback>
        </mc:AlternateContent>
      </w:r>
    </w:p>
    <w:p w:rsidR="00AB1BB2" w:rsidRDefault="00AB1BB2" w:rsidP="00AB1BB2"/>
    <w:p w:rsidR="00AB1BB2" w:rsidRDefault="00AB1BB2" w:rsidP="00AB1BB2"/>
    <w:p w:rsidR="00AB1BB2" w:rsidRDefault="00AB1BB2" w:rsidP="00AB1BB2"/>
    <w:p w:rsidR="00AB1BB2" w:rsidRDefault="00AB1BB2" w:rsidP="00AB1BB2"/>
    <w:p w:rsidR="00AB1BB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B1BB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2A0B42">
        <w:rPr>
          <w:rFonts w:ascii="Arial" w:hAnsi="Arial" w:cs="Arial"/>
          <w:sz w:val="26"/>
          <w:szCs w:val="26"/>
        </w:rPr>
        <w:t>В соответствии со статьей 156 Жи</w:t>
      </w:r>
      <w:r>
        <w:rPr>
          <w:rFonts w:ascii="Arial" w:hAnsi="Arial" w:cs="Arial"/>
          <w:sz w:val="26"/>
          <w:szCs w:val="26"/>
        </w:rPr>
        <w:t>лищного кодекса Российской Федерации:</w:t>
      </w:r>
    </w:p>
    <w:p w:rsidR="00AB1BB2" w:rsidRPr="004D7CAF" w:rsidRDefault="00AB1BB2" w:rsidP="00AB1BB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D7CAF">
        <w:rPr>
          <w:rFonts w:ascii="Arial" w:hAnsi="Arial" w:cs="Arial"/>
          <w:sz w:val="26"/>
          <w:szCs w:val="26"/>
        </w:rPr>
        <w:t>Внести в постановление администрации муниципального образования поселок Боровский  от 30.11.2010 года №350  следующие изменения:</w:t>
      </w:r>
    </w:p>
    <w:p w:rsidR="00AB1BB2" w:rsidRPr="004D7CAF" w:rsidRDefault="00AB1BB2" w:rsidP="00AB1BB2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4D7CAF">
        <w:rPr>
          <w:rFonts w:ascii="Arial" w:hAnsi="Arial" w:cs="Arial"/>
          <w:sz w:val="26"/>
          <w:szCs w:val="26"/>
        </w:rPr>
        <w:t xml:space="preserve">Наименование постановления изложить в следующей редакции: </w:t>
      </w:r>
      <w:r>
        <w:rPr>
          <w:rFonts w:ascii="Arial" w:hAnsi="Arial" w:cs="Arial"/>
          <w:sz w:val="26"/>
          <w:szCs w:val="26"/>
        </w:rPr>
        <w:t>«</w:t>
      </w:r>
      <w:r w:rsidRPr="004D7CAF">
        <w:rPr>
          <w:rFonts w:ascii="Arial" w:hAnsi="Arial" w:cs="Arial"/>
          <w:sz w:val="26"/>
          <w:szCs w:val="26"/>
        </w:rPr>
        <w:t>Об установление платы за пользование жилым помещением (платы за наем</w:t>
      </w:r>
      <w:r w:rsidRPr="004D7CAF">
        <w:rPr>
          <w:rFonts w:ascii="Arial" w:hAnsi="Arial" w:cs="Arial"/>
          <w:spacing w:val="-5"/>
          <w:sz w:val="26"/>
          <w:szCs w:val="26"/>
        </w:rPr>
        <w:t>)  на 2011-2012 года</w:t>
      </w:r>
      <w:r>
        <w:rPr>
          <w:rFonts w:ascii="Arial" w:hAnsi="Arial" w:cs="Arial"/>
          <w:spacing w:val="-5"/>
          <w:sz w:val="26"/>
          <w:szCs w:val="26"/>
        </w:rPr>
        <w:t>».</w:t>
      </w:r>
      <w:r w:rsidRPr="004D7CAF">
        <w:rPr>
          <w:rFonts w:ascii="Arial" w:hAnsi="Arial" w:cs="Arial"/>
          <w:sz w:val="26"/>
          <w:szCs w:val="26"/>
        </w:rPr>
        <w:t xml:space="preserve"> </w:t>
      </w:r>
    </w:p>
    <w:p w:rsidR="00AB1BB2" w:rsidRDefault="00AB1BB2" w:rsidP="00AB1BB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>
        <w:rPr>
          <w:rFonts w:ascii="Arial" w:hAnsi="Arial" w:cs="Arial"/>
          <w:sz w:val="26"/>
          <w:szCs w:val="26"/>
        </w:rPr>
        <w:t>Боровские</w:t>
      </w:r>
      <w:proofErr w:type="spellEnd"/>
      <w:r>
        <w:rPr>
          <w:rFonts w:ascii="Arial" w:hAnsi="Arial" w:cs="Arial"/>
          <w:sz w:val="26"/>
          <w:szCs w:val="26"/>
        </w:rPr>
        <w:t xml:space="preserve"> вести».</w:t>
      </w:r>
    </w:p>
    <w:p w:rsidR="00AB1BB2" w:rsidRDefault="00AB1BB2" w:rsidP="00AB1BB2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AB1BB2" w:rsidRPr="002A0B42" w:rsidRDefault="00AB1BB2" w:rsidP="00AB1BB2">
      <w:pPr>
        <w:ind w:left="360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left="360"/>
        <w:rPr>
          <w:rFonts w:ascii="Arial" w:hAnsi="Arial" w:cs="Arial"/>
          <w:sz w:val="26"/>
          <w:szCs w:val="26"/>
        </w:rPr>
      </w:pPr>
    </w:p>
    <w:p w:rsidR="00AB1BB2" w:rsidRDefault="00AB1BB2" w:rsidP="00AB1BB2">
      <w:pPr>
        <w:rPr>
          <w:rFonts w:ascii="Arial" w:hAnsi="Arial" w:cs="Arial"/>
          <w:color w:val="000000"/>
          <w:sz w:val="26"/>
          <w:szCs w:val="26"/>
        </w:rPr>
      </w:pPr>
      <w:r w:rsidRPr="00433AF6">
        <w:rPr>
          <w:rFonts w:ascii="Arial" w:hAnsi="Arial" w:cs="Arial"/>
          <w:color w:val="000000"/>
          <w:sz w:val="26"/>
          <w:szCs w:val="26"/>
        </w:rPr>
        <w:t xml:space="preserve">Глава администрации                               </w:t>
      </w:r>
      <w:r>
        <w:rPr>
          <w:rFonts w:ascii="Arial" w:hAnsi="Arial" w:cs="Arial"/>
          <w:color w:val="000000"/>
          <w:sz w:val="26"/>
          <w:szCs w:val="26"/>
        </w:rPr>
        <w:t xml:space="preserve">             </w:t>
      </w:r>
      <w:r w:rsidRPr="00433AF6">
        <w:rPr>
          <w:rFonts w:ascii="Arial" w:hAnsi="Arial" w:cs="Arial"/>
          <w:color w:val="000000"/>
          <w:sz w:val="26"/>
          <w:szCs w:val="26"/>
        </w:rPr>
        <w:t xml:space="preserve">            </w:t>
      </w:r>
      <w:r>
        <w:rPr>
          <w:rFonts w:ascii="Arial" w:hAnsi="Arial" w:cs="Arial"/>
          <w:color w:val="000000"/>
          <w:sz w:val="26"/>
          <w:szCs w:val="26"/>
        </w:rPr>
        <w:t xml:space="preserve">  </w:t>
      </w:r>
      <w:r w:rsidRPr="00433AF6">
        <w:rPr>
          <w:rFonts w:ascii="Arial" w:hAnsi="Arial" w:cs="Arial"/>
          <w:color w:val="000000"/>
          <w:sz w:val="26"/>
          <w:szCs w:val="26"/>
        </w:rPr>
        <w:t xml:space="preserve">                  </w:t>
      </w:r>
      <w:proofErr w:type="spellStart"/>
      <w:r w:rsidRPr="00433AF6">
        <w:rPr>
          <w:rFonts w:ascii="Arial" w:hAnsi="Arial" w:cs="Arial"/>
          <w:color w:val="000000"/>
          <w:sz w:val="26"/>
          <w:szCs w:val="26"/>
        </w:rPr>
        <w:t>С.В.Сычева</w:t>
      </w:r>
      <w:proofErr w:type="spellEnd"/>
    </w:p>
    <w:p w:rsidR="00AB1BB2" w:rsidRPr="002A0B42" w:rsidRDefault="00AB1BB2" w:rsidP="00AB1BB2">
      <w:pPr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2A0B42" w:rsidRDefault="00AB1BB2" w:rsidP="00AB1BB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B1BB2" w:rsidRPr="00433AF6" w:rsidRDefault="00AB1BB2" w:rsidP="00AB1BB2">
      <w:pPr>
        <w:rPr>
          <w:rFonts w:ascii="Arial" w:hAnsi="Arial" w:cs="Arial"/>
          <w:color w:val="000000"/>
          <w:sz w:val="26"/>
          <w:szCs w:val="26"/>
        </w:rPr>
      </w:pPr>
    </w:p>
    <w:p w:rsidR="00AB1BB2" w:rsidRDefault="00AB1BB2" w:rsidP="00AB1BB2">
      <w:pPr>
        <w:ind w:firstLine="708"/>
        <w:jc w:val="both"/>
        <w:rPr>
          <w:rFonts w:ascii="Arial" w:hAnsi="Arial" w:cs="Arial"/>
        </w:rPr>
      </w:pPr>
    </w:p>
    <w:sectPr w:rsidR="00AB1BB2" w:rsidSect="00AB1B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466F4"/>
    <w:multiLevelType w:val="multilevel"/>
    <w:tmpl w:val="32E6F310"/>
    <w:lvl w:ilvl="0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B2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543B9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1BB2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B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BB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B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BB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B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2</cp:revision>
  <dcterms:created xsi:type="dcterms:W3CDTF">2012-08-06T02:36:00Z</dcterms:created>
  <dcterms:modified xsi:type="dcterms:W3CDTF">2012-08-06T03:00:00Z</dcterms:modified>
</cp:coreProperties>
</file>