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44" w:rsidRPr="00C04A96" w:rsidRDefault="00AD5044" w:rsidP="00AD5044">
      <w:pPr>
        <w:jc w:val="center"/>
        <w:rPr>
          <w:rFonts w:ascii="PT Astra Serif" w:hAnsi="PT Astra Serif" w:cs="Arial"/>
        </w:rPr>
      </w:pPr>
      <w:r w:rsidRPr="00C04A96">
        <w:rPr>
          <w:rFonts w:ascii="PT Astra Serif" w:hAnsi="PT Astra Serif"/>
          <w:noProof/>
        </w:rPr>
        <w:drawing>
          <wp:inline distT="0" distB="0" distL="0" distR="0" wp14:anchorId="50DF6CA6" wp14:editId="2657FF49">
            <wp:extent cx="396240" cy="647700"/>
            <wp:effectExtent l="0" t="0" r="3810" b="0"/>
            <wp:docPr id="1" name="Рисунок 1" descr="Описание: 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sz w:val="20"/>
          <w:szCs w:val="20"/>
        </w:rPr>
      </w:pP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C04A96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D5044" w:rsidRPr="00C04A96" w:rsidRDefault="00E66540" w:rsidP="00AD504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 мая</w:t>
      </w:r>
      <w:r w:rsidR="00943722">
        <w:rPr>
          <w:rFonts w:ascii="PT Astra Serif" w:hAnsi="PT Astra Serif"/>
          <w:sz w:val="28"/>
          <w:szCs w:val="28"/>
        </w:rPr>
        <w:t xml:space="preserve"> 2023 г.</w:t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  <w:t xml:space="preserve">№ </w:t>
      </w:r>
      <w:r>
        <w:rPr>
          <w:rFonts w:ascii="PT Astra Serif" w:hAnsi="PT Astra Serif"/>
          <w:sz w:val="28"/>
          <w:szCs w:val="28"/>
        </w:rPr>
        <w:t>160</w:t>
      </w:r>
    </w:p>
    <w:p w:rsidR="00AD5044" w:rsidRPr="00C04A96" w:rsidRDefault="00AD5044" w:rsidP="00AD5044">
      <w:pPr>
        <w:jc w:val="center"/>
        <w:rPr>
          <w:rFonts w:ascii="PT Astra Serif" w:hAnsi="PT Astra Serif"/>
        </w:rPr>
      </w:pPr>
      <w:proofErr w:type="spellStart"/>
      <w:r w:rsidRPr="00C04A96">
        <w:rPr>
          <w:rFonts w:ascii="PT Astra Serif" w:hAnsi="PT Astra Serif"/>
        </w:rPr>
        <w:t>р.п</w:t>
      </w:r>
      <w:proofErr w:type="spellEnd"/>
      <w:r w:rsidRPr="00C04A96">
        <w:rPr>
          <w:rFonts w:ascii="PT Astra Serif" w:hAnsi="PT Astra Serif"/>
        </w:rPr>
        <w:t>. Боровский</w:t>
      </w:r>
    </w:p>
    <w:p w:rsidR="00281EA3" w:rsidRPr="00C04A96" w:rsidRDefault="00281EA3" w:rsidP="00281EA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81EA3" w:rsidRPr="00C04A96" w:rsidTr="00AD5044">
        <w:trPr>
          <w:trHeight w:val="26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C04A96" w:rsidRDefault="00AD3748" w:rsidP="00AD50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>О реестре муниципальных услуг</w:t>
            </w:r>
            <w:r w:rsidR="0080632D" w:rsidRPr="00C04A96">
              <w:rPr>
                <w:rFonts w:ascii="PT Astra Serif" w:hAnsi="PT Astra Serif"/>
                <w:sz w:val="28"/>
                <w:szCs w:val="28"/>
              </w:rPr>
              <w:t xml:space="preserve"> (функций)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 xml:space="preserve">, предоставляемых </w:t>
            </w:r>
            <w:r w:rsidR="0080632D" w:rsidRPr="00C04A96">
              <w:rPr>
                <w:rFonts w:ascii="PT Astra Serif" w:hAnsi="PT Astra Serif"/>
                <w:sz w:val="28"/>
                <w:szCs w:val="28"/>
              </w:rPr>
              <w:t xml:space="preserve">(исполняемых) </w:t>
            </w:r>
            <w:r w:rsidR="00B413A6" w:rsidRPr="00C04A96">
              <w:rPr>
                <w:rFonts w:ascii="PT Astra Serif" w:hAnsi="PT Astra Serif"/>
                <w:sz w:val="28"/>
                <w:szCs w:val="28"/>
              </w:rPr>
              <w:t>а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C04A96">
              <w:rPr>
                <w:rFonts w:ascii="PT Astra Serif" w:hAnsi="PT Astra Serif"/>
                <w:sz w:val="28"/>
                <w:szCs w:val="28"/>
              </w:rPr>
              <w:t>поселок Боровский</w:t>
            </w:r>
            <w:r w:rsidRPr="00C04A96">
              <w:rPr>
                <w:rFonts w:ascii="PT Astra Serif" w:hAnsi="PT Astra Serif"/>
                <w:sz w:val="28"/>
                <w:szCs w:val="28"/>
              </w:rPr>
              <w:t>»</w:t>
            </w:r>
            <w:r w:rsidR="0092557F" w:rsidRPr="00C04A96">
              <w:rPr>
                <w:rFonts w:ascii="PT Astra Serif" w:hAnsi="PT Astra Serif"/>
              </w:rPr>
              <w:t xml:space="preserve"> </w:t>
            </w:r>
          </w:p>
        </w:tc>
      </w:tr>
    </w:tbl>
    <w:p w:rsidR="00281EA3" w:rsidRPr="00C04A96" w:rsidRDefault="00281EA3" w:rsidP="00281EA3">
      <w:pPr>
        <w:jc w:val="both"/>
        <w:rPr>
          <w:rFonts w:ascii="PT Astra Serif" w:hAnsi="PT Astra Serif"/>
          <w:sz w:val="28"/>
          <w:szCs w:val="28"/>
        </w:rPr>
      </w:pPr>
    </w:p>
    <w:p w:rsidR="003164D4" w:rsidRPr="00C04A96" w:rsidRDefault="003164D4" w:rsidP="000E3A4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C04A96">
        <w:rPr>
          <w:rFonts w:ascii="PT Astra Serif" w:hAnsi="PT Astra Serif"/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C04A96">
        <w:rPr>
          <w:rFonts w:ascii="PT Astra Serif" w:hAnsi="PT Astra Serif"/>
          <w:sz w:val="28"/>
          <w:szCs w:val="28"/>
        </w:rPr>
        <w:t xml:space="preserve"> </w:t>
      </w:r>
      <w:r w:rsidR="005F58BE" w:rsidRPr="00C04A96">
        <w:rPr>
          <w:rFonts w:ascii="PT Astra Serif" w:hAnsi="PT Astra Serif"/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C04A96">
        <w:rPr>
          <w:rFonts w:ascii="PT Astra Serif" w:hAnsi="PT Astra Serif"/>
          <w:sz w:val="28"/>
          <w:szCs w:val="28"/>
        </w:rPr>
        <w:t xml:space="preserve"> руководствуясь стать</w:t>
      </w:r>
      <w:r w:rsidR="00EF5E7F" w:rsidRPr="00C04A96">
        <w:rPr>
          <w:rFonts w:ascii="PT Astra Serif" w:hAnsi="PT Astra Serif"/>
          <w:sz w:val="28"/>
          <w:szCs w:val="28"/>
        </w:rPr>
        <w:t>ей</w:t>
      </w:r>
      <w:r w:rsidRPr="00C04A96">
        <w:rPr>
          <w:rFonts w:ascii="PT Astra Serif" w:hAnsi="PT Astra Serif"/>
          <w:sz w:val="28"/>
          <w:szCs w:val="28"/>
        </w:rPr>
        <w:t xml:space="preserve"> </w:t>
      </w:r>
      <w:r w:rsidR="00203EBD" w:rsidRPr="00C04A96">
        <w:rPr>
          <w:rFonts w:ascii="PT Astra Serif" w:hAnsi="PT Astra Serif"/>
          <w:sz w:val="28"/>
          <w:szCs w:val="28"/>
        </w:rPr>
        <w:t>31</w:t>
      </w:r>
      <w:r w:rsidRPr="00C04A96">
        <w:rPr>
          <w:rFonts w:ascii="PT Astra Serif" w:hAnsi="PT Astra Serif"/>
          <w:sz w:val="28"/>
          <w:szCs w:val="28"/>
        </w:rPr>
        <w:t xml:space="preserve"> Устава муниципального образования</w:t>
      </w:r>
      <w:r w:rsidR="001E56D5" w:rsidRPr="00C04A96">
        <w:rPr>
          <w:rFonts w:ascii="PT Astra Serif" w:hAnsi="PT Astra Serif"/>
          <w:sz w:val="28"/>
          <w:szCs w:val="28"/>
        </w:rPr>
        <w:t xml:space="preserve"> поселок Боровский</w:t>
      </w:r>
      <w:r w:rsidRPr="00C04A96">
        <w:rPr>
          <w:rFonts w:ascii="PT Astra Serif" w:hAnsi="PT Astra Serif"/>
          <w:sz w:val="28"/>
          <w:szCs w:val="28"/>
        </w:rPr>
        <w:t>:</w:t>
      </w:r>
    </w:p>
    <w:p w:rsidR="005414B0" w:rsidRPr="00C04A96" w:rsidRDefault="003C51CC" w:rsidP="00AD504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C94B0F" w:rsidRPr="00C04A96">
        <w:rPr>
          <w:rFonts w:ascii="PT Astra Serif" w:hAnsi="PT Astra Serif"/>
          <w:sz w:val="28"/>
          <w:szCs w:val="28"/>
        </w:rPr>
        <w:t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</w:t>
      </w:r>
      <w:r w:rsidR="00AD5044" w:rsidRPr="00C04A96">
        <w:rPr>
          <w:rFonts w:ascii="PT Astra Serif" w:hAnsi="PT Astra Serif"/>
          <w:sz w:val="28"/>
          <w:szCs w:val="28"/>
        </w:rPr>
        <w:t>» (с изменениями от 12.11.2019 № 431, 04.03.2020 №85, 14.07.2020 №295, 21.10.2020 №406, 26.05.2021 №194, 03.06.2021 №218, 05.07.2021 №241, 30.07.2021 №268, 11.10.2021 №347, 15.11.2021 №418, 17.05.2022 №201, 21.06.2022</w:t>
      </w:r>
      <w:proofErr w:type="gramEnd"/>
      <w:r w:rsidR="00AD5044" w:rsidRPr="00C04A96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AD5044" w:rsidRPr="00C04A96">
        <w:rPr>
          <w:rFonts w:ascii="PT Astra Serif" w:hAnsi="PT Astra Serif"/>
          <w:sz w:val="28"/>
          <w:szCs w:val="28"/>
        </w:rPr>
        <w:t>238, 21.07.2022 №263</w:t>
      </w:r>
      <w:r w:rsidR="00943722">
        <w:rPr>
          <w:rFonts w:ascii="PT Astra Serif" w:hAnsi="PT Astra Serif"/>
          <w:sz w:val="28"/>
          <w:szCs w:val="28"/>
        </w:rPr>
        <w:t>, 06.02.2023 №48</w:t>
      </w:r>
      <w:r w:rsidR="00E66540">
        <w:rPr>
          <w:rFonts w:ascii="PT Astra Serif" w:hAnsi="PT Astra Serif"/>
          <w:sz w:val="28"/>
          <w:szCs w:val="28"/>
        </w:rPr>
        <w:t xml:space="preserve">, </w:t>
      </w:r>
      <w:r w:rsidR="00E66540">
        <w:rPr>
          <w:rFonts w:ascii="PT Astra Serif" w:hAnsi="PT Astra Serif"/>
        </w:rPr>
        <w:t>29.03.2023 № 102</w:t>
      </w:r>
      <w:r w:rsidR="00AD5044" w:rsidRPr="00C04A96">
        <w:rPr>
          <w:rFonts w:ascii="PT Astra Serif" w:hAnsi="PT Astra Serif"/>
          <w:sz w:val="28"/>
          <w:szCs w:val="28"/>
        </w:rPr>
        <w:t>)</w:t>
      </w:r>
      <w:r w:rsidR="00C94B0F" w:rsidRPr="00C04A96">
        <w:rPr>
          <w:rFonts w:ascii="PT Astra Serif" w:hAnsi="PT Astra Serif"/>
          <w:sz w:val="28"/>
          <w:szCs w:val="28"/>
        </w:rPr>
        <w:t xml:space="preserve"> </w:t>
      </w:r>
      <w:r w:rsidR="0092557F" w:rsidRPr="00C04A96">
        <w:rPr>
          <w:rFonts w:ascii="PT Astra Serif" w:hAnsi="PT Astra Serif"/>
          <w:sz w:val="28"/>
          <w:szCs w:val="28"/>
        </w:rPr>
        <w:t>изложить в новой редакции</w:t>
      </w:r>
      <w:r w:rsidR="003116B9" w:rsidRPr="00C04A96">
        <w:rPr>
          <w:rFonts w:ascii="PT Astra Serif" w:hAnsi="PT Astra Serif"/>
        </w:rPr>
        <w:t xml:space="preserve"> </w:t>
      </w:r>
      <w:r w:rsidR="003116B9" w:rsidRPr="00C04A96">
        <w:rPr>
          <w:rFonts w:ascii="PT Astra Serif" w:hAnsi="PT Astra Serif"/>
          <w:sz w:val="28"/>
          <w:szCs w:val="28"/>
        </w:rPr>
        <w:t xml:space="preserve">согласно приложению к настоящему распоряжению. </w:t>
      </w:r>
      <w:proofErr w:type="gramEnd"/>
    </w:p>
    <w:p w:rsidR="005414B0" w:rsidRPr="00C04A96" w:rsidRDefault="005414B0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C04A96" w:rsidRPr="00C04A96" w:rsidRDefault="00C04A96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C04A96" w:rsidRPr="00C04A96" w:rsidRDefault="00C04A96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9B1AA1" w:rsidRPr="00C04A96" w:rsidRDefault="00B07C59" w:rsidP="009B1AA1">
      <w:pPr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Г</w:t>
      </w:r>
      <w:r w:rsidR="009B1AA1" w:rsidRPr="00C04A96">
        <w:rPr>
          <w:rFonts w:ascii="PT Astra Serif" w:hAnsi="PT Astra Serif"/>
          <w:sz w:val="28"/>
          <w:szCs w:val="28"/>
        </w:rPr>
        <w:t>лав</w:t>
      </w:r>
      <w:r w:rsidRPr="00C04A96">
        <w:rPr>
          <w:rFonts w:ascii="PT Astra Serif" w:hAnsi="PT Astra Serif"/>
          <w:sz w:val="28"/>
          <w:szCs w:val="28"/>
        </w:rPr>
        <w:t>а</w:t>
      </w:r>
      <w:r w:rsidR="009B1AA1" w:rsidRPr="00C04A9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9B1AA1" w:rsidRPr="00C04A96">
        <w:rPr>
          <w:rFonts w:ascii="PT Astra Serif" w:hAnsi="PT Astra Serif"/>
          <w:sz w:val="28"/>
          <w:szCs w:val="28"/>
        </w:rPr>
        <w:tab/>
      </w:r>
      <w:r w:rsidR="009B1AA1" w:rsidRPr="00C04A96">
        <w:rPr>
          <w:rFonts w:ascii="PT Astra Serif" w:hAnsi="PT Astra Serif"/>
          <w:sz w:val="28"/>
          <w:szCs w:val="28"/>
        </w:rPr>
        <w:tab/>
        <w:t xml:space="preserve">                                  </w:t>
      </w:r>
      <w:r w:rsidRPr="00C04A96">
        <w:rPr>
          <w:rFonts w:ascii="PT Astra Serif" w:hAnsi="PT Astra Serif"/>
          <w:sz w:val="28"/>
          <w:szCs w:val="28"/>
        </w:rPr>
        <w:t>С</w:t>
      </w:r>
      <w:r w:rsidR="009B1AA1" w:rsidRPr="00C04A96">
        <w:rPr>
          <w:rFonts w:ascii="PT Astra Serif" w:hAnsi="PT Astra Serif"/>
          <w:sz w:val="28"/>
          <w:szCs w:val="28"/>
        </w:rPr>
        <w:t xml:space="preserve">.В. </w:t>
      </w:r>
      <w:r w:rsidRPr="00C04A96">
        <w:rPr>
          <w:rFonts w:ascii="PT Astra Serif" w:hAnsi="PT Astra Serif"/>
          <w:sz w:val="28"/>
          <w:szCs w:val="28"/>
        </w:rPr>
        <w:t>Сычева</w:t>
      </w:r>
    </w:p>
    <w:p w:rsidR="00AD5044" w:rsidRPr="00C04A96" w:rsidRDefault="00AD5044" w:rsidP="00AD5044">
      <w:pPr>
        <w:spacing w:line="276" w:lineRule="auto"/>
        <w:ind w:left="5102"/>
        <w:jc w:val="center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AD5044" w:rsidRPr="00C04A96" w:rsidRDefault="00AD5044" w:rsidP="00AD5044">
      <w:pPr>
        <w:widowControl w:val="0"/>
        <w:autoSpaceDE w:val="0"/>
        <w:autoSpaceDN w:val="0"/>
        <w:ind w:left="5102"/>
        <w:jc w:val="center"/>
        <w:outlineLvl w:val="1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к распоряжению администрации</w:t>
      </w:r>
    </w:p>
    <w:p w:rsidR="00AD5044" w:rsidRPr="00C04A96" w:rsidRDefault="00AD5044" w:rsidP="00AD5044">
      <w:pPr>
        <w:widowControl w:val="0"/>
        <w:autoSpaceDE w:val="0"/>
        <w:autoSpaceDN w:val="0"/>
        <w:ind w:left="5102"/>
        <w:jc w:val="center"/>
        <w:outlineLvl w:val="1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муниципального образования поселок Боровский</w:t>
      </w:r>
    </w:p>
    <w:p w:rsidR="00AD5044" w:rsidRPr="00C04A96" w:rsidRDefault="00943722" w:rsidP="00AD5044">
      <w:pPr>
        <w:pStyle w:val="ConsPlusNormal"/>
        <w:ind w:left="5102"/>
        <w:jc w:val="center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от </w:t>
      </w:r>
      <w:r w:rsidR="00E66540">
        <w:rPr>
          <w:rFonts w:ascii="PT Astra Serif" w:hAnsi="PT Astra Serif"/>
          <w:b w:val="0"/>
        </w:rPr>
        <w:t>05.05</w:t>
      </w:r>
      <w:r>
        <w:rPr>
          <w:rFonts w:ascii="PT Astra Serif" w:hAnsi="PT Astra Serif"/>
          <w:b w:val="0"/>
        </w:rPr>
        <w:t>.2023 № 1</w:t>
      </w:r>
      <w:r w:rsidR="00E66540">
        <w:rPr>
          <w:rFonts w:ascii="PT Astra Serif" w:hAnsi="PT Astra Serif"/>
          <w:b w:val="0"/>
        </w:rPr>
        <w:t>60</w:t>
      </w:r>
    </w:p>
    <w:p w:rsidR="0092557F" w:rsidRPr="00C04A96" w:rsidRDefault="0092557F" w:rsidP="0092557F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C04A96">
        <w:rPr>
          <w:rFonts w:ascii="PT Astra Serif" w:eastAsia="Calibri" w:hAnsi="PT Astra Serif"/>
          <w:b/>
          <w:sz w:val="28"/>
          <w:szCs w:val="28"/>
        </w:rPr>
        <w:t xml:space="preserve">Реестр </w:t>
      </w:r>
    </w:p>
    <w:p w:rsidR="0092557F" w:rsidRPr="00C04A96" w:rsidRDefault="0092557F" w:rsidP="0092557F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C04A96">
        <w:rPr>
          <w:rFonts w:ascii="PT Astra Serif" w:eastAsia="Calibri" w:hAnsi="PT Astra Serif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61AF0" w:rsidRPr="00C04A96" w:rsidRDefault="00961AF0" w:rsidP="00961AF0">
      <w:pPr>
        <w:rPr>
          <w:rFonts w:ascii="PT Astra Serif" w:eastAsiaTheme="minorHAnsi" w:hAnsi="PT Astra Serif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126"/>
        <w:gridCol w:w="582"/>
        <w:gridCol w:w="3015"/>
        <w:gridCol w:w="1507"/>
        <w:gridCol w:w="847"/>
        <w:gridCol w:w="1056"/>
      </w:tblGrid>
      <w:tr w:rsidR="00943722" w:rsidRPr="00943722" w:rsidTr="00ED6E8D">
        <w:trPr>
          <w:trHeight w:val="1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bookmarkStart w:id="0" w:name="_GoBack"/>
            <w:r w:rsidRPr="00943722">
              <w:rPr>
                <w:rFonts w:ascii="PT Astra Serif" w:eastAsia="Calibri" w:hAnsi="PT Astra Serif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 w:rsidRPr="00943722">
              <w:rPr>
                <w:rFonts w:ascii="PT Astra Serif" w:eastAsia="Calibri" w:hAnsi="PT Astra Serif"/>
                <w:sz w:val="28"/>
                <w:szCs w:val="28"/>
              </w:rPr>
              <w:t xml:space="preserve">11.08.2022 № 39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  <w:r w:rsidRPr="00943722">
              <w:rPr>
                <w:rFonts w:ascii="PT Astra Serif" w:eastAsia="Calibri" w:hAnsi="PT Astra Serif"/>
                <w:sz w:val="28"/>
                <w:szCs w:val="28"/>
              </w:rPr>
              <w:t>(</w:t>
            </w:r>
            <w:r w:rsidRPr="00943722">
              <w:rPr>
                <w:rFonts w:ascii="PT Astra Serif" w:eastAsiaTheme="minorEastAsia" w:hAnsi="PT Astra Serif"/>
                <w:bCs/>
                <w:color w:val="000000"/>
                <w:sz w:val="28"/>
                <w:szCs w:val="28"/>
              </w:rPr>
              <w:t>в редакции от 13.01.2023 №2)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Предоставление информации об очередности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образования поселок Боровский от 11.07.2022 № 26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05.12.2022 № 54 «Об утверждении административного регламента предоставления муниципальной услуги «Приватизация муниципального жилищного фонда»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вступление</w:t>
            </w:r>
            <w:proofErr w:type="gram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Рассмотрение заявлений о перераспределении земель и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Боровский от 15.06.2022 № 16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(в редакции от 11.08.2022 №41, 13.03.2023 № 13)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62, 15.10.2021 №61, 11.08.2022 №33)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15.06.2022 № 19 «Об утверждении административного регламента по предоставлению муниципальной услуги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«Рассмотрение заявлений и заключение соглашений об установлении сервитута»</w:t>
            </w:r>
            <w:r w:rsidRPr="00943722">
              <w:rPr>
                <w:rFonts w:ascii="PT Astra Serif" w:eastAsiaTheme="minorEastAsia" w:hAnsi="PT Astra Serif" w:cs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43722">
              <w:rPr>
                <w:rFonts w:ascii="PT Astra Serif" w:eastAsiaTheme="minorEastAsia" w:hAnsi="PT Astra Serif" w:cstheme="minorBidi"/>
                <w:bCs/>
                <w:color w:val="000000"/>
                <w:sz w:val="28"/>
                <w:szCs w:val="28"/>
              </w:rPr>
              <w:t>(в редакции от 11.08.2022 №34)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 25.10.2021 № 66, </w:t>
            </w:r>
            <w:r w:rsidRPr="00943722">
              <w:rPr>
                <w:rFonts w:ascii="PT Astra Serif" w:eastAsiaTheme="minorEastAsia" w:hAnsi="PT Astra Serif" w:cs="Arial"/>
                <w:bCs/>
                <w:sz w:val="28"/>
                <w:szCs w:val="28"/>
              </w:rPr>
              <w:t>09.09.2022№42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похозяйственной</w:t>
            </w:r>
            <w:proofErr w:type="spell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книги»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Рассмотрение заявлений и принятие решений об утверждении схемы расположения земельного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участка или земельных участков на кадастровом плане территории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10.08.2022 № 31 «Об утверждении административного регламента предоставления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(в редакции от 16.12.2022 №55, 13.03.2023 № 11)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 w:cs="Arial"/>
                <w:sz w:val="28"/>
                <w:szCs w:val="28"/>
              </w:rPr>
              <w:t>Постановление администрации муниципального образования поселок Боровский от 16.05.2022 № 9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  <w:r w:rsidRPr="00943722">
              <w:rPr>
                <w:rFonts w:ascii="PT Astra Serif" w:hAnsi="PT Astra Serif" w:cs="Arial"/>
                <w:color w:val="010101"/>
                <w:sz w:val="28"/>
                <w:szCs w:val="28"/>
              </w:rPr>
              <w:t xml:space="preserve"> (в редакции от 11.08.2022 № 36)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16.05.2022 № 10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  <w:r w:rsidRPr="00943722">
              <w:rPr>
                <w:rFonts w:ascii="PT Astra Serif" w:hAnsi="PT Astra Serif" w:cs="Arial"/>
                <w:color w:val="010101"/>
                <w:sz w:val="28"/>
                <w:szCs w:val="28"/>
                <w:bdr w:val="none" w:sz="0" w:space="0" w:color="auto" w:frame="1"/>
              </w:rPr>
              <w:t xml:space="preserve"> (в</w:t>
            </w:r>
            <w:r w:rsidRPr="00943722">
              <w:rPr>
                <w:rFonts w:ascii="PT Astra Serif" w:hAnsi="PT Astra Serif" w:cs="Arial"/>
                <w:color w:val="010101"/>
                <w:sz w:val="28"/>
                <w:szCs w:val="28"/>
              </w:rPr>
              <w:t> редакции от 11.08.2022 №37)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Выдача разрешений на </w:t>
            </w: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право организации розничного рынка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(в редакции от 29.07.2019 № 74)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05.08.2021 № 49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(в редакции от 29.07.2019 № 59, 25.10.2019 № 101, 10.11.2020 № 75)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(в редакции от 29.07.2019 № 70, 02.11.2021 №75, 28.04.2022 №6,</w:t>
            </w:r>
            <w:r w:rsidRPr="00943722">
              <w:rPr>
                <w:rFonts w:ascii="PT Astra Serif" w:eastAsiaTheme="minorEastAsia" w:hAnsi="PT Astra Serif" w:cstheme="minorBidi"/>
                <w:sz w:val="28"/>
                <w:szCs w:val="28"/>
              </w:rPr>
              <w:t xml:space="preserve">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11.08.2022 №40)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нет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Дача письменных разъяснений налогоплательщикам и налоговым агентам по вопросам применения муниципальных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12.09.2022 №43 «Об утверждении административного регламента предоставления муниципальной услуги: «Дача письменных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нет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keepNext/>
              <w:keepLines/>
              <w:suppressLineNumbers/>
              <w:suppressAutoHyphens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15.06.2022 № 17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 (в редакции от 11.08.2022 №38)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пользование без проведения торгов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15.06.2022 № 15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аренду, постоянное (бессрочное) пользование, безвозмездное пользование без проведения торгов» (</w:t>
            </w:r>
            <w:r w:rsidRPr="00943722">
              <w:rPr>
                <w:rFonts w:ascii="PT Astra Serif" w:hAnsi="PT Astra Serif" w:cs="Arial"/>
                <w:color w:val="010101"/>
                <w:sz w:val="28"/>
                <w:szCs w:val="28"/>
              </w:rPr>
              <w:t>в редакции от 11.08.2022 №32, 05.12.2022 №53, 13.03.2023 № 12)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ии ау</w:t>
            </w:r>
            <w:proofErr w:type="gram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keepNext/>
              <w:keepLines/>
              <w:suppressLineNumbers/>
              <w:suppressAutoHyphens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15.07.2021 № 27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ии ау</w:t>
            </w:r>
            <w:proofErr w:type="gram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участка» (в редакции от 11.08.2022 №35)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keepNext/>
              <w:keepLines/>
              <w:suppressLineNumbers/>
              <w:suppressAutoHyphens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943722">
              <w:rPr>
                <w:rFonts w:ascii="PT Astra Serif" w:eastAsiaTheme="minorEastAsia" w:hAnsi="PT Astra Serif"/>
                <w:bCs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(в редакции от 02.11.2021 №70, 15.06.2022 №14)</w:t>
            </w:r>
          </w:p>
          <w:p w:rsidR="00943722" w:rsidRPr="00943722" w:rsidRDefault="00943722" w:rsidP="00943722">
            <w:pPr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бесплатно/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оплата </w:t>
            </w:r>
            <w:r w:rsidRPr="00943722">
              <w:rPr>
                <w:rFonts w:ascii="PT Astra Serif" w:eastAsia="Calibri" w:hAnsi="PT Astra Serif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943722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bCs/>
                <w:color w:val="000000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Рассмотрение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keepNext/>
              <w:keepLines/>
              <w:suppressLineNumbers/>
              <w:suppressAutoHyphens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Постановление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администрации муниципального образования поселок Боровский от 15.06.2022 № 18 «Об утверждении административного регламента предоставления муниципальной услуги: «Рассмотрение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</w:t>
            </w:r>
            <w:r w:rsidRPr="00943722">
              <w:rPr>
                <w:rFonts w:ascii="PT Astra Serif" w:eastAsiaTheme="minorEastAsia" w:hAnsi="PT Astra Serif" w:cstheme="minorBidi"/>
                <w:sz w:val="28"/>
                <w:szCs w:val="28"/>
              </w:rPr>
              <w:t xml:space="preserve">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(в редакции от 10.08.2022 №30</w:t>
            </w:r>
            <w:r w:rsidR="00E66540">
              <w:rPr>
                <w:rFonts w:ascii="PT Astra Serif" w:eastAsiaTheme="minorEastAsia" w:hAnsi="PT Astra Serif"/>
                <w:sz w:val="28"/>
                <w:szCs w:val="28"/>
              </w:rPr>
              <w:t>, 14.04.2023 №16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43722" w:rsidRPr="00943722" w:rsidTr="00ED6E8D">
        <w:trPr>
          <w:trHeight w:val="1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2.  Перечень услуг, </w:t>
            </w:r>
          </w:p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№ </w:t>
            </w:r>
            <w:proofErr w:type="gram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</w:t>
            </w:r>
            <w:proofErr w:type="gram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/п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Наименование услуги, оказываемой органом местного самоуправления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Перечень услуг, 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Вид организации, оказывающей необходимую и обязательную услугу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Выдача разрешения на вступление в брак несовершеннолетнему лицу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Организация здравоохранения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Признание помещения жилым помещением, жилого помещения </w:t>
            </w: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 xml:space="preserve">1. Разработка и выдача проекта реконструкции нежилого помещения </w:t>
            </w: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 xml:space="preserve">(для признания нежилого помещения в дальнейшем </w:t>
            </w: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lastRenderedPageBreak/>
              <w:t>жилым помещением)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 xml:space="preserve">2. Подготовка и выдача заключения о признании многоквартирного дома аварийным и подлежащим сносу или реконструкции 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</w:pPr>
            <w:proofErr w:type="gramStart"/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3.Подготовка и выдача заключения по результатам обследования элементов ограждающих и несущих конструкций жилого помещения (если в соответствии с абзацем третьим пункта 44 Постановления Правительства РФ от 28.01.2006 № 47 («Об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предоставление</w:t>
            </w:r>
            <w:proofErr w:type="gramEnd"/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 xml:space="preserve">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Специализированная организация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перепланируемого</w:t>
            </w:r>
            <w:proofErr w:type="spellEnd"/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 помещения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Специализированная организация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color w:val="111111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переводимого помещения 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iCs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t>(в случае</w:t>
            </w:r>
            <w:proofErr w:type="gramStart"/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t>,</w:t>
            </w:r>
            <w:proofErr w:type="gramEnd"/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t xml:space="preserve"> если переустройство и (или) перепланировка требуются для обеспечения использования </w:t>
            </w:r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lastRenderedPageBreak/>
              <w:t>переводимого помещения в качестве жилого или нежилого помещения)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Специализированная организация</w:t>
            </w:r>
          </w:p>
        </w:tc>
      </w:tr>
      <w:tr w:rsidR="00943722" w:rsidRPr="00943722" w:rsidTr="00ED6E8D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22" w:rsidRPr="00943722" w:rsidRDefault="00943722" w:rsidP="0094372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</w:t>
            </w:r>
          </w:p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iCs/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22" w:rsidRPr="00943722" w:rsidRDefault="00943722" w:rsidP="00943722">
            <w:pPr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943722">
              <w:rPr>
                <w:rFonts w:ascii="PT Astra Serif" w:eastAsiaTheme="minorEastAsia" w:hAnsi="PT Astra Serif"/>
                <w:sz w:val="28"/>
                <w:szCs w:val="28"/>
              </w:rPr>
              <w:t>Специализированная организация</w:t>
            </w:r>
          </w:p>
        </w:tc>
      </w:tr>
      <w:bookmarkEnd w:id="0"/>
    </w:tbl>
    <w:p w:rsidR="0092557F" w:rsidRPr="00C04A96" w:rsidRDefault="0092557F" w:rsidP="0092557F">
      <w:pPr>
        <w:autoSpaceDE w:val="0"/>
        <w:autoSpaceDN w:val="0"/>
        <w:adjustRightInd w:val="0"/>
        <w:outlineLvl w:val="0"/>
        <w:rPr>
          <w:rFonts w:ascii="PT Astra Serif" w:eastAsia="Calibri" w:hAnsi="PT Astra Serif"/>
          <w:b/>
          <w:sz w:val="28"/>
          <w:szCs w:val="28"/>
        </w:rPr>
      </w:pPr>
    </w:p>
    <w:p w:rsidR="003F6F6C" w:rsidRPr="00C04A96" w:rsidRDefault="003F6F6C" w:rsidP="00E92BB0">
      <w:pPr>
        <w:pStyle w:val="16"/>
        <w:ind w:firstLine="709"/>
        <w:jc w:val="center"/>
        <w:rPr>
          <w:rFonts w:ascii="PT Astra Serif" w:hAnsi="PT Astra Serif" w:cs="Arial"/>
          <w:b/>
        </w:rPr>
      </w:pPr>
    </w:p>
    <w:sectPr w:rsidR="003F6F6C" w:rsidRPr="00C04A96" w:rsidSect="00C04A9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E6" w:rsidRDefault="000328E6" w:rsidP="00C6062C">
      <w:r>
        <w:separator/>
      </w:r>
    </w:p>
  </w:endnote>
  <w:endnote w:type="continuationSeparator" w:id="0">
    <w:p w:rsidR="000328E6" w:rsidRDefault="000328E6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E6" w:rsidRDefault="000328E6" w:rsidP="00C6062C">
      <w:r>
        <w:separator/>
      </w:r>
    </w:p>
  </w:footnote>
  <w:footnote w:type="continuationSeparator" w:id="0">
    <w:p w:rsidR="000328E6" w:rsidRDefault="000328E6" w:rsidP="00C6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9350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04A96" w:rsidRPr="00C04A96" w:rsidRDefault="00C04A96" w:rsidP="00C04A96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C04A96">
          <w:rPr>
            <w:rFonts w:ascii="PT Astra Serif" w:hAnsi="PT Astra Serif"/>
            <w:sz w:val="28"/>
            <w:szCs w:val="28"/>
          </w:rPr>
          <w:fldChar w:fldCharType="begin"/>
        </w:r>
        <w:r w:rsidRPr="00C04A96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4A96">
          <w:rPr>
            <w:rFonts w:ascii="PT Astra Serif" w:hAnsi="PT Astra Serif"/>
            <w:sz w:val="28"/>
            <w:szCs w:val="28"/>
          </w:rPr>
          <w:fldChar w:fldCharType="separate"/>
        </w:r>
        <w:r w:rsidR="00AD0EFD">
          <w:rPr>
            <w:rFonts w:ascii="PT Astra Serif" w:hAnsi="PT Astra Serif"/>
            <w:noProof/>
            <w:sz w:val="28"/>
            <w:szCs w:val="28"/>
          </w:rPr>
          <w:t>13</w:t>
        </w:r>
        <w:r w:rsidRPr="00C04A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5677F54"/>
    <w:multiLevelType w:val="hybridMultilevel"/>
    <w:tmpl w:val="2BFE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2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1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2"/>
  </w:num>
  <w:num w:numId="32">
    <w:abstractNumId w:val="28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8E6"/>
    <w:rsid w:val="00032D2C"/>
    <w:rsid w:val="00036D99"/>
    <w:rsid w:val="000441EA"/>
    <w:rsid w:val="00052B21"/>
    <w:rsid w:val="00053C01"/>
    <w:rsid w:val="00070B37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3825"/>
    <w:rsid w:val="000C5CAE"/>
    <w:rsid w:val="000D2637"/>
    <w:rsid w:val="000D3255"/>
    <w:rsid w:val="000D6FA4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5E33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836CA"/>
    <w:rsid w:val="00193D9E"/>
    <w:rsid w:val="00194D0D"/>
    <w:rsid w:val="00195E4D"/>
    <w:rsid w:val="001A076C"/>
    <w:rsid w:val="001A521C"/>
    <w:rsid w:val="001A5ACF"/>
    <w:rsid w:val="001B0BAD"/>
    <w:rsid w:val="001B2B2E"/>
    <w:rsid w:val="001B3B09"/>
    <w:rsid w:val="001B517D"/>
    <w:rsid w:val="001D3790"/>
    <w:rsid w:val="001D7FA2"/>
    <w:rsid w:val="001D7FC3"/>
    <w:rsid w:val="001E14C8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37B5B"/>
    <w:rsid w:val="00253E85"/>
    <w:rsid w:val="00257763"/>
    <w:rsid w:val="002603E5"/>
    <w:rsid w:val="0026333C"/>
    <w:rsid w:val="00270757"/>
    <w:rsid w:val="00270ABC"/>
    <w:rsid w:val="00271C53"/>
    <w:rsid w:val="00272F68"/>
    <w:rsid w:val="00274DA5"/>
    <w:rsid w:val="00280614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6F6C"/>
    <w:rsid w:val="003F7C67"/>
    <w:rsid w:val="003F7DD5"/>
    <w:rsid w:val="004007AE"/>
    <w:rsid w:val="00402BD9"/>
    <w:rsid w:val="00414041"/>
    <w:rsid w:val="00433C82"/>
    <w:rsid w:val="00440576"/>
    <w:rsid w:val="00440EE6"/>
    <w:rsid w:val="00447465"/>
    <w:rsid w:val="0044772B"/>
    <w:rsid w:val="004537F6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11DC"/>
    <w:rsid w:val="005660A9"/>
    <w:rsid w:val="00572F6B"/>
    <w:rsid w:val="005813D1"/>
    <w:rsid w:val="00585C1D"/>
    <w:rsid w:val="005A482F"/>
    <w:rsid w:val="005A6025"/>
    <w:rsid w:val="005A7CCC"/>
    <w:rsid w:val="005C1560"/>
    <w:rsid w:val="005C54E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558D"/>
    <w:rsid w:val="00737E48"/>
    <w:rsid w:val="00747904"/>
    <w:rsid w:val="00761971"/>
    <w:rsid w:val="007661F9"/>
    <w:rsid w:val="00770044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D3E37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07E6E"/>
    <w:rsid w:val="008152FD"/>
    <w:rsid w:val="0081543D"/>
    <w:rsid w:val="00817D0E"/>
    <w:rsid w:val="00821B34"/>
    <w:rsid w:val="00823837"/>
    <w:rsid w:val="0082738C"/>
    <w:rsid w:val="0083029D"/>
    <w:rsid w:val="008328CE"/>
    <w:rsid w:val="0083664D"/>
    <w:rsid w:val="008410AD"/>
    <w:rsid w:val="00841125"/>
    <w:rsid w:val="00843A64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15BB"/>
    <w:rsid w:val="00937CE8"/>
    <w:rsid w:val="00940389"/>
    <w:rsid w:val="00943722"/>
    <w:rsid w:val="00946DFC"/>
    <w:rsid w:val="0096141C"/>
    <w:rsid w:val="00961AF0"/>
    <w:rsid w:val="00962C4E"/>
    <w:rsid w:val="00965FCF"/>
    <w:rsid w:val="0096766F"/>
    <w:rsid w:val="009678EB"/>
    <w:rsid w:val="00974CC4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B1AA1"/>
    <w:rsid w:val="009B5EDF"/>
    <w:rsid w:val="009C12BD"/>
    <w:rsid w:val="009C1AFA"/>
    <w:rsid w:val="009D3720"/>
    <w:rsid w:val="009D3962"/>
    <w:rsid w:val="009E307A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4A16"/>
    <w:rsid w:val="00AA660B"/>
    <w:rsid w:val="00AB4CA2"/>
    <w:rsid w:val="00AC4619"/>
    <w:rsid w:val="00AC7C5B"/>
    <w:rsid w:val="00AD0DD7"/>
    <w:rsid w:val="00AD0EFD"/>
    <w:rsid w:val="00AD3748"/>
    <w:rsid w:val="00AD5044"/>
    <w:rsid w:val="00AD5A83"/>
    <w:rsid w:val="00AE04DB"/>
    <w:rsid w:val="00AE2289"/>
    <w:rsid w:val="00AE359A"/>
    <w:rsid w:val="00AE5004"/>
    <w:rsid w:val="00AE67BF"/>
    <w:rsid w:val="00AF162F"/>
    <w:rsid w:val="00AF2C1A"/>
    <w:rsid w:val="00AF43E5"/>
    <w:rsid w:val="00B0538D"/>
    <w:rsid w:val="00B05EBE"/>
    <w:rsid w:val="00B07C59"/>
    <w:rsid w:val="00B10600"/>
    <w:rsid w:val="00B10A18"/>
    <w:rsid w:val="00B124CC"/>
    <w:rsid w:val="00B12F05"/>
    <w:rsid w:val="00B16F56"/>
    <w:rsid w:val="00B17C4C"/>
    <w:rsid w:val="00B213C9"/>
    <w:rsid w:val="00B22636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222"/>
    <w:rsid w:val="00BA641C"/>
    <w:rsid w:val="00BB4C01"/>
    <w:rsid w:val="00BE0B4D"/>
    <w:rsid w:val="00BE4937"/>
    <w:rsid w:val="00BF359B"/>
    <w:rsid w:val="00BF5756"/>
    <w:rsid w:val="00C04A96"/>
    <w:rsid w:val="00C14FA8"/>
    <w:rsid w:val="00C22018"/>
    <w:rsid w:val="00C30FF5"/>
    <w:rsid w:val="00C33F63"/>
    <w:rsid w:val="00C411C4"/>
    <w:rsid w:val="00C43A84"/>
    <w:rsid w:val="00C452CB"/>
    <w:rsid w:val="00C51EED"/>
    <w:rsid w:val="00C5272E"/>
    <w:rsid w:val="00C53AE0"/>
    <w:rsid w:val="00C6062C"/>
    <w:rsid w:val="00C60CF4"/>
    <w:rsid w:val="00C63AD7"/>
    <w:rsid w:val="00C76D0E"/>
    <w:rsid w:val="00C91BF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768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50F32"/>
    <w:rsid w:val="00E607B8"/>
    <w:rsid w:val="00E66540"/>
    <w:rsid w:val="00E667E8"/>
    <w:rsid w:val="00E66B36"/>
    <w:rsid w:val="00E73E15"/>
    <w:rsid w:val="00E749B5"/>
    <w:rsid w:val="00E7661C"/>
    <w:rsid w:val="00E7773D"/>
    <w:rsid w:val="00E8103F"/>
    <w:rsid w:val="00E81BDB"/>
    <w:rsid w:val="00E84601"/>
    <w:rsid w:val="00E903FC"/>
    <w:rsid w:val="00E92BB0"/>
    <w:rsid w:val="00E970D6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087"/>
    <w:rsid w:val="00EE23CE"/>
    <w:rsid w:val="00EF5E7F"/>
    <w:rsid w:val="00F03E13"/>
    <w:rsid w:val="00F068AC"/>
    <w:rsid w:val="00F1039E"/>
    <w:rsid w:val="00F1784B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23BB-E0A5-4C22-AFA7-DB12026B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3</cp:revision>
  <cp:lastPrinted>2023-05-15T10:42:00Z</cp:lastPrinted>
  <dcterms:created xsi:type="dcterms:W3CDTF">2023-05-15T10:25:00Z</dcterms:created>
  <dcterms:modified xsi:type="dcterms:W3CDTF">2023-05-15T10:43:00Z</dcterms:modified>
</cp:coreProperties>
</file>