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CF4AAE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 августа</w:t>
      </w:r>
      <w:r w:rsidR="00A73F89">
        <w:rPr>
          <w:sz w:val="28"/>
          <w:szCs w:val="28"/>
        </w:rPr>
        <w:t xml:space="preserve"> </w:t>
      </w:r>
      <w:r w:rsidR="002B301D">
        <w:rPr>
          <w:sz w:val="28"/>
          <w:szCs w:val="28"/>
        </w:rPr>
        <w:t>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986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 w:rsidR="00F6050C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CF4AAE" w:rsidRPr="00CF4AAE">
              <w:rPr>
                <w:rFonts w:ascii="Arial" w:hAnsi="Arial" w:cs="Arial"/>
                <w:sz w:val="26"/>
                <w:szCs w:val="26"/>
                <w:lang w:eastAsia="ar-SA"/>
              </w:rPr>
              <w:t>Об утверждении порядка использования муниципальным образованием поселок Боровский собственных материальных ресурсов и финансовых сре</w:t>
            </w:r>
            <w:proofErr w:type="gramStart"/>
            <w:r w:rsidR="00CF4AAE" w:rsidRPr="00CF4AAE">
              <w:rPr>
                <w:rFonts w:ascii="Arial" w:hAnsi="Arial" w:cs="Arial"/>
                <w:sz w:val="26"/>
                <w:szCs w:val="26"/>
                <w:lang w:eastAsia="ar-SA"/>
              </w:rPr>
              <w:t>дств дл</w:t>
            </w:r>
            <w:proofErr w:type="gramEnd"/>
            <w:r w:rsidR="00CF4AAE" w:rsidRPr="00CF4AAE">
              <w:rPr>
                <w:rFonts w:ascii="Arial" w:hAnsi="Arial" w:cs="Arial"/>
                <w:sz w:val="26"/>
                <w:szCs w:val="26"/>
                <w:lang w:eastAsia="ar-SA"/>
              </w:rPr>
              <w:t>я осуществления отдельных полномочий по решению вопросов местного значения Тюменского муниципального района, переданных по Соглашению муниципальному образованию поселок Боровский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B5FD9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CF4AAE" w:rsidRPr="00CF4AAE">
        <w:rPr>
          <w:rFonts w:ascii="Arial" w:hAnsi="Arial" w:cs="Arial"/>
          <w:sz w:val="26"/>
          <w:szCs w:val="26"/>
        </w:rPr>
        <w:t>Об утверждении порядка использования муниципальным образованием поселок Боровский собственных материальных ресурсов и финансовых средств для осуществления отдельных полномочий по решению вопросов местного значения Тюменского муниципального района, переданных по Соглашению муниципальному образованию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CF4AAE" w:rsidRPr="00CF4AAE">
        <w:rPr>
          <w:rFonts w:ascii="Arial" w:hAnsi="Arial" w:cs="Arial"/>
          <w:sz w:val="26"/>
          <w:szCs w:val="26"/>
        </w:rPr>
        <w:t>Об утверждении порядка использования муниципальным образованием поселок Боровский собственных материальных ресурсов и финансовых сре</w:t>
      </w:r>
      <w:proofErr w:type="gramStart"/>
      <w:r w:rsidR="00CF4AAE" w:rsidRPr="00CF4AAE">
        <w:rPr>
          <w:rFonts w:ascii="Arial" w:hAnsi="Arial" w:cs="Arial"/>
          <w:sz w:val="26"/>
          <w:szCs w:val="26"/>
        </w:rPr>
        <w:t>дств дл</w:t>
      </w:r>
      <w:proofErr w:type="gramEnd"/>
      <w:r w:rsidR="00CF4AAE" w:rsidRPr="00CF4AAE">
        <w:rPr>
          <w:rFonts w:ascii="Arial" w:hAnsi="Arial" w:cs="Arial"/>
          <w:sz w:val="26"/>
          <w:szCs w:val="26"/>
        </w:rPr>
        <w:t>я осуществления отдельных полномочий по решению вопросов местного значения Тюменского муниципального района, переданных по Соглашению муниципальному образованию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</w:t>
      </w:r>
      <w:r w:rsidR="00BB5FD9">
        <w:rPr>
          <w:rFonts w:ascii="Arial" w:hAnsi="Arial" w:cs="Arial"/>
          <w:sz w:val="26"/>
          <w:szCs w:val="26"/>
        </w:rPr>
        <w:t xml:space="preserve">ии в ходе настоящего заседания </w:t>
      </w:r>
      <w:r w:rsidRPr="00573F38">
        <w:rPr>
          <w:rFonts w:ascii="Arial" w:hAnsi="Arial" w:cs="Arial"/>
          <w:sz w:val="26"/>
          <w:szCs w:val="26"/>
        </w:rPr>
        <w:t>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CF4AAE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Заместитель председателя</w:t>
            </w:r>
            <w:r w:rsidR="00EE5E1D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Default="00CF4AAE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Д.П. Новиков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3D03A0"/>
    <w:rsid w:val="004B0B0E"/>
    <w:rsid w:val="005004D1"/>
    <w:rsid w:val="00555BEA"/>
    <w:rsid w:val="00580F57"/>
    <w:rsid w:val="005C0FB8"/>
    <w:rsid w:val="00616BD9"/>
    <w:rsid w:val="00791E2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5FD9"/>
    <w:rsid w:val="00C41485"/>
    <w:rsid w:val="00CF4AAE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2022-03-31T04:53:00Z</cp:lastPrinted>
  <dcterms:created xsi:type="dcterms:W3CDTF">2020-11-18T13:53:00Z</dcterms:created>
  <dcterms:modified xsi:type="dcterms:W3CDTF">2022-09-04T05:55:00Z</dcterms:modified>
</cp:coreProperties>
</file>