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5F" w:rsidRPr="008B45D1" w:rsidRDefault="00E0315F" w:rsidP="00657A4E">
      <w:pPr>
        <w:tabs>
          <w:tab w:val="left" w:pos="5425"/>
        </w:tabs>
        <w:ind w:firstLine="0"/>
        <w:jc w:val="center"/>
        <w:rPr>
          <w:rFonts w:cs="Arial"/>
        </w:rPr>
      </w:pPr>
      <w:r w:rsidRPr="008B45D1">
        <w:rPr>
          <w:rFonts w:cs="Arial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5F" w:rsidRPr="008B45D1" w:rsidRDefault="00E0315F" w:rsidP="00657A4E">
      <w:pPr>
        <w:tabs>
          <w:tab w:val="left" w:pos="5425"/>
        </w:tabs>
        <w:ind w:firstLine="0"/>
        <w:jc w:val="center"/>
        <w:rPr>
          <w:rFonts w:cs="Arial"/>
          <w:sz w:val="12"/>
          <w:szCs w:val="12"/>
        </w:rPr>
      </w:pPr>
    </w:p>
    <w:p w:rsidR="00E0315F" w:rsidRPr="00557E1D" w:rsidRDefault="00E0315F" w:rsidP="00657A4E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7E1D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</w:p>
    <w:p w:rsidR="00E0315F" w:rsidRPr="00557E1D" w:rsidRDefault="00E0315F" w:rsidP="00657A4E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7E1D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E0315F" w:rsidRPr="00557E1D" w:rsidRDefault="00E0315F" w:rsidP="00657A4E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7E1D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E0315F" w:rsidRPr="00557E1D" w:rsidRDefault="00E0315F" w:rsidP="00657A4E">
      <w:pPr>
        <w:tabs>
          <w:tab w:val="left" w:pos="542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0315F" w:rsidRPr="00557E1D" w:rsidRDefault="00E0315F" w:rsidP="00657A4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15F" w:rsidRPr="008B45D1" w:rsidRDefault="00E0315F" w:rsidP="00E0315F">
      <w:pPr>
        <w:rPr>
          <w:rFonts w:cs="Arial"/>
          <w:sz w:val="28"/>
          <w:szCs w:val="28"/>
        </w:rPr>
      </w:pPr>
    </w:p>
    <w:p w:rsidR="00E0315F" w:rsidRPr="00557E1D" w:rsidRDefault="00657A4E" w:rsidP="002A7D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ноября 2016</w:t>
      </w:r>
      <w:r w:rsidR="00557E1D" w:rsidRPr="00557E1D">
        <w:rPr>
          <w:rFonts w:ascii="Times New Roman" w:hAnsi="Times New Roman" w:cs="Times New Roman"/>
          <w:sz w:val="28"/>
          <w:szCs w:val="28"/>
        </w:rPr>
        <w:t xml:space="preserve"> </w:t>
      </w:r>
      <w:r w:rsidR="00E0315F" w:rsidRPr="00557E1D">
        <w:rPr>
          <w:rFonts w:ascii="Times New Roman" w:hAnsi="Times New Roman" w:cs="Times New Roman"/>
          <w:sz w:val="28"/>
          <w:szCs w:val="28"/>
        </w:rPr>
        <w:t>г.</w:t>
      </w:r>
      <w:r w:rsidR="00E0315F" w:rsidRPr="00557E1D">
        <w:rPr>
          <w:rFonts w:ascii="Times New Roman" w:hAnsi="Times New Roman" w:cs="Times New Roman"/>
          <w:sz w:val="28"/>
          <w:szCs w:val="28"/>
        </w:rPr>
        <w:tab/>
      </w:r>
      <w:r w:rsidR="002A7D34" w:rsidRPr="00557E1D">
        <w:rPr>
          <w:rFonts w:ascii="Times New Roman" w:hAnsi="Times New Roman" w:cs="Times New Roman"/>
          <w:sz w:val="28"/>
          <w:szCs w:val="28"/>
        </w:rPr>
        <w:tab/>
      </w:r>
      <w:r w:rsidR="00E0315F" w:rsidRPr="00557E1D">
        <w:rPr>
          <w:rFonts w:ascii="Times New Roman" w:hAnsi="Times New Roman" w:cs="Times New Roman"/>
          <w:sz w:val="28"/>
          <w:szCs w:val="28"/>
        </w:rPr>
        <w:tab/>
      </w:r>
      <w:r w:rsidR="00E0315F" w:rsidRPr="00557E1D">
        <w:rPr>
          <w:rFonts w:ascii="Times New Roman" w:hAnsi="Times New Roman" w:cs="Times New Roman"/>
          <w:sz w:val="28"/>
          <w:szCs w:val="28"/>
        </w:rPr>
        <w:tab/>
      </w:r>
      <w:r w:rsidR="002A7D34" w:rsidRPr="00557E1D">
        <w:rPr>
          <w:rFonts w:ascii="Times New Roman" w:hAnsi="Times New Roman" w:cs="Times New Roman"/>
          <w:sz w:val="28"/>
          <w:szCs w:val="28"/>
        </w:rPr>
        <w:tab/>
      </w:r>
      <w:r w:rsidR="002A7D34" w:rsidRPr="00557E1D">
        <w:rPr>
          <w:rFonts w:ascii="Times New Roman" w:hAnsi="Times New Roman" w:cs="Times New Roman"/>
          <w:sz w:val="28"/>
          <w:szCs w:val="28"/>
        </w:rPr>
        <w:tab/>
      </w:r>
      <w:r w:rsidR="002A7D34" w:rsidRPr="00557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7D34" w:rsidRPr="00557E1D">
        <w:rPr>
          <w:rFonts w:ascii="Times New Roman" w:hAnsi="Times New Roman" w:cs="Times New Roman"/>
          <w:sz w:val="28"/>
          <w:szCs w:val="28"/>
        </w:rPr>
        <w:tab/>
      </w:r>
      <w:r w:rsidR="00E0315F" w:rsidRPr="00557E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208</w:t>
      </w:r>
    </w:p>
    <w:p w:rsidR="00E0315F" w:rsidRPr="00557E1D" w:rsidRDefault="00E0315F" w:rsidP="00E0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E1D">
        <w:rPr>
          <w:rFonts w:ascii="Times New Roman" w:hAnsi="Times New Roman" w:cs="Times New Roman"/>
          <w:sz w:val="24"/>
          <w:szCs w:val="24"/>
        </w:rPr>
        <w:t>п.</w:t>
      </w:r>
      <w:r w:rsidR="002A7D34" w:rsidRPr="00557E1D">
        <w:rPr>
          <w:rFonts w:ascii="Times New Roman" w:hAnsi="Times New Roman" w:cs="Times New Roman"/>
          <w:sz w:val="24"/>
          <w:szCs w:val="24"/>
        </w:rPr>
        <w:t xml:space="preserve"> </w:t>
      </w:r>
      <w:r w:rsidRPr="00557E1D">
        <w:rPr>
          <w:rFonts w:ascii="Times New Roman" w:hAnsi="Times New Roman" w:cs="Times New Roman"/>
          <w:sz w:val="24"/>
          <w:szCs w:val="24"/>
        </w:rPr>
        <w:t>Боровский</w:t>
      </w:r>
    </w:p>
    <w:p w:rsidR="00E0315F" w:rsidRPr="00557E1D" w:rsidRDefault="00E0315F" w:rsidP="00E0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E1D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E0315F" w:rsidRPr="008B45D1" w:rsidRDefault="00E0315F" w:rsidP="00E0315F">
      <w:pPr>
        <w:rPr>
          <w:rFonts w:cs="Arial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204"/>
        <w:gridCol w:w="3544"/>
      </w:tblGrid>
      <w:tr w:rsidR="00E0315F" w:rsidRPr="008B45D1" w:rsidTr="00E0315F">
        <w:trPr>
          <w:trHeight w:val="996"/>
        </w:trPr>
        <w:tc>
          <w:tcPr>
            <w:tcW w:w="6204" w:type="dxa"/>
            <w:shd w:val="clear" w:color="auto" w:fill="auto"/>
          </w:tcPr>
          <w:p w:rsidR="00E0315F" w:rsidRPr="008B45D1" w:rsidRDefault="00E0315F" w:rsidP="00E0315F">
            <w:pPr>
              <w:rPr>
                <w:rFonts w:cs="Arial"/>
              </w:rPr>
            </w:pPr>
            <w:r w:rsidRPr="008B45D1">
              <w:rPr>
                <w:rFonts w:cs="Arial"/>
                <w:szCs w:val="26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8B45D1">
              <w:rPr>
                <w:rFonts w:cs="Arial"/>
                <w:szCs w:val="26"/>
              </w:rPr>
              <w:t>похозяйственной</w:t>
            </w:r>
            <w:proofErr w:type="spellEnd"/>
            <w:r w:rsidRPr="008B45D1">
              <w:rPr>
                <w:rFonts w:cs="Arial"/>
                <w:szCs w:val="26"/>
              </w:rPr>
              <w:t xml:space="preserve"> книги»</w:t>
            </w:r>
          </w:p>
        </w:tc>
        <w:tc>
          <w:tcPr>
            <w:tcW w:w="3544" w:type="dxa"/>
            <w:shd w:val="clear" w:color="auto" w:fill="auto"/>
          </w:tcPr>
          <w:p w:rsidR="00E0315F" w:rsidRPr="008B45D1" w:rsidRDefault="00E0315F" w:rsidP="00E0315F">
            <w:pPr>
              <w:jc w:val="center"/>
              <w:rPr>
                <w:rFonts w:cs="Arial"/>
              </w:rPr>
            </w:pPr>
          </w:p>
        </w:tc>
      </w:tr>
    </w:tbl>
    <w:p w:rsidR="00657A4E" w:rsidRDefault="00657A4E" w:rsidP="00E0315F">
      <w:pPr>
        <w:rPr>
          <w:rFonts w:cs="Arial"/>
          <w:szCs w:val="26"/>
        </w:rPr>
      </w:pP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В соответствии с Федеральным законом от 07.07.2003 №</w:t>
      </w:r>
      <w:r w:rsidR="002A7D34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112-ФЗ «О личном подсобном хозяйстве», Федеральным законом от 27.07.2010 №</w:t>
      </w:r>
      <w:r w:rsidR="002A7D34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210-ФЗ «Об организации предоставления государственных и муниципальных услуг», Уставом муниципального образования посёлок Боровский, утверждённого решением Боровской поселковой Думы от 17.06.2005 № 59: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1. Утвердить Административный регламент предоставления муниципальный услуги «</w:t>
      </w:r>
      <w:r w:rsidR="002A7D34" w:rsidRPr="008B45D1">
        <w:rPr>
          <w:rFonts w:cs="Arial"/>
          <w:szCs w:val="26"/>
        </w:rPr>
        <w:t xml:space="preserve">Выдача выписки из </w:t>
      </w:r>
      <w:proofErr w:type="spellStart"/>
      <w:r w:rsidR="002A7D34" w:rsidRPr="008B45D1">
        <w:rPr>
          <w:rFonts w:cs="Arial"/>
          <w:szCs w:val="26"/>
        </w:rPr>
        <w:t>похозяйственной</w:t>
      </w:r>
      <w:proofErr w:type="spellEnd"/>
      <w:r w:rsidR="002A7D34" w:rsidRPr="008B45D1">
        <w:rPr>
          <w:rFonts w:cs="Arial"/>
          <w:szCs w:val="26"/>
        </w:rPr>
        <w:t xml:space="preserve"> книги</w:t>
      </w:r>
      <w:r w:rsidRPr="008B45D1">
        <w:rPr>
          <w:rFonts w:cs="Arial"/>
          <w:szCs w:val="26"/>
        </w:rPr>
        <w:t>» согласно прилож</w:t>
      </w:r>
      <w:r w:rsidR="002A7D34" w:rsidRPr="008B45D1">
        <w:rPr>
          <w:rFonts w:cs="Arial"/>
          <w:szCs w:val="26"/>
        </w:rPr>
        <w:t>ению к настоящему постановлению;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>2. Опубликовать настоящее постановление в газете «</w:t>
      </w:r>
      <w:proofErr w:type="spellStart"/>
      <w:r w:rsidRPr="008B45D1">
        <w:rPr>
          <w:rFonts w:cs="Arial"/>
          <w:szCs w:val="26"/>
        </w:rPr>
        <w:t>Боровские</w:t>
      </w:r>
      <w:proofErr w:type="spellEnd"/>
      <w:r w:rsidRPr="008B45D1">
        <w:rPr>
          <w:rFonts w:cs="Arial"/>
          <w:szCs w:val="26"/>
        </w:rPr>
        <w:t xml:space="preserve"> вести» и разместить на официальном </w:t>
      </w:r>
      <w:proofErr w:type="gramStart"/>
      <w:r w:rsidRPr="008B45D1">
        <w:rPr>
          <w:rFonts w:cs="Arial"/>
          <w:szCs w:val="26"/>
        </w:rPr>
        <w:t>сайте</w:t>
      </w:r>
      <w:proofErr w:type="gramEnd"/>
      <w:r w:rsidRPr="008B45D1">
        <w:rPr>
          <w:rFonts w:cs="Arial"/>
          <w:szCs w:val="26"/>
        </w:rPr>
        <w:t xml:space="preserve"> Администрации муниципального образования поселок Боровский в информационно-телекоммуникационной сети «Интернет» (www.borovskiy-adm.ru)</w:t>
      </w:r>
      <w:r w:rsidR="002A7D34" w:rsidRPr="008B45D1">
        <w:rPr>
          <w:rFonts w:cs="Arial"/>
          <w:szCs w:val="26"/>
        </w:rPr>
        <w:t>;</w:t>
      </w:r>
    </w:p>
    <w:p w:rsidR="00E0315F" w:rsidRPr="008B45D1" w:rsidRDefault="00E0315F" w:rsidP="00E0315F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 </w:t>
      </w:r>
      <w:proofErr w:type="gramStart"/>
      <w:r w:rsidRPr="008B45D1">
        <w:rPr>
          <w:rFonts w:cs="Arial"/>
          <w:szCs w:val="26"/>
        </w:rPr>
        <w:t>Контроль за</w:t>
      </w:r>
      <w:proofErr w:type="gramEnd"/>
      <w:r w:rsidRPr="008B45D1">
        <w:rPr>
          <w:rFonts w:cs="Arial"/>
          <w:szCs w:val="26"/>
        </w:rPr>
        <w:t xml:space="preserve"> выполнением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p w:rsidR="00E0315F" w:rsidRPr="008B45D1" w:rsidRDefault="00E0315F" w:rsidP="00E0315F">
      <w:pPr>
        <w:rPr>
          <w:rFonts w:cs="Arial"/>
          <w:szCs w:val="26"/>
        </w:rPr>
      </w:pPr>
    </w:p>
    <w:p w:rsidR="00E0315F" w:rsidRPr="008B45D1" w:rsidRDefault="00E0315F" w:rsidP="00E0315F">
      <w:pPr>
        <w:rPr>
          <w:rFonts w:cs="Arial"/>
          <w:szCs w:val="26"/>
        </w:rPr>
      </w:pPr>
    </w:p>
    <w:p w:rsidR="00557E1D" w:rsidRDefault="002F317F" w:rsidP="00557E1D">
      <w:pPr>
        <w:ind w:firstLine="0"/>
        <w:jc w:val="left"/>
        <w:rPr>
          <w:rFonts w:cs="Arial"/>
          <w:szCs w:val="26"/>
        </w:rPr>
      </w:pPr>
      <w:r>
        <w:rPr>
          <w:rFonts w:cs="Arial"/>
          <w:szCs w:val="26"/>
        </w:rPr>
        <w:t>Заместитель главы администрации</w:t>
      </w:r>
      <w:r w:rsidR="00557E1D">
        <w:rPr>
          <w:rFonts w:cs="Arial"/>
          <w:szCs w:val="26"/>
        </w:rPr>
        <w:t xml:space="preserve"> </w:t>
      </w:r>
    </w:p>
    <w:p w:rsidR="00E0315F" w:rsidRPr="008B45D1" w:rsidRDefault="00557E1D" w:rsidP="00557E1D">
      <w:pPr>
        <w:ind w:firstLine="0"/>
        <w:jc w:val="left"/>
        <w:rPr>
          <w:rFonts w:cs="Arial"/>
          <w:szCs w:val="26"/>
        </w:rPr>
      </w:pPr>
      <w:r>
        <w:rPr>
          <w:rFonts w:cs="Arial"/>
          <w:szCs w:val="26"/>
        </w:rPr>
        <w:t xml:space="preserve">муниципального образования </w:t>
      </w:r>
      <w:r w:rsidRPr="008B45D1">
        <w:rPr>
          <w:rFonts w:cs="Arial"/>
          <w:szCs w:val="26"/>
        </w:rPr>
        <w:tab/>
      </w:r>
      <w:r w:rsidRPr="008B45D1"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8B45D1">
        <w:rPr>
          <w:rFonts w:cs="Arial"/>
          <w:szCs w:val="26"/>
        </w:rPr>
        <w:tab/>
      </w:r>
      <w:r w:rsidRPr="008B45D1">
        <w:rPr>
          <w:rFonts w:cs="Arial"/>
          <w:szCs w:val="26"/>
        </w:rPr>
        <w:tab/>
      </w:r>
      <w:r w:rsidRPr="008B45D1">
        <w:rPr>
          <w:rFonts w:cs="Arial"/>
          <w:szCs w:val="26"/>
        </w:rPr>
        <w:tab/>
      </w:r>
      <w:r>
        <w:rPr>
          <w:rFonts w:cs="Arial"/>
          <w:szCs w:val="26"/>
        </w:rPr>
        <w:t>О</w:t>
      </w:r>
      <w:r w:rsidRPr="008B45D1">
        <w:rPr>
          <w:rFonts w:cs="Arial"/>
          <w:szCs w:val="26"/>
        </w:rPr>
        <w:t>.В.</w:t>
      </w:r>
      <w:r>
        <w:rPr>
          <w:rFonts w:cs="Arial"/>
          <w:szCs w:val="26"/>
        </w:rPr>
        <w:t xml:space="preserve"> Суппес</w:t>
      </w:r>
    </w:p>
    <w:p w:rsidR="00E0315F" w:rsidRPr="008B45D1" w:rsidRDefault="00E0315F">
      <w:pPr>
        <w:spacing w:after="200"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</w:p>
    <w:p w:rsidR="00E0315F" w:rsidRPr="008B45D1" w:rsidRDefault="00E0315F">
      <w:pPr>
        <w:spacing w:after="200"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8B45D1">
        <w:rPr>
          <w:rFonts w:cs="Arial"/>
          <w:color w:val="000000" w:themeColor="text1"/>
          <w:sz w:val="24"/>
          <w:szCs w:val="24"/>
        </w:rPr>
        <w:br w:type="page"/>
      </w:r>
    </w:p>
    <w:p w:rsidR="00D95861" w:rsidRPr="00657A4E" w:rsidRDefault="009A1409" w:rsidP="009A1409">
      <w:pPr>
        <w:jc w:val="right"/>
        <w:rPr>
          <w:rFonts w:cs="Arial"/>
          <w:color w:val="000000" w:themeColor="text1"/>
          <w:szCs w:val="26"/>
        </w:rPr>
      </w:pPr>
      <w:bookmarkStart w:id="0" w:name="_GoBack"/>
      <w:r w:rsidRPr="00657A4E">
        <w:rPr>
          <w:rFonts w:cs="Arial"/>
          <w:color w:val="000000" w:themeColor="text1"/>
          <w:szCs w:val="26"/>
        </w:rPr>
        <w:lastRenderedPageBreak/>
        <w:t>Приложение</w:t>
      </w:r>
      <w:r w:rsidR="00D95861" w:rsidRPr="00657A4E">
        <w:rPr>
          <w:rFonts w:cs="Arial"/>
          <w:color w:val="000000" w:themeColor="text1"/>
          <w:szCs w:val="26"/>
        </w:rPr>
        <w:t xml:space="preserve"> </w:t>
      </w:r>
      <w:r w:rsidRPr="00657A4E">
        <w:rPr>
          <w:rFonts w:cs="Arial"/>
          <w:color w:val="000000" w:themeColor="text1"/>
          <w:szCs w:val="26"/>
        </w:rPr>
        <w:t xml:space="preserve">к постановлению </w:t>
      </w:r>
    </w:p>
    <w:p w:rsidR="009A1409" w:rsidRPr="00657A4E" w:rsidRDefault="009A1409" w:rsidP="009A1409">
      <w:pPr>
        <w:jc w:val="right"/>
        <w:rPr>
          <w:rFonts w:cs="Arial"/>
          <w:color w:val="000000" w:themeColor="text1"/>
          <w:szCs w:val="26"/>
        </w:rPr>
      </w:pPr>
      <w:r w:rsidRPr="00657A4E">
        <w:rPr>
          <w:rFonts w:cs="Arial"/>
          <w:color w:val="000000" w:themeColor="text1"/>
          <w:szCs w:val="26"/>
        </w:rPr>
        <w:t xml:space="preserve">от </w:t>
      </w:r>
      <w:r w:rsidR="00657A4E" w:rsidRPr="00657A4E">
        <w:rPr>
          <w:rFonts w:cs="Arial"/>
          <w:color w:val="000000" w:themeColor="text1"/>
          <w:szCs w:val="26"/>
        </w:rPr>
        <w:t>09.11.2016 № 208</w:t>
      </w:r>
    </w:p>
    <w:bookmarkEnd w:id="0"/>
    <w:p w:rsidR="009A1409" w:rsidRPr="008B45D1" w:rsidRDefault="009A1409" w:rsidP="009A14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9A1409" w:rsidRPr="008B45D1" w:rsidRDefault="009A1409" w:rsidP="00D95861">
      <w:pPr>
        <w:jc w:val="center"/>
        <w:rPr>
          <w:rFonts w:cs="Arial"/>
          <w:color w:val="000000" w:themeColor="text1"/>
          <w:szCs w:val="26"/>
        </w:rPr>
      </w:pPr>
      <w:r w:rsidRPr="008B45D1">
        <w:rPr>
          <w:rFonts w:cs="Arial"/>
          <w:b/>
          <w:color w:val="000000" w:themeColor="text1"/>
          <w:szCs w:val="26"/>
        </w:rPr>
        <w:t>Административный регламент</w:t>
      </w:r>
      <w:r w:rsidR="00D95861" w:rsidRPr="008B45D1">
        <w:rPr>
          <w:rFonts w:cs="Arial"/>
          <w:b/>
          <w:color w:val="000000" w:themeColor="text1"/>
          <w:szCs w:val="26"/>
        </w:rPr>
        <w:t xml:space="preserve"> </w:t>
      </w:r>
      <w:r w:rsidRPr="008B45D1">
        <w:rPr>
          <w:rFonts w:cs="Arial"/>
          <w:b/>
          <w:color w:val="000000" w:themeColor="text1"/>
          <w:szCs w:val="26"/>
        </w:rPr>
        <w:t xml:space="preserve">предоставления муниципальной услуги: «Выдача выписки из </w:t>
      </w:r>
      <w:proofErr w:type="spellStart"/>
      <w:r w:rsidRPr="008B45D1">
        <w:rPr>
          <w:rFonts w:cs="Arial"/>
          <w:b/>
          <w:color w:val="000000" w:themeColor="text1"/>
          <w:szCs w:val="26"/>
        </w:rPr>
        <w:t>похозяйственной</w:t>
      </w:r>
      <w:proofErr w:type="spellEnd"/>
      <w:r w:rsidRPr="008B45D1">
        <w:rPr>
          <w:rFonts w:cs="Arial"/>
          <w:b/>
          <w:color w:val="000000" w:themeColor="text1"/>
          <w:szCs w:val="26"/>
        </w:rPr>
        <w:t xml:space="preserve"> книги</w:t>
      </w:r>
      <w:r w:rsidRPr="008B45D1">
        <w:rPr>
          <w:rFonts w:cs="Arial"/>
          <w:color w:val="000000" w:themeColor="text1"/>
          <w:szCs w:val="26"/>
        </w:rPr>
        <w:t>»</w:t>
      </w: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  <w:r w:rsidRPr="008B45D1">
        <w:rPr>
          <w:rFonts w:cs="Arial"/>
          <w:b/>
          <w:color w:val="000000" w:themeColor="text1"/>
          <w:szCs w:val="26"/>
          <w:lang w:val="en-US"/>
        </w:rPr>
        <w:t>I</w:t>
      </w:r>
      <w:r w:rsidRPr="008B45D1">
        <w:rPr>
          <w:rFonts w:cs="Arial"/>
          <w:b/>
          <w:color w:val="000000" w:themeColor="text1"/>
          <w:szCs w:val="26"/>
        </w:rPr>
        <w:t>. Общие положения</w:t>
      </w:r>
    </w:p>
    <w:p w:rsidR="009A1409" w:rsidRPr="008B45D1" w:rsidRDefault="009A1409" w:rsidP="009A1409">
      <w:pPr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1.1. Предмет регулирования административного регламента</w:t>
      </w:r>
    </w:p>
    <w:p w:rsidR="009A1409" w:rsidRPr="008B45D1" w:rsidRDefault="009A1409" w:rsidP="00585A42">
      <w:pPr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</w:t>
      </w:r>
      <w:r w:rsidR="00BA000B" w:rsidRPr="008B45D1">
        <w:rPr>
          <w:rFonts w:cs="Arial"/>
          <w:szCs w:val="26"/>
        </w:rPr>
        <w:t xml:space="preserve"> «Выдача выписки из </w:t>
      </w:r>
      <w:proofErr w:type="spellStart"/>
      <w:r w:rsidR="00BA000B" w:rsidRPr="008B45D1">
        <w:rPr>
          <w:rFonts w:cs="Arial"/>
          <w:szCs w:val="26"/>
        </w:rPr>
        <w:t>похозяйственной</w:t>
      </w:r>
      <w:proofErr w:type="spellEnd"/>
      <w:r w:rsidR="00BA000B" w:rsidRPr="008B45D1">
        <w:rPr>
          <w:rFonts w:cs="Arial"/>
          <w:szCs w:val="26"/>
        </w:rPr>
        <w:t xml:space="preserve"> книги» (далее – муниципальная услуга)</w:t>
      </w:r>
      <w:r w:rsidRPr="008B45D1">
        <w:rPr>
          <w:rFonts w:cs="Arial"/>
          <w:szCs w:val="26"/>
        </w:rPr>
        <w:t xml:space="preserve">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D95861" w:rsidRPr="008B45D1">
        <w:rPr>
          <w:rFonts w:cs="Arial"/>
          <w:szCs w:val="26"/>
        </w:rPr>
        <w:t>муниципального образования поселок Боровский</w:t>
      </w:r>
      <w:r w:rsidRPr="008B45D1">
        <w:rPr>
          <w:rFonts w:cs="Arial"/>
          <w:szCs w:val="26"/>
        </w:rPr>
        <w:t xml:space="preserve"> при осуществлении полномочий по предоставлению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</w:t>
      </w:r>
      <w:proofErr w:type="gramEnd"/>
    </w:p>
    <w:p w:rsidR="009A1409" w:rsidRPr="008B45D1" w:rsidRDefault="009A1409" w:rsidP="00585A42">
      <w:pPr>
        <w:rPr>
          <w:rFonts w:cs="Arial"/>
          <w:b/>
          <w:strike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1.2. Круг заявителей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 качестве заявителей могут выступать члены личного подсобного хозяйства (далее </w:t>
      </w:r>
      <w:r w:rsidR="00D95861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Муниципальная услуга в части выдачи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 по форме, утвержденной приказом </w:t>
      </w:r>
      <w:r w:rsidR="004F5737" w:rsidRPr="008B45D1">
        <w:rPr>
          <w:rFonts w:cs="Arial"/>
          <w:szCs w:val="26"/>
        </w:rPr>
        <w:t>Федеральной службы государственной регистрации, кадастра и картографии</w:t>
      </w:r>
      <w:r w:rsidRPr="008B45D1">
        <w:rPr>
          <w:rFonts w:cs="Arial"/>
          <w:szCs w:val="26"/>
        </w:rPr>
        <w:t xml:space="preserve"> от 07.03.2012 №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«Об утверждении формы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</w:t>
      </w:r>
      <w:r w:rsidR="00D95861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Заявитель).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</w:p>
    <w:p w:rsidR="009A1409" w:rsidRPr="008B45D1" w:rsidRDefault="009A1409" w:rsidP="00585A42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  <w:r w:rsidRPr="008B45D1">
        <w:rPr>
          <w:rFonts w:cs="Arial"/>
          <w:b/>
          <w:szCs w:val="26"/>
          <w:lang w:val="en-US"/>
        </w:rPr>
        <w:t>II</w:t>
      </w:r>
      <w:r w:rsidRPr="008B45D1">
        <w:rPr>
          <w:rFonts w:cs="Arial"/>
          <w:b/>
          <w:szCs w:val="26"/>
        </w:rPr>
        <w:t>. Стандарт предоставления муниципальной услуги</w:t>
      </w:r>
    </w:p>
    <w:p w:rsidR="009A1409" w:rsidRPr="008B45D1" w:rsidRDefault="009A1409" w:rsidP="00585A4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2.1. Наименование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Выдача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2.2. Наименование органа, предоставляющего муниципальную услугу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>2.2.1. Предоставление муниципальной услуги осуществляется администрацией</w:t>
      </w:r>
      <w:r w:rsidR="00D95861" w:rsidRPr="008B45D1">
        <w:rPr>
          <w:rFonts w:cs="Arial"/>
          <w:szCs w:val="26"/>
        </w:rPr>
        <w:t xml:space="preserve"> муниципального образования поселок Боровский</w:t>
      </w:r>
      <w:r w:rsidRPr="008B45D1">
        <w:rPr>
          <w:rFonts w:cs="Arial"/>
          <w:szCs w:val="26"/>
        </w:rPr>
        <w:t xml:space="preserve"> (далее</w:t>
      </w:r>
      <w:r w:rsidR="00D95861" w:rsidRPr="008B45D1">
        <w:rPr>
          <w:rFonts w:cs="Arial"/>
          <w:szCs w:val="26"/>
        </w:rPr>
        <w:t xml:space="preserve"> – </w:t>
      </w:r>
      <w:r w:rsidRPr="008B45D1">
        <w:rPr>
          <w:rFonts w:cs="Arial"/>
          <w:szCs w:val="26"/>
        </w:rPr>
        <w:t>Администрация).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Органом Администрации, непосредственно предоставляющим услугу, является </w:t>
      </w:r>
      <w:r w:rsidR="00D95861" w:rsidRPr="008B45D1">
        <w:rPr>
          <w:rFonts w:cs="Arial"/>
          <w:szCs w:val="26"/>
        </w:rPr>
        <w:t xml:space="preserve">сектор благоустройства и землеустройства </w:t>
      </w:r>
      <w:r w:rsidRPr="008B45D1">
        <w:rPr>
          <w:rFonts w:cs="Arial"/>
          <w:szCs w:val="26"/>
        </w:rPr>
        <w:t xml:space="preserve">(далее – </w:t>
      </w:r>
      <w:r w:rsidR="00D95861" w:rsidRPr="008B45D1">
        <w:rPr>
          <w:rFonts w:cs="Arial"/>
          <w:szCs w:val="26"/>
        </w:rPr>
        <w:t>Сектор</w:t>
      </w:r>
      <w:r w:rsidRPr="008B45D1">
        <w:rPr>
          <w:rFonts w:cs="Arial"/>
          <w:szCs w:val="26"/>
        </w:rPr>
        <w:t>).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2.3. Описание результата предоставления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Результат предоставления муниципальной услуги является: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выдача </w:t>
      </w:r>
      <w:r w:rsidR="004E58C5" w:rsidRPr="008B45D1">
        <w:rPr>
          <w:rFonts w:cs="Arial"/>
          <w:szCs w:val="26"/>
        </w:rPr>
        <w:t xml:space="preserve">(направление) </w:t>
      </w:r>
      <w:r w:rsidRPr="008B45D1">
        <w:rPr>
          <w:rFonts w:cs="Arial"/>
          <w:szCs w:val="26"/>
        </w:rPr>
        <w:t xml:space="preserve">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(далее – Выписка);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выдача </w:t>
      </w:r>
      <w:r w:rsidR="00BA000B" w:rsidRPr="008B45D1">
        <w:rPr>
          <w:rFonts w:cs="Arial"/>
          <w:szCs w:val="26"/>
        </w:rPr>
        <w:t xml:space="preserve">(направление) </w:t>
      </w:r>
      <w:r w:rsidRPr="008B45D1">
        <w:rPr>
          <w:rFonts w:cs="Arial"/>
          <w:szCs w:val="26"/>
        </w:rPr>
        <w:t>уведомления об отказе в предоставлении муниципальной услуги.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2.4. Срок предоставления муниципальной услуги</w:t>
      </w:r>
    </w:p>
    <w:p w:rsidR="009A1409" w:rsidRPr="008B45D1" w:rsidRDefault="009A140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Предоставления муниципальной услуги осуществляется в срок не более </w:t>
      </w:r>
      <w:r w:rsidR="009D2CC3" w:rsidRPr="008B45D1">
        <w:rPr>
          <w:rFonts w:cs="Arial"/>
          <w:szCs w:val="26"/>
        </w:rPr>
        <w:t>15</w:t>
      </w:r>
      <w:r w:rsidRPr="008B45D1">
        <w:rPr>
          <w:rFonts w:cs="Arial"/>
          <w:szCs w:val="26"/>
        </w:rPr>
        <w:t xml:space="preserve"> рабочих дней, следующих за днем поступления заявления о предоставлении муниципальной услуги. </w:t>
      </w:r>
    </w:p>
    <w:p w:rsidR="009A1409" w:rsidRPr="008B45D1" w:rsidRDefault="009A1409" w:rsidP="008B45D1">
      <w:pPr>
        <w:rPr>
          <w:rFonts w:cs="Arial"/>
          <w:szCs w:val="26"/>
        </w:rPr>
      </w:pP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2.5.1. Предоставление муниципальной услуги осуществляется в соответствии </w:t>
      </w:r>
      <w:proofErr w:type="gramStart"/>
      <w:r w:rsidRPr="008B45D1">
        <w:rPr>
          <w:rFonts w:cs="Arial"/>
          <w:szCs w:val="26"/>
        </w:rPr>
        <w:t>с</w:t>
      </w:r>
      <w:proofErr w:type="gramEnd"/>
      <w:r w:rsidRPr="008B45D1">
        <w:rPr>
          <w:rFonts w:cs="Arial"/>
          <w:szCs w:val="26"/>
        </w:rPr>
        <w:t>: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</w:t>
      </w:r>
      <w:r w:rsidR="0077024D" w:rsidRPr="008B45D1">
        <w:rPr>
          <w:rFonts w:cs="Arial"/>
          <w:szCs w:val="26"/>
        </w:rPr>
        <w:t xml:space="preserve">оссийской </w:t>
      </w:r>
      <w:r w:rsidRPr="008B45D1">
        <w:rPr>
          <w:rFonts w:cs="Arial"/>
          <w:szCs w:val="26"/>
        </w:rPr>
        <w:t>Ф</w:t>
      </w:r>
      <w:r w:rsidR="0077024D" w:rsidRPr="008B45D1">
        <w:rPr>
          <w:rFonts w:cs="Arial"/>
          <w:szCs w:val="26"/>
        </w:rPr>
        <w:t>едерации</w:t>
      </w:r>
      <w:r w:rsidRPr="008B45D1">
        <w:rPr>
          <w:rFonts w:cs="Arial"/>
          <w:szCs w:val="26"/>
        </w:rPr>
        <w:t>. 1997. № 30. Ст. 3594;</w:t>
      </w:r>
    </w:p>
    <w:p w:rsidR="009A1409" w:rsidRPr="008B45D1" w:rsidRDefault="009A1409" w:rsidP="008B45D1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в) Федеральным законом от 27.07.2010 № 210-ФЗ «Об организации предоставления государственных и муниципальных услуг» // Собрание законодательства </w:t>
      </w:r>
      <w:r w:rsidR="0077024D" w:rsidRPr="008B45D1">
        <w:rPr>
          <w:rFonts w:cs="Arial"/>
          <w:szCs w:val="26"/>
        </w:rPr>
        <w:t>Российской Федерации</w:t>
      </w:r>
      <w:r w:rsidRPr="008B45D1">
        <w:rPr>
          <w:rFonts w:cs="Arial"/>
          <w:szCs w:val="26"/>
        </w:rPr>
        <w:t>. 2010. № 31. Ст. 4179;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г) приказом Минсельхоза </w:t>
      </w:r>
      <w:r w:rsidR="0077024D" w:rsidRPr="008B45D1">
        <w:rPr>
          <w:rFonts w:cs="Arial"/>
          <w:szCs w:val="26"/>
        </w:rPr>
        <w:t xml:space="preserve">Российской Федерации </w:t>
      </w:r>
      <w:r w:rsidRPr="008B45D1">
        <w:rPr>
          <w:rFonts w:cs="Arial"/>
          <w:szCs w:val="26"/>
        </w:rPr>
        <w:t xml:space="preserve">от 11.10.2010 № 345 «Об утверждении формы и порядка ведения </w:t>
      </w:r>
      <w:proofErr w:type="spellStart"/>
      <w:r w:rsidRPr="008B45D1">
        <w:rPr>
          <w:rFonts w:cs="Arial"/>
          <w:szCs w:val="26"/>
        </w:rPr>
        <w:t>похозяйственных</w:t>
      </w:r>
      <w:proofErr w:type="spellEnd"/>
      <w:r w:rsidRPr="008B45D1">
        <w:rPr>
          <w:rFonts w:cs="Arial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д) приказом Федеральной службы государственной регистрации, кадастра и картографии от 07.03.2012 №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«Об утверждении формы выписки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 о наличии у гражданина права на земельный участок» // Российская газета. 2012. № 109.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cs="Arial"/>
          <w:szCs w:val="26"/>
        </w:rPr>
        <w:t>2.6.1. Для предоставления муниципальной услуги устанавливается следующий исчерпывающий перечень</w:t>
      </w:r>
      <w:r w:rsidRPr="008B45D1">
        <w:rPr>
          <w:rFonts w:eastAsia="Times New Roman" w:cs="Arial"/>
          <w:szCs w:val="26"/>
          <w:lang w:eastAsia="ru-RU"/>
        </w:rPr>
        <w:t xml:space="preserve"> документов, необходимых в соответствии с федеральными законами и иными нормативными правовыми </w:t>
      </w:r>
      <w:r w:rsidRPr="008B45D1">
        <w:rPr>
          <w:rFonts w:eastAsia="Times New Roman" w:cs="Arial"/>
          <w:szCs w:val="26"/>
          <w:lang w:eastAsia="ru-RU"/>
        </w:rPr>
        <w:lastRenderedPageBreak/>
        <w:t>актами для ее предоставления</w:t>
      </w:r>
      <w:r w:rsidRPr="008B45D1">
        <w:rPr>
          <w:rFonts w:cs="Arial"/>
          <w:szCs w:val="26"/>
        </w:rPr>
        <w:t xml:space="preserve"> посредством личного приема, в электронной форме</w:t>
      </w:r>
      <w:r w:rsidRPr="008B45D1">
        <w:rPr>
          <w:rFonts w:eastAsia="Times New Roman" w:cs="Arial"/>
          <w:szCs w:val="26"/>
          <w:lang w:eastAsia="ru-RU"/>
        </w:rPr>
        <w:t>: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eastAsia="Times New Roman" w:cs="Arial"/>
          <w:szCs w:val="26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eastAsia="Times New Roman" w:cs="Arial"/>
          <w:szCs w:val="26"/>
          <w:lang w:eastAsia="ru-RU"/>
        </w:rPr>
      </w:pPr>
      <w:r w:rsidRPr="008B45D1">
        <w:rPr>
          <w:rFonts w:eastAsia="Times New Roman" w:cs="Arial"/>
          <w:szCs w:val="26"/>
          <w:lang w:eastAsia="ru-RU"/>
        </w:rPr>
        <w:t xml:space="preserve">б) </w:t>
      </w:r>
      <w:r w:rsidRPr="008B45D1">
        <w:rPr>
          <w:rFonts w:cs="Arial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="00B54B48" w:rsidRPr="008B45D1">
        <w:rPr>
          <w:rFonts w:cs="Arial"/>
          <w:szCs w:val="26"/>
        </w:rPr>
        <w:t xml:space="preserve"> </w:t>
      </w:r>
      <w:r w:rsidR="0055220A" w:rsidRPr="008B45D1">
        <w:rPr>
          <w:rFonts w:cs="Arial"/>
          <w:szCs w:val="26"/>
        </w:rPr>
        <w:t xml:space="preserve">(при личном приеме предоставляется </w:t>
      </w:r>
      <w:r w:rsidR="00E46B62" w:rsidRPr="008B45D1">
        <w:rPr>
          <w:rFonts w:cs="Arial"/>
          <w:szCs w:val="26"/>
        </w:rPr>
        <w:t>оригинал,</w:t>
      </w:r>
      <w:r w:rsidR="00B54B48" w:rsidRPr="008B45D1">
        <w:rPr>
          <w:rFonts w:cs="Arial"/>
          <w:szCs w:val="26"/>
        </w:rPr>
        <w:t xml:space="preserve"> </w:t>
      </w:r>
      <w:r w:rsidR="00E46B62" w:rsidRPr="008B45D1">
        <w:rPr>
          <w:rFonts w:cs="Arial"/>
          <w:szCs w:val="26"/>
        </w:rPr>
        <w:t>который подлежит</w:t>
      </w:r>
      <w:r w:rsidR="0055220A" w:rsidRPr="008B45D1">
        <w:rPr>
          <w:rFonts w:cs="Arial"/>
          <w:szCs w:val="26"/>
        </w:rPr>
        <w:t xml:space="preserve"> возврату представителю Заявителя после удостоверения его полномочий</w:t>
      </w:r>
      <w:r w:rsidR="00E46B62" w:rsidRPr="008B45D1">
        <w:rPr>
          <w:rFonts w:cs="Arial"/>
          <w:szCs w:val="26"/>
        </w:rPr>
        <w:t xml:space="preserve"> и приобщения к заявлению копии доверенности в порядке, установленном подпунктом «а» пункта 3.1.2 Регламента</w:t>
      </w:r>
      <w:r w:rsidR="0055220A" w:rsidRPr="008B45D1">
        <w:rPr>
          <w:rFonts w:cs="Arial"/>
          <w:szCs w:val="26"/>
        </w:rPr>
        <w:t>, при обращении в электронной форме – предоставляется в копии)</w:t>
      </w:r>
      <w:r w:rsidRPr="008B45D1">
        <w:rPr>
          <w:rFonts w:cs="Arial"/>
          <w:szCs w:val="26"/>
        </w:rPr>
        <w:t>.</w:t>
      </w:r>
    </w:p>
    <w:p w:rsidR="00BA000B" w:rsidRPr="008B45D1" w:rsidRDefault="00BA000B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eastAsia="Times New Roman" w:cs="Arial"/>
          <w:szCs w:val="26"/>
          <w:lang w:eastAsia="ru-RU"/>
        </w:rPr>
        <w:t xml:space="preserve">2.6.2 </w:t>
      </w:r>
      <w:r w:rsidRPr="008B45D1">
        <w:rPr>
          <w:rFonts w:cs="Arial"/>
          <w:szCs w:val="26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</w:t>
      </w:r>
      <w:r w:rsidR="00B54B48" w:rsidRPr="008B45D1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9A1409" w:rsidRPr="008B45D1" w:rsidRDefault="00BA000B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П</w:t>
      </w:r>
      <w:r w:rsidR="009A1409" w:rsidRPr="008B45D1">
        <w:rPr>
          <w:rFonts w:cs="Arial"/>
          <w:szCs w:val="26"/>
        </w:rPr>
        <w:t xml:space="preserve">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="009A1409" w:rsidRPr="008B45D1">
        <w:rPr>
          <w:rFonts w:cs="Arial"/>
          <w:szCs w:val="26"/>
        </w:rPr>
        <w:t>представить не установлен</w:t>
      </w:r>
      <w:proofErr w:type="gramEnd"/>
      <w:r w:rsidR="009A1409" w:rsidRPr="008B45D1">
        <w:rPr>
          <w:rFonts w:cs="Arial"/>
          <w:szCs w:val="26"/>
        </w:rPr>
        <w:t>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2.9.1. Основания для отказа в предоставлении муниципальной услуги: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а) несоответствие Заявителя требованиям, установленным пунктом 1.2 Регламента;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2.9.2. Основания для приостановления предоставления муниципальной услуги отсутствуют.</w:t>
      </w:r>
    </w:p>
    <w:p w:rsidR="0085477A" w:rsidRDefault="0085477A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2.10. Перечень услуг, которые являются необходимыми и </w:t>
      </w:r>
      <w:r w:rsidRPr="008B45D1">
        <w:rPr>
          <w:rFonts w:cs="Arial"/>
          <w:szCs w:val="26"/>
        </w:rPr>
        <w:lastRenderedPageBreak/>
        <w:t>обязательными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2.11. Способы, размер и основания взимания платы за предоставление услуг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Муниципальная услуга предоставляется на безвозмездной основе.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Время ожидания в очереди при подаче Заявления не должно превышать 15 минут.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2.14.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16AD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Регистрация Заявления при обращении Заявителя (представителя Заявителя) в Администрацию не должна превышать 15 минут. </w:t>
      </w:r>
      <w:r w:rsidR="00D16AD9" w:rsidRPr="008B45D1">
        <w:rPr>
          <w:rFonts w:cs="Arial"/>
          <w:szCs w:val="26"/>
        </w:rPr>
        <w:t xml:space="preserve">При поступлении Заявления в электронной форме в рабочие дни </w:t>
      </w:r>
      <w:r w:rsidR="00CA3643" w:rsidRPr="008B45D1">
        <w:rPr>
          <w:rFonts w:cs="Arial"/>
          <w:szCs w:val="26"/>
        </w:rPr>
        <w:t>–</w:t>
      </w:r>
      <w:r w:rsidR="00D16AD9" w:rsidRPr="008B45D1">
        <w:rPr>
          <w:rFonts w:cs="Arial"/>
          <w:szCs w:val="26"/>
        </w:rPr>
        <w:t xml:space="preserve"> в день его поступления, в выходные или праздничные дни – в первый рабочий день, следующий за днем его поступления.</w:t>
      </w: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2.15. </w:t>
      </w:r>
      <w:proofErr w:type="gramStart"/>
      <w:r w:rsidRPr="008B45D1">
        <w:rPr>
          <w:rFonts w:cs="Arial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2.15.1. Помещения для предоставления муниципальной услуги размещаются по адресу: </w:t>
      </w:r>
      <w:r w:rsidR="003C6FA9" w:rsidRPr="00126E44">
        <w:rPr>
          <w:rFonts w:cs="Arial"/>
          <w:szCs w:val="26"/>
        </w:rPr>
        <w:t xml:space="preserve">Тюменская область, Тюменский район, </w:t>
      </w:r>
      <w:proofErr w:type="spellStart"/>
      <w:r w:rsidR="003C6FA9">
        <w:rPr>
          <w:rFonts w:cs="Arial"/>
          <w:szCs w:val="26"/>
        </w:rPr>
        <w:t>рп</w:t>
      </w:r>
      <w:proofErr w:type="spellEnd"/>
      <w:r w:rsidR="003C6FA9">
        <w:rPr>
          <w:rFonts w:cs="Arial"/>
          <w:szCs w:val="26"/>
        </w:rPr>
        <w:t>.</w:t>
      </w:r>
      <w:r w:rsidR="003C6FA9" w:rsidRPr="00126E44">
        <w:rPr>
          <w:rFonts w:cs="Arial"/>
          <w:szCs w:val="26"/>
        </w:rPr>
        <w:t xml:space="preserve"> Боровский, ул.</w:t>
      </w:r>
      <w:r w:rsidR="003C6FA9">
        <w:rPr>
          <w:rFonts w:cs="Arial"/>
          <w:szCs w:val="26"/>
        </w:rPr>
        <w:t xml:space="preserve"> Островского, д. 33, т</w:t>
      </w:r>
      <w:r w:rsidR="003C6FA9" w:rsidRPr="00126E44">
        <w:rPr>
          <w:rFonts w:cs="Arial"/>
          <w:szCs w:val="26"/>
        </w:rPr>
        <w:t>елефон: 8(3452)723890.</w:t>
      </w:r>
      <w:r w:rsidR="003C6FA9" w:rsidRPr="003C6FA9">
        <w:rPr>
          <w:rFonts w:cs="Arial"/>
          <w:szCs w:val="26"/>
        </w:rPr>
        <w:t xml:space="preserve"> </w:t>
      </w:r>
      <w:r w:rsidR="003C6FA9" w:rsidRPr="00126E44">
        <w:rPr>
          <w:rFonts w:cs="Arial"/>
          <w:szCs w:val="26"/>
        </w:rPr>
        <w:t xml:space="preserve">Адрес электронной почты: </w:t>
      </w:r>
      <w:proofErr w:type="spellStart"/>
      <w:r w:rsidR="003C6FA9" w:rsidRPr="00126E44">
        <w:rPr>
          <w:rFonts w:cs="Arial"/>
          <w:szCs w:val="26"/>
          <w:lang w:val="en-US"/>
        </w:rPr>
        <w:t>borovskiy</w:t>
      </w:r>
      <w:proofErr w:type="spellEnd"/>
      <w:r w:rsidR="003C6FA9" w:rsidRPr="00126E44">
        <w:rPr>
          <w:rFonts w:cs="Arial"/>
          <w:szCs w:val="26"/>
        </w:rPr>
        <w:t>-</w:t>
      </w:r>
      <w:r w:rsidR="003C6FA9" w:rsidRPr="00126E44">
        <w:rPr>
          <w:rFonts w:cs="Arial"/>
          <w:szCs w:val="26"/>
          <w:lang w:val="en-US"/>
        </w:rPr>
        <w:t>m</w:t>
      </w:r>
      <w:r w:rsidR="003C6FA9" w:rsidRPr="00126E44">
        <w:rPr>
          <w:rFonts w:cs="Arial"/>
          <w:szCs w:val="26"/>
        </w:rPr>
        <w:t>.</w:t>
      </w:r>
      <w:r w:rsidR="003C6FA9" w:rsidRPr="00126E44">
        <w:rPr>
          <w:rFonts w:cs="Arial"/>
          <w:szCs w:val="26"/>
          <w:lang w:val="en-US"/>
        </w:rPr>
        <w:t>o</w:t>
      </w:r>
      <w:r w:rsidR="003C6FA9" w:rsidRPr="00126E44">
        <w:rPr>
          <w:rFonts w:cs="Arial"/>
          <w:szCs w:val="26"/>
        </w:rPr>
        <w:t>@</w:t>
      </w:r>
      <w:r w:rsidR="003C6FA9" w:rsidRPr="00126E44">
        <w:rPr>
          <w:rFonts w:cs="Arial"/>
          <w:szCs w:val="26"/>
          <w:lang w:val="en-US"/>
        </w:rPr>
        <w:t>inbox</w:t>
      </w:r>
      <w:r w:rsidR="003C6FA9" w:rsidRPr="00126E44">
        <w:rPr>
          <w:rFonts w:cs="Arial"/>
          <w:szCs w:val="26"/>
        </w:rPr>
        <w:t>.</w:t>
      </w:r>
      <w:proofErr w:type="spellStart"/>
      <w:r w:rsidR="003C6FA9" w:rsidRPr="00126E44">
        <w:rPr>
          <w:rFonts w:cs="Arial"/>
          <w:szCs w:val="26"/>
          <w:lang w:val="en-US"/>
        </w:rPr>
        <w:t>ru</w:t>
      </w:r>
      <w:proofErr w:type="spellEnd"/>
      <w:r w:rsidR="003C6FA9">
        <w:rPr>
          <w:rFonts w:cs="Arial"/>
          <w:szCs w:val="26"/>
        </w:rPr>
        <w:t>.</w:t>
      </w:r>
    </w:p>
    <w:p w:rsidR="00CA3643" w:rsidRPr="008B45D1" w:rsidRDefault="00CA3643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График работы Администрации: понедельник – четверг с 08:00 до 17:00, пятница с 08:00 до 16:00, суббота и воскресенье – выходные дни.</w:t>
      </w:r>
      <w:r w:rsidR="003C6FA9">
        <w:rPr>
          <w:rFonts w:cs="Arial"/>
          <w:szCs w:val="26"/>
        </w:rPr>
        <w:t xml:space="preserve"> </w:t>
      </w:r>
      <w:r w:rsidR="003C6FA9" w:rsidRPr="00126E44">
        <w:rPr>
          <w:rFonts w:cs="Arial"/>
          <w:szCs w:val="26"/>
        </w:rPr>
        <w:lastRenderedPageBreak/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8B45D1">
        <w:rPr>
          <w:rFonts w:cs="Arial"/>
          <w:szCs w:val="26"/>
        </w:rPr>
        <w:t xml:space="preserve"> местами общего пользования (туалетами).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режиме работы, номерах телефонов, факсов, адресах электронной почты Администрации;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образец </w:t>
      </w:r>
      <w:r w:rsidR="004E58C5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перечень прилагаемых к нему документов.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16AD9" w:rsidRPr="008B45D1" w:rsidRDefault="00D16AD9" w:rsidP="008B45D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 наличие выделенной стоянки автотранспортных сре</w:t>
      </w:r>
      <w:proofErr w:type="gramStart"/>
      <w:r w:rsidRPr="008B45D1">
        <w:rPr>
          <w:rFonts w:cs="Arial"/>
          <w:szCs w:val="26"/>
        </w:rPr>
        <w:t>дств дл</w:t>
      </w:r>
      <w:proofErr w:type="gramEnd"/>
      <w:r w:rsidRPr="008B45D1">
        <w:rPr>
          <w:rFonts w:cs="Arial"/>
          <w:szCs w:val="26"/>
        </w:rPr>
        <w:t>я инвалидов;</w:t>
      </w:r>
    </w:p>
    <w:p w:rsidR="00CA3643" w:rsidRPr="008B45D1" w:rsidRDefault="00D16AD9" w:rsidP="00CA3643">
      <w:pPr>
        <w:pStyle w:val="ConsPlusNormal"/>
        <w:ind w:firstLine="709"/>
        <w:jc w:val="both"/>
        <w:rPr>
          <w:sz w:val="26"/>
          <w:szCs w:val="26"/>
        </w:rPr>
      </w:pPr>
      <w:r w:rsidRPr="008B45D1">
        <w:rPr>
          <w:sz w:val="26"/>
          <w:szCs w:val="26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</w:t>
      </w:r>
      <w:r w:rsidRPr="008B45D1">
        <w:rPr>
          <w:sz w:val="26"/>
          <w:szCs w:val="26"/>
        </w:rPr>
        <w:lastRenderedPageBreak/>
        <w:t>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D16AD9" w:rsidRPr="008B45D1" w:rsidRDefault="00D16AD9" w:rsidP="00CA3643">
      <w:pPr>
        <w:pStyle w:val="ConsPlusNormal"/>
        <w:ind w:firstLine="709"/>
        <w:jc w:val="both"/>
        <w:rPr>
          <w:sz w:val="26"/>
          <w:szCs w:val="26"/>
        </w:rPr>
      </w:pPr>
      <w:r w:rsidRPr="008B45D1">
        <w:rPr>
          <w:sz w:val="26"/>
          <w:szCs w:val="26"/>
        </w:rPr>
        <w:t>- обеспечение достаточной ширины дверных проемов, лестничных маршей, площадок</w:t>
      </w:r>
      <w:r w:rsidR="00CA3643" w:rsidRPr="008B45D1">
        <w:rPr>
          <w:sz w:val="26"/>
          <w:szCs w:val="26"/>
        </w:rPr>
        <w:t>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16AD9" w:rsidRPr="008B45D1" w:rsidRDefault="00C60872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</w:t>
      </w:r>
      <w:r w:rsidR="00D16AD9" w:rsidRPr="008B45D1">
        <w:rPr>
          <w:rFonts w:cs="Arial"/>
          <w:szCs w:val="26"/>
        </w:rPr>
        <w:t>размещение информации с учетом ограничения жизнедеятельности инвалидов;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D16AD9" w:rsidRPr="008B45D1" w:rsidRDefault="00D16AD9" w:rsidP="00585A42">
      <w:pPr>
        <w:rPr>
          <w:rFonts w:cs="Arial"/>
          <w:szCs w:val="26"/>
        </w:rPr>
      </w:pPr>
      <w:r w:rsidRPr="008B45D1">
        <w:rPr>
          <w:rFonts w:cs="Arial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 Показатели доступности и качества муниципальной услуги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2.16.1. Показателями доступности муниципальной услуги являются: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наличие помещений, оборудования и оснащения, отвечающих требованиям Регламента;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соблюдение режима работы </w:t>
      </w:r>
      <w:r w:rsidRPr="008B45D1">
        <w:rPr>
          <w:rFonts w:eastAsia="Times New Roman" w:cs="Arial"/>
          <w:szCs w:val="26"/>
          <w:lang w:eastAsia="ru-RU"/>
        </w:rPr>
        <w:t>Администрации</w:t>
      </w:r>
      <w:r w:rsidRPr="008B45D1">
        <w:rPr>
          <w:rFonts w:cs="Arial"/>
          <w:szCs w:val="26"/>
        </w:rPr>
        <w:t xml:space="preserve"> при предоставлении муниципальной услуги;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2.16.2. Показателями качества муниципальной услуги являются: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eastAsia="Calibri" w:cs="Arial"/>
          <w:szCs w:val="26"/>
        </w:rPr>
      </w:pPr>
      <w:r w:rsidRPr="008B45D1">
        <w:rPr>
          <w:rFonts w:cs="Arial"/>
          <w:szCs w:val="26"/>
        </w:rPr>
        <w:t xml:space="preserve">количество взаимодействий Заявителя (представителя Заявителя) с сотрудниками </w:t>
      </w:r>
      <w:r w:rsidR="004E58C5" w:rsidRPr="008B45D1">
        <w:rPr>
          <w:rFonts w:cs="Arial"/>
          <w:szCs w:val="26"/>
        </w:rPr>
        <w:t>Администрации</w:t>
      </w:r>
      <w:r w:rsidRPr="008B45D1">
        <w:rPr>
          <w:rFonts w:cs="Arial"/>
          <w:szCs w:val="26"/>
        </w:rPr>
        <w:t xml:space="preserve"> при предоставлении муниципальной</w:t>
      </w:r>
      <w:r w:rsidR="00890518" w:rsidRPr="008B45D1">
        <w:rPr>
          <w:rFonts w:cs="Arial"/>
          <w:szCs w:val="26"/>
        </w:rPr>
        <w:t xml:space="preserve"> услуги и их продолжительность.</w:t>
      </w:r>
    </w:p>
    <w:p w:rsidR="0085477A" w:rsidRDefault="0085477A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</w:t>
      </w:r>
      <w:r w:rsidR="00D16AD9" w:rsidRPr="008B45D1">
        <w:rPr>
          <w:rFonts w:cs="Arial"/>
          <w:szCs w:val="26"/>
        </w:rPr>
        <w:t xml:space="preserve">ных услуг в Тюменской области» </w:t>
      </w:r>
      <w:r w:rsidRPr="008B45D1">
        <w:rPr>
          <w:rFonts w:cs="Arial"/>
          <w:szCs w:val="26"/>
        </w:rPr>
        <w:t>не предусмотрено.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8B45D1">
        <w:rPr>
          <w:rFonts w:cs="Arial"/>
          <w:b/>
          <w:szCs w:val="26"/>
          <w:lang w:val="en-US"/>
        </w:rPr>
        <w:t>III</w:t>
      </w:r>
      <w:r w:rsidRPr="008B45D1">
        <w:rPr>
          <w:rFonts w:cs="Arial"/>
          <w:b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 w:rsidRPr="008B45D1">
        <w:rPr>
          <w:rFonts w:cs="Arial"/>
          <w:b/>
          <w:szCs w:val="26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  <w:r w:rsidR="00D16AD9" w:rsidRPr="008B45D1">
        <w:rPr>
          <w:rFonts w:cs="Arial"/>
          <w:b/>
          <w:szCs w:val="26"/>
        </w:rPr>
        <w:t>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 Прием и регистрация Заявления и документов, необходимых для выдачи Выписки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3.1.1. Основанием для начала административной процедуры является обращение Заявителя (представителя Заявителя) в Администрацию с Заявлением и документом, установленным подпунктом «б» пункта 2.6.1. Регламента (в случае обращения представителя Заявителя) (далее – Документ).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3.1.2. В ходе приема Заявителя (представителя Заявителя), сотрудник Администрации</w:t>
      </w:r>
      <w:r w:rsidR="0045171F" w:rsidRPr="008B45D1">
        <w:rPr>
          <w:rFonts w:cs="Arial"/>
          <w:szCs w:val="26"/>
        </w:rPr>
        <w:t xml:space="preserve"> ответственный за ведение документооборота</w:t>
      </w:r>
      <w:r w:rsidRPr="008B45D1">
        <w:rPr>
          <w:rFonts w:cs="Arial"/>
          <w:szCs w:val="26"/>
        </w:rPr>
        <w:t>:</w:t>
      </w:r>
    </w:p>
    <w:p w:rsidR="00E46B62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а) устанавливает личность обратившегося Заявителя (представителя Заявителя) путем проверки документа, удостоверяющего его личность</w:t>
      </w:r>
      <w:r w:rsidR="00E46B62" w:rsidRPr="008B45D1">
        <w:rPr>
          <w:rFonts w:cs="Arial"/>
          <w:szCs w:val="26"/>
        </w:rPr>
        <w:t>.</w:t>
      </w:r>
    </w:p>
    <w:p w:rsidR="009A1409" w:rsidRPr="008B45D1" w:rsidRDefault="00E46B62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</w:t>
      </w:r>
      <w:r w:rsidR="004E58C5" w:rsidRPr="008B45D1">
        <w:rPr>
          <w:rFonts w:cs="Arial"/>
          <w:szCs w:val="26"/>
        </w:rPr>
        <w:t xml:space="preserve">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</w:t>
      </w:r>
      <w:r w:rsidRPr="008B45D1">
        <w:rPr>
          <w:rFonts w:cs="Arial"/>
          <w:szCs w:val="26"/>
        </w:rPr>
        <w:t>, делает копию данного документа, приобщает его к заявлению и возвращает оригинал представителю Заявителя</w:t>
      </w:r>
      <w:r w:rsidR="009A1409" w:rsidRPr="008B45D1">
        <w:rPr>
          <w:rFonts w:cs="Arial"/>
          <w:szCs w:val="26"/>
        </w:rPr>
        <w:t xml:space="preserve">; 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в) проверяет пра</w:t>
      </w:r>
      <w:r w:rsidR="00D36ABF" w:rsidRPr="008B45D1">
        <w:rPr>
          <w:rFonts w:cs="Arial"/>
          <w:szCs w:val="26"/>
        </w:rPr>
        <w:t>вильность заполнения Заявления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д) обесп</w:t>
      </w:r>
      <w:r w:rsidR="00890518" w:rsidRPr="008B45D1">
        <w:rPr>
          <w:rFonts w:cs="Arial"/>
          <w:szCs w:val="26"/>
        </w:rPr>
        <w:t>ечивает регистрацию Заявления в журнале регистрации входящей документации</w:t>
      </w:r>
      <w:r w:rsidRPr="008B45D1">
        <w:rPr>
          <w:rFonts w:cs="Arial"/>
          <w:szCs w:val="26"/>
        </w:rPr>
        <w:t>, а также выдачу Заявителю (представителю Заявителя) под личную подпись расписки о приеме Заявления и Документа.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3.1.3. При поступлении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Документа в электронной форме сотрудник </w:t>
      </w:r>
      <w:r w:rsidR="0045171F" w:rsidRPr="008B45D1">
        <w:rPr>
          <w:rFonts w:cs="Arial"/>
          <w:szCs w:val="26"/>
        </w:rPr>
        <w:t>Администрации ответственный за ведение документооборота</w:t>
      </w:r>
      <w:r w:rsidRPr="008B45D1">
        <w:rPr>
          <w:rFonts w:cs="Arial"/>
          <w:szCs w:val="26"/>
        </w:rPr>
        <w:t>: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- обеспечивает регистрацию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в </w:t>
      </w:r>
      <w:r w:rsidR="00890518" w:rsidRPr="008B45D1">
        <w:rPr>
          <w:rFonts w:cs="Arial"/>
          <w:szCs w:val="26"/>
        </w:rPr>
        <w:t>журнале регистрации входящей документации</w:t>
      </w:r>
      <w:r w:rsidRPr="008B45D1">
        <w:rPr>
          <w:rFonts w:cs="Arial"/>
          <w:szCs w:val="26"/>
        </w:rPr>
        <w:t>;</w:t>
      </w:r>
    </w:p>
    <w:p w:rsidR="00D16AD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-</w:t>
      </w:r>
      <w:r w:rsidR="004A2E42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 xml:space="preserve">направляет Заявителю (представителю Заявителя) расписку о приеме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и Документа.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3.1.4</w:t>
      </w:r>
      <w:r w:rsidR="009A1409" w:rsidRPr="008B45D1">
        <w:rPr>
          <w:rFonts w:cs="Arial"/>
          <w:szCs w:val="26"/>
        </w:rPr>
        <w:t>. Результатом исполнения административной процедуры является регистрация Заявления.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3.1.5</w:t>
      </w:r>
      <w:r w:rsidR="009A1409" w:rsidRPr="008B45D1">
        <w:rPr>
          <w:rFonts w:cs="Arial"/>
          <w:szCs w:val="26"/>
        </w:rPr>
        <w:t xml:space="preserve">. Фиксация результата административной процедуры осуществляется путем занесения информации о зарегистрированном Заявлении </w:t>
      </w:r>
      <w:r w:rsidR="00B54B48" w:rsidRPr="008B45D1">
        <w:rPr>
          <w:rFonts w:cs="Arial"/>
          <w:szCs w:val="26"/>
        </w:rPr>
        <w:t>в журнале регистрации входящей документации</w:t>
      </w:r>
      <w:r w:rsidR="009A1409" w:rsidRPr="008B45D1">
        <w:rPr>
          <w:rFonts w:cs="Arial"/>
          <w:szCs w:val="26"/>
        </w:rPr>
        <w:t>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3.1.6</w:t>
      </w:r>
      <w:r w:rsidR="009A1409" w:rsidRPr="008B45D1">
        <w:rPr>
          <w:rFonts w:cs="Arial"/>
          <w:szCs w:val="26"/>
        </w:rPr>
        <w:t xml:space="preserve">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3.1.7</w:t>
      </w:r>
      <w:r w:rsidR="009A1409" w:rsidRPr="008B45D1">
        <w:rPr>
          <w:rFonts w:cs="Arial"/>
          <w:szCs w:val="26"/>
        </w:rPr>
        <w:t xml:space="preserve"> Критерием для исполнения административной процедуры, является факт обращения Заявителя (представителя Заявителя).</w:t>
      </w:r>
    </w:p>
    <w:p w:rsidR="009A1409" w:rsidRPr="008B45D1" w:rsidRDefault="00D16AD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3.1.8</w:t>
      </w:r>
      <w:r w:rsidR="009A1409" w:rsidRPr="008B45D1">
        <w:rPr>
          <w:rFonts w:cs="Arial"/>
          <w:szCs w:val="26"/>
        </w:rPr>
        <w:t xml:space="preserve">. Максимальный срок совершения административной процедуры не должен превышать 15 минут. 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 Рассмотрение Заявления и выдача результата предоставления муниципальной услуги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AA76CC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 xml:space="preserve">3.2.2. Сотрудник </w:t>
      </w:r>
      <w:r w:rsidR="00D95861" w:rsidRPr="008B45D1">
        <w:rPr>
          <w:rFonts w:cs="Arial"/>
          <w:szCs w:val="26"/>
        </w:rPr>
        <w:t>Сектора</w:t>
      </w:r>
      <w:r w:rsidRPr="008B45D1">
        <w:rPr>
          <w:rFonts w:cs="Arial"/>
          <w:szCs w:val="26"/>
        </w:rPr>
        <w:t xml:space="preserve">, в течение </w:t>
      </w:r>
      <w:r w:rsidR="004A2E42" w:rsidRPr="008B45D1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 xml:space="preserve"> рабоч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4A2E42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>, следующ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за днем регистрации Заявления</w:t>
      </w:r>
      <w:r w:rsidR="00AA76CC" w:rsidRPr="008B45D1">
        <w:rPr>
          <w:rFonts w:cs="Arial"/>
          <w:szCs w:val="26"/>
        </w:rPr>
        <w:t>: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а)</w:t>
      </w:r>
      <w:r w:rsidR="009A1409" w:rsidRPr="008B45D1">
        <w:rPr>
          <w:rFonts w:cs="Arial"/>
          <w:szCs w:val="26"/>
        </w:rPr>
        <w:t xml:space="preserve"> проверяет наличие основания для отказа в выдаче Выписки, установл</w:t>
      </w:r>
      <w:r w:rsidRPr="008B45D1">
        <w:rPr>
          <w:rFonts w:cs="Arial"/>
          <w:szCs w:val="26"/>
        </w:rPr>
        <w:t>енного пунктом 2.9.1 Регламента;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б) п</w:t>
      </w:r>
      <w:r w:rsidR="009A1409" w:rsidRPr="008B45D1">
        <w:rPr>
          <w:rFonts w:cs="Arial"/>
          <w:szCs w:val="26"/>
        </w:rPr>
        <w:t xml:space="preserve">ри наличии основания для отказа </w:t>
      </w:r>
      <w:r w:rsidR="00D16AD9" w:rsidRPr="008B45D1">
        <w:rPr>
          <w:rFonts w:cs="Arial"/>
          <w:szCs w:val="26"/>
        </w:rPr>
        <w:t xml:space="preserve">в </w:t>
      </w:r>
      <w:r w:rsidR="009A1409" w:rsidRPr="008B45D1">
        <w:rPr>
          <w:rFonts w:cs="Arial"/>
          <w:szCs w:val="26"/>
        </w:rPr>
        <w:t xml:space="preserve">выдаче Выписки, установленного пунктом 2.9.1 Регламента, сотрудник </w:t>
      </w:r>
      <w:r w:rsidR="00D95861" w:rsidRPr="008B45D1">
        <w:rPr>
          <w:rFonts w:cs="Arial"/>
          <w:szCs w:val="26"/>
        </w:rPr>
        <w:t>Сектора</w:t>
      </w:r>
      <w:r w:rsidR="009A1409" w:rsidRPr="008B45D1">
        <w:rPr>
          <w:rFonts w:cs="Arial"/>
          <w:szCs w:val="26"/>
        </w:rPr>
        <w:t xml:space="preserve"> подготавливает проект уведомления об отказе в предо</w:t>
      </w:r>
      <w:r w:rsidR="0045171F" w:rsidRPr="008B45D1">
        <w:rPr>
          <w:rFonts w:cs="Arial"/>
          <w:szCs w:val="26"/>
        </w:rPr>
        <w:t>ставлении муниципальной услуги.</w:t>
      </w:r>
    </w:p>
    <w:p w:rsidR="009A1409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eastAsia="Calibri" w:cs="Arial"/>
          <w:szCs w:val="26"/>
        </w:rPr>
        <w:t xml:space="preserve">В проекте </w:t>
      </w:r>
      <w:r w:rsidRPr="008B45D1">
        <w:rPr>
          <w:rFonts w:cs="Arial"/>
          <w:szCs w:val="26"/>
        </w:rPr>
        <w:t xml:space="preserve">уведомления об отказе в предоставлении муниципальной услуги </w:t>
      </w:r>
      <w:r w:rsidRPr="008B45D1">
        <w:rPr>
          <w:rFonts w:eastAsia="Calibri" w:cs="Arial"/>
          <w:szCs w:val="26"/>
        </w:rPr>
        <w:t xml:space="preserve">указываются конкретное основание, из установленных в пункте 2.9.1 </w:t>
      </w:r>
      <w:r w:rsidRPr="008B45D1">
        <w:rPr>
          <w:rFonts w:eastAsia="Times New Roman" w:cs="Arial"/>
          <w:szCs w:val="26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 w:rsidRPr="008B45D1">
        <w:rPr>
          <w:rFonts w:eastAsia="Calibri" w:cs="Arial"/>
          <w:szCs w:val="26"/>
        </w:rPr>
        <w:t>.</w:t>
      </w:r>
    </w:p>
    <w:p w:rsidR="009A1409" w:rsidRPr="008B45D1" w:rsidRDefault="00AA76CC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в) п</w:t>
      </w:r>
      <w:r w:rsidR="009A1409" w:rsidRPr="008B45D1">
        <w:rPr>
          <w:rFonts w:cs="Arial"/>
          <w:szCs w:val="26"/>
        </w:rPr>
        <w:t xml:space="preserve">ри отсутствии основания </w:t>
      </w:r>
      <w:r w:rsidRPr="008B45D1">
        <w:rPr>
          <w:rFonts w:cs="Arial"/>
          <w:szCs w:val="26"/>
        </w:rPr>
        <w:t>для отказа в выдаче Выписки</w:t>
      </w:r>
      <w:r w:rsidR="00890518" w:rsidRPr="008B45D1">
        <w:rPr>
          <w:rFonts w:cs="Arial"/>
          <w:szCs w:val="26"/>
        </w:rPr>
        <w:t xml:space="preserve"> </w:t>
      </w:r>
      <w:r w:rsidR="009A1409" w:rsidRPr="008B45D1">
        <w:rPr>
          <w:rFonts w:cs="Arial"/>
          <w:szCs w:val="26"/>
        </w:rPr>
        <w:t>осуществляет подготовку Выписки.</w:t>
      </w:r>
    </w:p>
    <w:p w:rsidR="009A1409" w:rsidRPr="008B45D1" w:rsidRDefault="009A1409" w:rsidP="00585A42">
      <w:pPr>
        <w:autoSpaceDE w:val="0"/>
        <w:autoSpaceDN w:val="0"/>
        <w:adjustRightInd w:val="0"/>
        <w:outlineLvl w:val="2"/>
        <w:rPr>
          <w:rFonts w:cs="Arial"/>
          <w:szCs w:val="26"/>
        </w:rPr>
      </w:pPr>
      <w:r w:rsidRPr="008B45D1">
        <w:rPr>
          <w:rFonts w:cs="Arial"/>
          <w:szCs w:val="26"/>
        </w:rPr>
        <w:t>Выписк</w:t>
      </w:r>
      <w:r w:rsidR="006E6280" w:rsidRPr="008B45D1">
        <w:rPr>
          <w:rFonts w:cs="Arial"/>
          <w:szCs w:val="26"/>
        </w:rPr>
        <w:t>а</w:t>
      </w:r>
      <w:r w:rsidRPr="008B45D1">
        <w:rPr>
          <w:rFonts w:cs="Arial"/>
          <w:szCs w:val="26"/>
        </w:rPr>
        <w:t xml:space="preserve"> о наличии у гражданина права на земельный участок подготавливается по форме, утвержденной приказом </w:t>
      </w:r>
      <w:r w:rsidR="006E6280" w:rsidRPr="008B45D1">
        <w:rPr>
          <w:rFonts w:cs="Arial"/>
          <w:szCs w:val="26"/>
        </w:rPr>
        <w:t>Федеральной службы государственной регистрации, кадастра и картографии</w:t>
      </w:r>
      <w:r w:rsidRPr="008B45D1">
        <w:rPr>
          <w:rFonts w:cs="Arial"/>
          <w:szCs w:val="26"/>
        </w:rPr>
        <w:t xml:space="preserve"> от 07.03.2012 №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>/103</w:t>
      </w:r>
      <w:r w:rsidR="00AA76CC" w:rsidRPr="008B45D1">
        <w:rPr>
          <w:rFonts w:cs="Arial"/>
          <w:szCs w:val="26"/>
        </w:rPr>
        <w:t xml:space="preserve">. </w:t>
      </w:r>
      <w:r w:rsidRPr="008B45D1">
        <w:rPr>
          <w:rFonts w:cs="Arial"/>
          <w:szCs w:val="26"/>
        </w:rPr>
        <w:t xml:space="preserve">В иных случаях Выписка подготавливается в произвольной форме, форме листов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книги, отражающей запрашиваемые Заявителем сведения из </w:t>
      </w:r>
      <w:proofErr w:type="spellStart"/>
      <w:r w:rsidRPr="008B45D1">
        <w:rPr>
          <w:rFonts w:cs="Arial"/>
          <w:szCs w:val="26"/>
        </w:rPr>
        <w:t>похозяйственной</w:t>
      </w:r>
      <w:proofErr w:type="spellEnd"/>
      <w:r w:rsidRPr="008B45D1">
        <w:rPr>
          <w:rFonts w:cs="Arial"/>
          <w:szCs w:val="26"/>
        </w:rPr>
        <w:t xml:space="preserve"> книги. 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3.2.3. Подготовленные Выписк</w:t>
      </w:r>
      <w:r w:rsidR="006E6280" w:rsidRPr="008B45D1">
        <w:rPr>
          <w:rFonts w:cs="Arial"/>
          <w:szCs w:val="26"/>
        </w:rPr>
        <w:t>у</w:t>
      </w:r>
      <w:r w:rsidRPr="008B45D1">
        <w:rPr>
          <w:rFonts w:cs="Arial"/>
          <w:szCs w:val="26"/>
        </w:rPr>
        <w:t xml:space="preserve"> или проект уведомления об отказе в предоставлении муниципальной услуги сотрудник </w:t>
      </w:r>
      <w:r w:rsidR="00D95861" w:rsidRPr="008B45D1">
        <w:rPr>
          <w:rFonts w:cs="Arial"/>
          <w:szCs w:val="26"/>
        </w:rPr>
        <w:t>Сектора</w:t>
      </w:r>
      <w:r w:rsidRPr="008B45D1">
        <w:rPr>
          <w:rFonts w:cs="Arial"/>
          <w:szCs w:val="26"/>
        </w:rPr>
        <w:t xml:space="preserve"> передает на подпись </w:t>
      </w:r>
      <w:r w:rsidR="004A2E42" w:rsidRPr="008B45D1">
        <w:rPr>
          <w:rFonts w:cs="Arial"/>
          <w:szCs w:val="26"/>
        </w:rPr>
        <w:t>Главе муниципального образования поселок Боровский (далее – Глава муниципального образования)</w:t>
      </w:r>
      <w:r w:rsidRPr="008B45D1">
        <w:rPr>
          <w:rFonts w:cs="Arial"/>
          <w:szCs w:val="26"/>
        </w:rPr>
        <w:t xml:space="preserve"> в течение </w:t>
      </w:r>
      <w:r w:rsidR="004A2E42" w:rsidRPr="008B45D1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 xml:space="preserve"> рабоч</w:t>
      </w:r>
      <w:r w:rsidR="004A2E42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4A2E42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 xml:space="preserve">, </w:t>
      </w:r>
      <w:r w:rsidR="004A2E42" w:rsidRPr="008B45D1">
        <w:rPr>
          <w:rFonts w:cs="Arial"/>
          <w:szCs w:val="26"/>
        </w:rPr>
        <w:t xml:space="preserve">следующих </w:t>
      </w:r>
      <w:r w:rsidRPr="008B45D1">
        <w:rPr>
          <w:rFonts w:cs="Arial"/>
          <w:szCs w:val="26"/>
        </w:rPr>
        <w:t xml:space="preserve">за днем окончания административной процедуры, установленной пунктом 3.2.2. Регламента. </w:t>
      </w:r>
    </w:p>
    <w:p w:rsidR="009A1409" w:rsidRPr="008B45D1" w:rsidRDefault="004A2E42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Глава муниципального образования</w:t>
      </w:r>
      <w:r w:rsidR="009A1409" w:rsidRPr="008B45D1">
        <w:rPr>
          <w:rFonts w:cs="Arial"/>
          <w:szCs w:val="26"/>
        </w:rPr>
        <w:t xml:space="preserve">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6E6280" w:rsidRPr="008B45D1" w:rsidRDefault="006E6280" w:rsidP="0013663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Подписанные </w:t>
      </w:r>
      <w:r w:rsidR="004A2E42" w:rsidRPr="008B45D1">
        <w:rPr>
          <w:rFonts w:cs="Arial"/>
          <w:szCs w:val="26"/>
        </w:rPr>
        <w:t>Главой муниципального образования</w:t>
      </w:r>
      <w:r w:rsidRPr="008B45D1">
        <w:rPr>
          <w:rFonts w:cs="Arial"/>
          <w:szCs w:val="26"/>
        </w:rPr>
        <w:t xml:space="preserve"> Выписка либо </w:t>
      </w:r>
      <w:r w:rsidR="001053D1" w:rsidRPr="008B45D1">
        <w:rPr>
          <w:rFonts w:cs="Arial"/>
          <w:szCs w:val="26"/>
        </w:rPr>
        <w:t>уведомления об отказе в предоставлении муниципальной услуги</w:t>
      </w:r>
      <w:r w:rsidRPr="008B45D1">
        <w:rPr>
          <w:rFonts w:cs="Arial"/>
          <w:szCs w:val="26"/>
        </w:rPr>
        <w:t xml:space="preserve"> регистрируются сотрудником, ответственным за ведение документооборота в </w:t>
      </w:r>
      <w:r w:rsidR="001053D1" w:rsidRPr="008B45D1">
        <w:rPr>
          <w:rFonts w:cs="Arial"/>
          <w:szCs w:val="26"/>
        </w:rPr>
        <w:t>Администрации в</w:t>
      </w:r>
      <w:r w:rsidR="004A2E42" w:rsidRPr="008B45D1">
        <w:rPr>
          <w:rFonts w:cs="Arial"/>
          <w:szCs w:val="26"/>
        </w:rPr>
        <w:t xml:space="preserve"> журнале регистрации исходящей документации </w:t>
      </w:r>
      <w:r w:rsidRPr="008B45D1">
        <w:rPr>
          <w:rFonts w:cs="Arial"/>
          <w:szCs w:val="26"/>
        </w:rPr>
        <w:t>не позднее одного рабочего дня, следующего за днем их подписания.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eastAsia="Calibri" w:cs="Arial"/>
          <w:szCs w:val="26"/>
        </w:rPr>
      </w:pPr>
      <w:r w:rsidRPr="008B45D1">
        <w:rPr>
          <w:rFonts w:eastAsia="Calibri" w:cs="Arial"/>
          <w:szCs w:val="26"/>
        </w:rPr>
        <w:t xml:space="preserve">3.2.4. Сотрудник </w:t>
      </w:r>
      <w:r w:rsidR="00D95861" w:rsidRPr="008B45D1">
        <w:rPr>
          <w:rFonts w:eastAsia="Calibri" w:cs="Arial"/>
          <w:szCs w:val="26"/>
        </w:rPr>
        <w:t>Сектора</w:t>
      </w:r>
      <w:r w:rsidRPr="008B45D1">
        <w:rPr>
          <w:rFonts w:eastAsia="Calibri" w:cs="Arial"/>
          <w:szCs w:val="26"/>
        </w:rPr>
        <w:t xml:space="preserve"> в течение 1 рабочего дня, следующего за днем </w:t>
      </w:r>
      <w:r w:rsidR="009D2CC3" w:rsidRPr="008B45D1">
        <w:rPr>
          <w:rFonts w:eastAsia="Calibri" w:cs="Arial"/>
          <w:szCs w:val="26"/>
        </w:rPr>
        <w:t>регистрации</w:t>
      </w:r>
      <w:r w:rsidRPr="008B45D1">
        <w:rPr>
          <w:rFonts w:eastAsia="Calibri" w:cs="Arial"/>
          <w:szCs w:val="26"/>
        </w:rPr>
        <w:t xml:space="preserve"> Выписки или проекта уведомления об отказе в предоставлении муниципальной услуги, осуществляет регистрацию</w:t>
      </w:r>
      <w:r w:rsidRPr="008B45D1">
        <w:rPr>
          <w:rFonts w:cs="Arial"/>
          <w:szCs w:val="26"/>
        </w:rPr>
        <w:t xml:space="preserve"> результата муниципальной услуги и </w:t>
      </w:r>
      <w:r w:rsidRPr="008B45D1">
        <w:rPr>
          <w:rFonts w:eastAsia="Calibri" w:cs="Arial"/>
          <w:szCs w:val="26"/>
        </w:rPr>
        <w:t>информирует Заявителя (представителя Заявителя) о готовности результата муниципальной услуги и возможности его получения</w:t>
      </w:r>
      <w:r w:rsidR="001053D1" w:rsidRPr="008B45D1">
        <w:rPr>
          <w:rFonts w:eastAsia="Calibri" w:cs="Arial"/>
          <w:szCs w:val="26"/>
        </w:rPr>
        <w:t xml:space="preserve"> в течение 5 рабочих дней со дня его информирования</w:t>
      </w:r>
      <w:r w:rsidRPr="008B45D1">
        <w:rPr>
          <w:rFonts w:eastAsia="Calibri" w:cs="Arial"/>
          <w:szCs w:val="26"/>
        </w:rPr>
        <w:t>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</w:t>
      </w:r>
      <w:r w:rsidR="00136631" w:rsidRPr="008B45D1">
        <w:rPr>
          <w:rFonts w:eastAsia="Calibri" w:cs="Arial"/>
          <w:szCs w:val="26"/>
        </w:rPr>
        <w:t>теля (представителя Заявителя).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9A1409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lastRenderedPageBreak/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AA76CC" w:rsidRPr="008B45D1" w:rsidRDefault="009A1409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б) выдает под личную подпись результат муниципальной услуги.</w:t>
      </w:r>
    </w:p>
    <w:p w:rsidR="009A1409" w:rsidRPr="008B45D1" w:rsidRDefault="00AA76CC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r w:rsidR="00D077C8">
        <w:rPr>
          <w:rFonts w:cs="Arial"/>
          <w:szCs w:val="26"/>
        </w:rPr>
        <w:t xml:space="preserve"> </w:t>
      </w:r>
      <w:proofErr w:type="gramStart"/>
      <w:r w:rsidRPr="008B45D1">
        <w:rPr>
          <w:rFonts w:cs="Arial"/>
          <w:szCs w:val="26"/>
        </w:rPr>
        <w:t>П</w:t>
      </w:r>
      <w:proofErr w:type="gramEnd"/>
      <w:r w:rsidRPr="008B45D1">
        <w:rPr>
          <w:rFonts w:cs="Arial"/>
          <w:szCs w:val="26"/>
        </w:rPr>
        <w:t xml:space="preserve">/103 Выписка выдается </w:t>
      </w:r>
      <w:r w:rsidR="00022012" w:rsidRPr="008B45D1">
        <w:rPr>
          <w:rFonts w:cs="Arial"/>
          <w:szCs w:val="26"/>
        </w:rPr>
        <w:t>З</w:t>
      </w:r>
      <w:r w:rsidRPr="008B45D1">
        <w:rPr>
          <w:rFonts w:cs="Arial"/>
          <w:szCs w:val="26"/>
        </w:rPr>
        <w:t>аявител</w:t>
      </w:r>
      <w:r w:rsidR="00022012" w:rsidRPr="008B45D1">
        <w:rPr>
          <w:rFonts w:cs="Arial"/>
          <w:szCs w:val="26"/>
        </w:rPr>
        <w:t>ю (представителю Заявителя)</w:t>
      </w:r>
      <w:r w:rsidRPr="008B45D1">
        <w:rPr>
          <w:rFonts w:cs="Arial"/>
          <w:szCs w:val="26"/>
        </w:rPr>
        <w:t xml:space="preserve"> в двух подлинных экземплярах.</w:t>
      </w:r>
    </w:p>
    <w:p w:rsidR="006E6280" w:rsidRPr="008B45D1" w:rsidRDefault="001053D1" w:rsidP="00585A42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</w:t>
      </w:r>
      <w:proofErr w:type="gramEnd"/>
      <w:r w:rsidRPr="008B45D1">
        <w:rPr>
          <w:rFonts w:cs="Arial"/>
          <w:szCs w:val="26"/>
        </w:rPr>
        <w:t xml:space="preserve"> Отправка осуществляется не позднее 8 рабоч</w:t>
      </w:r>
      <w:r w:rsidR="00C650DB" w:rsidRPr="008B45D1">
        <w:rPr>
          <w:rFonts w:cs="Arial"/>
          <w:szCs w:val="26"/>
        </w:rPr>
        <w:t>их</w:t>
      </w:r>
      <w:r w:rsidRPr="008B45D1">
        <w:rPr>
          <w:rFonts w:cs="Arial"/>
          <w:szCs w:val="26"/>
        </w:rPr>
        <w:t xml:space="preserve"> дн</w:t>
      </w:r>
      <w:r w:rsidR="00C650DB" w:rsidRPr="008B45D1">
        <w:rPr>
          <w:rFonts w:cs="Arial"/>
          <w:szCs w:val="26"/>
        </w:rPr>
        <w:t>ей</w:t>
      </w:r>
      <w:r w:rsidRPr="008B45D1">
        <w:rPr>
          <w:rFonts w:cs="Arial"/>
          <w:szCs w:val="26"/>
        </w:rPr>
        <w:t xml:space="preserve"> со дня регистрации Выписки либо уведомления об отказе в предоставлении муниципальной услуги.</w:t>
      </w:r>
    </w:p>
    <w:p w:rsidR="009A1409" w:rsidRPr="008B45D1" w:rsidRDefault="009A1409" w:rsidP="0013663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eastAsia="Calibri" w:cs="Arial"/>
          <w:szCs w:val="26"/>
        </w:rPr>
        <w:t xml:space="preserve">3.2.6. </w:t>
      </w:r>
      <w:r w:rsidRPr="008B45D1">
        <w:rPr>
          <w:rFonts w:cs="Arial"/>
          <w:szCs w:val="26"/>
        </w:rPr>
        <w:t>Результатом исполнения административной процедуры является выдача</w:t>
      </w:r>
      <w:r w:rsidR="001053D1" w:rsidRPr="008B45D1">
        <w:rPr>
          <w:rFonts w:cs="Arial"/>
          <w:szCs w:val="26"/>
        </w:rPr>
        <w:t xml:space="preserve"> (направление)</w:t>
      </w:r>
      <w:r w:rsidRPr="008B45D1">
        <w:rPr>
          <w:rFonts w:cs="Arial"/>
          <w:szCs w:val="26"/>
        </w:rPr>
        <w:t xml:space="preserve"> Заявителю (представителю Заявителя) Выписки или уведомления об отказе в предоставлении муниципальной услуги.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3.2.7. Фиксация результата административной процедуры осуществляется путем занесения информации в </w:t>
      </w:r>
      <w:r w:rsidR="00F058FD" w:rsidRPr="008B45D1">
        <w:rPr>
          <w:rFonts w:cs="Arial"/>
          <w:szCs w:val="26"/>
        </w:rPr>
        <w:t>журнале регистрации исходящей документации</w:t>
      </w:r>
      <w:r w:rsidRPr="008B45D1">
        <w:rPr>
          <w:rFonts w:cs="Arial"/>
          <w:szCs w:val="26"/>
        </w:rPr>
        <w:t>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3.2.8. Ответственным за выполнение административной процедуры, является сотрудник </w:t>
      </w:r>
      <w:r w:rsidR="00136631" w:rsidRPr="008B45D1">
        <w:rPr>
          <w:rFonts w:cs="Arial"/>
          <w:szCs w:val="26"/>
        </w:rPr>
        <w:t>Администрации ответственный за ведение документооборота</w:t>
      </w:r>
      <w:r w:rsidRPr="008B45D1">
        <w:rPr>
          <w:rFonts w:cs="Arial"/>
          <w:szCs w:val="26"/>
        </w:rPr>
        <w:t>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3.2.9. Критерием для оценки выполнения административной услуги, являются выдача</w:t>
      </w:r>
      <w:r w:rsidR="001053D1" w:rsidRPr="008B45D1">
        <w:rPr>
          <w:rFonts w:cs="Arial"/>
          <w:szCs w:val="26"/>
        </w:rPr>
        <w:t xml:space="preserve"> (направление)</w:t>
      </w:r>
      <w:r w:rsidRPr="008B45D1">
        <w:rPr>
          <w:rFonts w:cs="Arial"/>
          <w:szCs w:val="26"/>
        </w:rPr>
        <w:t xml:space="preserve"> Выписки или уведомления об отказе в предоставлении муниципальной услуги.</w:t>
      </w:r>
    </w:p>
    <w:p w:rsidR="009A1409" w:rsidRPr="008B45D1" w:rsidRDefault="009A1409" w:rsidP="008B45D1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3.2.10. Максимальный срок исполнения административной процедуры не более </w:t>
      </w:r>
      <w:r w:rsidR="00F55BC3">
        <w:rPr>
          <w:rFonts w:cs="Arial"/>
          <w:szCs w:val="26"/>
        </w:rPr>
        <w:t>30 календарных дней</w:t>
      </w:r>
      <w:r w:rsidRPr="008B45D1">
        <w:rPr>
          <w:rFonts w:cs="Arial"/>
          <w:szCs w:val="26"/>
        </w:rPr>
        <w:t>, следующих за днем поступления Заявления.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3.3. Блок-схема административных процедур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Блок-схема административных процедур представлена в приложении №</w:t>
      </w:r>
      <w:r w:rsidR="00136631" w:rsidRPr="008B45D1">
        <w:rPr>
          <w:rFonts w:cs="Arial"/>
          <w:szCs w:val="26"/>
        </w:rPr>
        <w:t xml:space="preserve"> </w:t>
      </w:r>
      <w:r w:rsidRPr="008B45D1">
        <w:rPr>
          <w:rFonts w:cs="Arial"/>
          <w:szCs w:val="26"/>
        </w:rPr>
        <w:t>2 к Регламенту.</w:t>
      </w:r>
    </w:p>
    <w:p w:rsidR="009A1409" w:rsidRPr="008B45D1" w:rsidRDefault="009A1409" w:rsidP="00585A42">
      <w:pPr>
        <w:autoSpaceDE w:val="0"/>
        <w:autoSpaceDN w:val="0"/>
        <w:adjustRightInd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adjustRightInd w:val="0"/>
        <w:rPr>
          <w:rFonts w:eastAsia="Times New Roman" w:cs="Arial"/>
          <w:b/>
          <w:szCs w:val="26"/>
          <w:lang w:eastAsia="ru-RU"/>
        </w:rPr>
      </w:pPr>
      <w:r w:rsidRPr="008B45D1">
        <w:rPr>
          <w:rFonts w:eastAsia="Times New Roman" w:cs="Arial"/>
          <w:b/>
          <w:bCs/>
          <w:szCs w:val="26"/>
          <w:lang w:val="en-US" w:eastAsia="ru-RU"/>
        </w:rPr>
        <w:t>IV</w:t>
      </w:r>
      <w:r w:rsidRPr="008B45D1">
        <w:rPr>
          <w:rFonts w:eastAsia="Times New Roman" w:cs="Arial"/>
          <w:b/>
          <w:bCs/>
          <w:szCs w:val="26"/>
          <w:lang w:eastAsia="ru-RU"/>
        </w:rPr>
        <w:t>. Ф</w:t>
      </w:r>
      <w:r w:rsidRPr="008B45D1">
        <w:rPr>
          <w:rFonts w:eastAsia="Times New Roman" w:cs="Arial"/>
          <w:b/>
          <w:szCs w:val="26"/>
          <w:lang w:eastAsia="ru-RU"/>
        </w:rPr>
        <w:t>ормы контроля за предоставлением муниципальной услуги</w:t>
      </w:r>
    </w:p>
    <w:p w:rsidR="009A1409" w:rsidRPr="008B45D1" w:rsidRDefault="009A1409" w:rsidP="00585A42">
      <w:pPr>
        <w:widowControl w:val="0"/>
        <w:rPr>
          <w:rFonts w:eastAsia="Times New Roman" w:cs="Arial"/>
          <w:szCs w:val="26"/>
          <w:lang w:eastAsia="ru-RU"/>
        </w:rPr>
      </w:pP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1" w:name="Par625"/>
      <w:bookmarkStart w:id="2" w:name="sub_41"/>
      <w:bookmarkEnd w:id="1"/>
      <w:r w:rsidRPr="00F55BC3">
        <w:rPr>
          <w:rFonts w:cs="Arial"/>
          <w:szCs w:val="26"/>
        </w:rPr>
        <w:t xml:space="preserve">4.1. </w:t>
      </w:r>
      <w:proofErr w:type="gramStart"/>
      <w:r w:rsidRPr="00F55BC3">
        <w:rPr>
          <w:rFonts w:cs="Arial"/>
          <w:szCs w:val="26"/>
        </w:rPr>
        <w:t>Контроль за</w:t>
      </w:r>
      <w:proofErr w:type="gramEnd"/>
      <w:r w:rsidRPr="00F55BC3">
        <w:rPr>
          <w:rFonts w:cs="Arial"/>
          <w:szCs w:val="26"/>
        </w:rPr>
        <w:t xml:space="preserve"> исполнением Регламента осуществляется в следующих формах: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3" w:name="sub_411"/>
      <w:bookmarkEnd w:id="2"/>
      <w:r w:rsidRPr="00F55BC3">
        <w:rPr>
          <w:rFonts w:cs="Arial"/>
          <w:szCs w:val="26"/>
        </w:rPr>
        <w:t>а) текущего контроля;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4" w:name="sub_412"/>
      <w:bookmarkEnd w:id="3"/>
      <w:r w:rsidRPr="00F55BC3">
        <w:rPr>
          <w:rFonts w:cs="Arial"/>
          <w:szCs w:val="26"/>
        </w:rPr>
        <w:t>б) последующего контроля в виде плановых и внеплановых проверок предоставления муниципальной услуги;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5" w:name="sub_413"/>
      <w:bookmarkEnd w:id="4"/>
      <w:r w:rsidRPr="00F55BC3">
        <w:rPr>
          <w:rFonts w:cs="Arial"/>
          <w:szCs w:val="26"/>
        </w:rPr>
        <w:t>в) общественного контроля в соответствии с действующим законодательством.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6" w:name="sub_42"/>
      <w:bookmarkEnd w:id="5"/>
      <w:r w:rsidRPr="00F55BC3">
        <w:rPr>
          <w:rFonts w:cs="Arial"/>
          <w:szCs w:val="26"/>
        </w:rPr>
        <w:t xml:space="preserve">4.2. </w:t>
      </w:r>
      <w:proofErr w:type="gramStart"/>
      <w:r w:rsidRPr="00F55BC3">
        <w:rPr>
          <w:rFonts w:cs="Arial"/>
          <w:szCs w:val="26"/>
        </w:rPr>
        <w:t xml:space="preserve">Текущий контроль за соблюдением и исполнением должностными лицами </w:t>
      </w:r>
      <w:r w:rsidR="0085477A" w:rsidRPr="0085477A">
        <w:rPr>
          <w:rFonts w:cs="Arial"/>
          <w:szCs w:val="26"/>
        </w:rPr>
        <w:t xml:space="preserve">Сектора </w:t>
      </w:r>
      <w:r w:rsidRPr="00F55BC3">
        <w:rPr>
          <w:rFonts w:cs="Arial"/>
          <w:szCs w:val="26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  <w:r w:rsidRPr="00F55BC3">
        <w:rPr>
          <w:rFonts w:cs="Arial"/>
          <w:szCs w:val="26"/>
        </w:rPr>
        <w:lastRenderedPageBreak/>
        <w:t xml:space="preserve">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</w:t>
      </w:r>
      <w:r w:rsidR="004878B9" w:rsidRPr="004878B9">
        <w:rPr>
          <w:rFonts w:cs="Arial"/>
          <w:szCs w:val="26"/>
        </w:rPr>
        <w:t xml:space="preserve">Глава муниципального образования, </w:t>
      </w:r>
      <w:r w:rsidRPr="00F55BC3">
        <w:rPr>
          <w:rFonts w:cs="Arial"/>
          <w:szCs w:val="26"/>
        </w:rPr>
        <w:t xml:space="preserve">заместитель </w:t>
      </w:r>
      <w:r w:rsidR="0085477A" w:rsidRPr="004878B9">
        <w:rPr>
          <w:rFonts w:cs="Arial"/>
          <w:szCs w:val="26"/>
        </w:rPr>
        <w:t>главы администрации</w:t>
      </w:r>
      <w:r w:rsidRPr="00F55BC3">
        <w:rPr>
          <w:rFonts w:cs="Arial"/>
          <w:szCs w:val="26"/>
        </w:rPr>
        <w:t>, в непосредственном подчинении которо</w:t>
      </w:r>
      <w:r w:rsidR="004878B9" w:rsidRPr="004878B9">
        <w:rPr>
          <w:rFonts w:cs="Arial"/>
          <w:szCs w:val="26"/>
        </w:rPr>
        <w:t xml:space="preserve">го находится </w:t>
      </w:r>
      <w:r w:rsidR="004878B9">
        <w:rPr>
          <w:rFonts w:cs="Arial"/>
          <w:szCs w:val="26"/>
        </w:rPr>
        <w:t>должностные лица Сектора.</w:t>
      </w:r>
      <w:proofErr w:type="gramEnd"/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7" w:name="sub_43"/>
      <w:bookmarkEnd w:id="6"/>
      <w:r w:rsidRPr="00F55BC3">
        <w:rPr>
          <w:rFonts w:cs="Arial"/>
          <w:szCs w:val="26"/>
        </w:rPr>
        <w:t xml:space="preserve">4.3. Последующий контроль в виде плановых и внеплановых проверок предоставления муниципальной услуги осуществляется </w:t>
      </w:r>
      <w:r w:rsidR="004878B9">
        <w:rPr>
          <w:rFonts w:cs="Arial"/>
          <w:szCs w:val="26"/>
        </w:rPr>
        <w:t>Администрацией на основании и в порядке предусмотренных правовыми актами Администрации</w:t>
      </w:r>
      <w:r w:rsidRPr="00F55BC3">
        <w:rPr>
          <w:rFonts w:cs="Arial"/>
          <w:szCs w:val="26"/>
        </w:rPr>
        <w:t>.</w:t>
      </w:r>
    </w:p>
    <w:bookmarkEnd w:id="7"/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 xml:space="preserve">Плановые проверки предоставления муниципальной услуги проводятся в соответствии с планом проведения проверок, утвержденным распоряжением Администрации. План проведения проверок подлежит размещению на официальном </w:t>
      </w:r>
      <w:proofErr w:type="gramStart"/>
      <w:r w:rsidRPr="00F55BC3">
        <w:rPr>
          <w:rFonts w:cs="Arial"/>
          <w:szCs w:val="26"/>
        </w:rPr>
        <w:t>сайте</w:t>
      </w:r>
      <w:proofErr w:type="gramEnd"/>
      <w:r w:rsidRPr="00F55BC3">
        <w:rPr>
          <w:rFonts w:cs="Arial"/>
          <w:szCs w:val="26"/>
        </w:rPr>
        <w:t xml:space="preserve"> Администрации в информационно-телекоммуникационной сети </w:t>
      </w:r>
      <w:r w:rsidR="0085477A">
        <w:rPr>
          <w:rFonts w:cs="Arial"/>
          <w:szCs w:val="26"/>
        </w:rPr>
        <w:t>«</w:t>
      </w:r>
      <w:r w:rsidRPr="00F55BC3">
        <w:rPr>
          <w:rFonts w:cs="Arial"/>
          <w:szCs w:val="26"/>
        </w:rPr>
        <w:t>Интернет</w:t>
      </w:r>
      <w:r w:rsidR="0085477A">
        <w:rPr>
          <w:rFonts w:cs="Arial"/>
          <w:szCs w:val="26"/>
        </w:rPr>
        <w:t>»</w:t>
      </w:r>
      <w:r w:rsidRPr="00F55BC3">
        <w:rPr>
          <w:rFonts w:cs="Arial"/>
          <w:szCs w:val="26"/>
        </w:rPr>
        <w:t>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Внеплановые проверки предоставления муниципальной услуги проводятся по обращениям физических и юридических лиц, на решения или (и) действия (бездействие) Администрации</w:t>
      </w:r>
      <w:r w:rsidR="0085477A">
        <w:rPr>
          <w:rFonts w:cs="Arial"/>
          <w:szCs w:val="26"/>
        </w:rPr>
        <w:t xml:space="preserve"> </w:t>
      </w:r>
      <w:r w:rsidRPr="00F55BC3">
        <w:rPr>
          <w:rFonts w:cs="Arial"/>
          <w:szCs w:val="26"/>
        </w:rPr>
        <w:t>вне утвержденного плана проведения проверок.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8" w:name="sub_44"/>
      <w:r w:rsidRPr="00F55BC3">
        <w:rPr>
          <w:rFonts w:cs="Arial"/>
          <w:szCs w:val="26"/>
        </w:rPr>
        <w:t>4.4. О проведении проверки издается муниципальной правовой акт Администрации, уполномоченного на проведение проверок исполнения административных регламентов по предоставлению муниципальных услуг.</w:t>
      </w:r>
    </w:p>
    <w:bookmarkEnd w:id="8"/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bookmarkStart w:id="9" w:name="sub_46"/>
      <w:r w:rsidRPr="00F55BC3">
        <w:rPr>
          <w:rFonts w:cs="Arial"/>
          <w:szCs w:val="26"/>
        </w:rPr>
        <w:t>4.</w:t>
      </w:r>
      <w:r w:rsidR="0085477A">
        <w:rPr>
          <w:rFonts w:cs="Arial"/>
          <w:szCs w:val="26"/>
        </w:rPr>
        <w:t>5</w:t>
      </w:r>
      <w:r w:rsidRPr="00F55BC3">
        <w:rPr>
          <w:rFonts w:cs="Arial"/>
          <w:szCs w:val="26"/>
        </w:rPr>
        <w:t>. Сотрудники, уполномоченные на выполнение административных действий, предусмотренных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 (представителями заявителей), сохранность документов.</w:t>
      </w:r>
    </w:p>
    <w:bookmarkEnd w:id="9"/>
    <w:p w:rsidR="00F55BC3" w:rsidRPr="00F55BC3" w:rsidRDefault="0085477A" w:rsidP="0085477A">
      <w:pPr>
        <w:autoSpaceDE w:val="0"/>
        <w:autoSpaceDN w:val="0"/>
        <w:rPr>
          <w:rFonts w:cs="Arial"/>
          <w:szCs w:val="26"/>
        </w:rPr>
      </w:pPr>
      <w:r>
        <w:rPr>
          <w:rFonts w:cs="Arial"/>
          <w:szCs w:val="26"/>
        </w:rPr>
        <w:t>Глава муниципального образования</w:t>
      </w:r>
      <w:r w:rsidR="00F55BC3" w:rsidRPr="00F55BC3">
        <w:rPr>
          <w:rFonts w:cs="Arial"/>
          <w:szCs w:val="26"/>
        </w:rPr>
        <w:t xml:space="preserve"> несет персональную ответственность за организацию предоставления муниципальной услуги, в том числе за выполнение основных задач </w:t>
      </w:r>
      <w:r>
        <w:rPr>
          <w:rFonts w:cs="Arial"/>
          <w:szCs w:val="26"/>
        </w:rPr>
        <w:t>Администрации</w:t>
      </w:r>
      <w:r w:rsidR="00F55BC3" w:rsidRPr="00F55BC3">
        <w:rPr>
          <w:rFonts w:cs="Arial"/>
          <w:szCs w:val="26"/>
        </w:rPr>
        <w:t xml:space="preserve">, указанных в </w:t>
      </w:r>
      <w:r w:rsidR="00F55BC3" w:rsidRPr="0085477A">
        <w:rPr>
          <w:rFonts w:cs="Arial"/>
          <w:szCs w:val="26"/>
        </w:rPr>
        <w:t xml:space="preserve">пункте </w:t>
      </w:r>
      <w:r>
        <w:rPr>
          <w:rFonts w:cs="Arial"/>
          <w:szCs w:val="26"/>
        </w:rPr>
        <w:t>2</w:t>
      </w:r>
      <w:r w:rsidR="00F55BC3" w:rsidRPr="0085477A">
        <w:rPr>
          <w:rFonts w:cs="Arial"/>
          <w:szCs w:val="26"/>
        </w:rPr>
        <w:t>.1</w:t>
      </w:r>
      <w:r>
        <w:rPr>
          <w:rFonts w:cs="Arial"/>
          <w:szCs w:val="26"/>
        </w:rPr>
        <w:t>6</w:t>
      </w:r>
      <w:r w:rsidR="00F55BC3" w:rsidRPr="00F55BC3">
        <w:rPr>
          <w:rFonts w:cs="Arial"/>
          <w:szCs w:val="26"/>
        </w:rPr>
        <w:t xml:space="preserve"> Регламента.</w:t>
      </w:r>
    </w:p>
    <w:p w:rsidR="00F55BC3" w:rsidRPr="00F55BC3" w:rsidRDefault="00F55BC3" w:rsidP="0085477A">
      <w:pPr>
        <w:autoSpaceDE w:val="0"/>
        <w:autoSpaceDN w:val="0"/>
        <w:rPr>
          <w:rFonts w:cs="Arial"/>
          <w:szCs w:val="26"/>
        </w:rPr>
      </w:pPr>
      <w:r w:rsidRPr="00F55BC3">
        <w:rPr>
          <w:rFonts w:cs="Arial"/>
          <w:szCs w:val="26"/>
        </w:rPr>
        <w:t>4.</w:t>
      </w:r>
      <w:r w:rsidR="0085477A">
        <w:rPr>
          <w:rFonts w:cs="Arial"/>
          <w:szCs w:val="26"/>
        </w:rPr>
        <w:t>6</w:t>
      </w:r>
      <w:r w:rsidRPr="00F55BC3">
        <w:rPr>
          <w:rFonts w:cs="Arial"/>
          <w:szCs w:val="26"/>
        </w:rPr>
        <w:t>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jc w:val="center"/>
        <w:rPr>
          <w:rFonts w:cs="Arial"/>
          <w:b/>
          <w:bCs/>
          <w:szCs w:val="26"/>
          <w:vertAlign w:val="superscript"/>
        </w:rPr>
      </w:pPr>
      <w:bookmarkStart w:id="10" w:name="Par644"/>
      <w:bookmarkEnd w:id="10"/>
      <w:r w:rsidRPr="008B45D1">
        <w:rPr>
          <w:rFonts w:cs="Arial"/>
          <w:b/>
          <w:bCs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lastRenderedPageBreak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 xml:space="preserve">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</w:t>
      </w:r>
      <w:r w:rsidRPr="00126E44">
        <w:rPr>
          <w:rFonts w:cs="Arial"/>
          <w:color w:val="000000"/>
          <w:szCs w:val="26"/>
        </w:rPr>
        <w:t>Администрации</w:t>
      </w:r>
      <w:r w:rsidRPr="00126E44">
        <w:rPr>
          <w:rFonts w:cs="Arial"/>
          <w:szCs w:val="26"/>
        </w:rPr>
        <w:t xml:space="preserve">, должностного лица </w:t>
      </w:r>
      <w:r w:rsidRPr="00126E44">
        <w:rPr>
          <w:rFonts w:cs="Arial"/>
          <w:color w:val="000000"/>
          <w:szCs w:val="26"/>
        </w:rPr>
        <w:t>Администрации</w:t>
      </w:r>
      <w:r w:rsidRPr="00126E44">
        <w:rPr>
          <w:rFonts w:cs="Arial"/>
          <w:szCs w:val="26"/>
        </w:rPr>
        <w:t>, либо муниципального служащего, осуществляемые (принятые) в рамках предоставления муниципальной услуги.</w:t>
      </w:r>
    </w:p>
    <w:p w:rsidR="00D077C8" w:rsidRDefault="00D077C8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5.</w:t>
      </w:r>
      <w:r>
        <w:rPr>
          <w:rFonts w:cs="Arial"/>
          <w:szCs w:val="26"/>
        </w:rPr>
        <w:t>2</w:t>
      </w:r>
      <w:r w:rsidRPr="00126E44">
        <w:rPr>
          <w:rFonts w:cs="Arial"/>
          <w:szCs w:val="26"/>
        </w:rPr>
        <w:t>. Орган местного самоуправления или должностное лицо, которым может быть направлена жалоба в досудебном (внесудебном) порядке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Жалоба на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 подается в Администр</w:t>
      </w:r>
      <w:r>
        <w:rPr>
          <w:rFonts w:cs="Arial"/>
          <w:szCs w:val="26"/>
        </w:rPr>
        <w:t xml:space="preserve">ацию </w:t>
      </w:r>
      <w:r w:rsidRPr="00126E44">
        <w:rPr>
          <w:rFonts w:cs="Arial"/>
          <w:szCs w:val="26"/>
        </w:rPr>
        <w:t>и рассматривается Главой муниципального образования, иным должностным лицом Администрации в соответствии с закрепленными полномочиями.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Действия (бездействие) и решения Главы муниципального образования могут быть обжалованы в судебном порядке.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Помещения для </w:t>
      </w:r>
      <w:r>
        <w:rPr>
          <w:rFonts w:cs="Arial"/>
          <w:szCs w:val="26"/>
        </w:rPr>
        <w:t>приема жалоб</w:t>
      </w:r>
      <w:r w:rsidRPr="008B45D1">
        <w:rPr>
          <w:rFonts w:cs="Arial"/>
          <w:szCs w:val="26"/>
        </w:rPr>
        <w:t xml:space="preserve"> размещаются по адресу</w:t>
      </w:r>
      <w:r w:rsidRPr="00126E44">
        <w:rPr>
          <w:rFonts w:cs="Arial"/>
          <w:szCs w:val="26"/>
        </w:rPr>
        <w:t xml:space="preserve">: Тюменская область, Тюменский район, </w:t>
      </w:r>
      <w:proofErr w:type="spellStart"/>
      <w:r>
        <w:rPr>
          <w:rFonts w:cs="Arial"/>
          <w:szCs w:val="26"/>
        </w:rPr>
        <w:t>рп</w:t>
      </w:r>
      <w:proofErr w:type="spellEnd"/>
      <w:r w:rsidRPr="00126E44">
        <w:rPr>
          <w:rFonts w:cs="Arial"/>
          <w:szCs w:val="26"/>
        </w:rPr>
        <w:t xml:space="preserve"> Боровский, ул.</w:t>
      </w:r>
      <w:r>
        <w:rPr>
          <w:rFonts w:cs="Arial"/>
          <w:szCs w:val="26"/>
        </w:rPr>
        <w:t xml:space="preserve"> Островского, д. 33, т</w:t>
      </w:r>
      <w:r w:rsidRPr="00126E44">
        <w:rPr>
          <w:rFonts w:cs="Arial"/>
          <w:szCs w:val="26"/>
        </w:rPr>
        <w:t>елефон: 8(3452)723890.</w:t>
      </w:r>
      <w:r w:rsidRPr="003C6FA9">
        <w:rPr>
          <w:rFonts w:cs="Arial"/>
          <w:szCs w:val="26"/>
        </w:rPr>
        <w:t xml:space="preserve"> </w:t>
      </w:r>
      <w:r w:rsidRPr="00126E44">
        <w:rPr>
          <w:rFonts w:cs="Arial"/>
          <w:szCs w:val="26"/>
        </w:rPr>
        <w:t xml:space="preserve">Адрес электронной почты: </w:t>
      </w:r>
      <w:proofErr w:type="spellStart"/>
      <w:r w:rsidRPr="00126E44">
        <w:rPr>
          <w:rFonts w:cs="Arial"/>
          <w:szCs w:val="26"/>
          <w:lang w:val="en-US"/>
        </w:rPr>
        <w:t>borovskiy</w:t>
      </w:r>
      <w:proofErr w:type="spellEnd"/>
      <w:r w:rsidRPr="00126E44">
        <w:rPr>
          <w:rFonts w:cs="Arial"/>
          <w:szCs w:val="26"/>
        </w:rPr>
        <w:t>-</w:t>
      </w:r>
      <w:r w:rsidRPr="00126E44">
        <w:rPr>
          <w:rFonts w:cs="Arial"/>
          <w:szCs w:val="26"/>
          <w:lang w:val="en-US"/>
        </w:rPr>
        <w:t>m</w:t>
      </w:r>
      <w:r w:rsidRPr="00126E44">
        <w:rPr>
          <w:rFonts w:cs="Arial"/>
          <w:szCs w:val="26"/>
        </w:rPr>
        <w:t>.</w:t>
      </w:r>
      <w:r w:rsidRPr="00126E44">
        <w:rPr>
          <w:rFonts w:cs="Arial"/>
          <w:szCs w:val="26"/>
          <w:lang w:val="en-US"/>
        </w:rPr>
        <w:t>o</w:t>
      </w:r>
      <w:r w:rsidRPr="00126E44">
        <w:rPr>
          <w:rFonts w:cs="Arial"/>
          <w:szCs w:val="26"/>
        </w:rPr>
        <w:t>@</w:t>
      </w:r>
      <w:r w:rsidRPr="00126E44">
        <w:rPr>
          <w:rFonts w:cs="Arial"/>
          <w:szCs w:val="26"/>
          <w:lang w:val="en-US"/>
        </w:rPr>
        <w:t>inbox</w:t>
      </w:r>
      <w:r w:rsidRPr="00126E44">
        <w:rPr>
          <w:rFonts w:cs="Arial"/>
          <w:szCs w:val="26"/>
        </w:rPr>
        <w:t>.</w:t>
      </w:r>
      <w:proofErr w:type="spellStart"/>
      <w:r w:rsidRPr="00126E44">
        <w:rPr>
          <w:rFonts w:cs="Arial"/>
          <w:szCs w:val="26"/>
          <w:lang w:val="en-US"/>
        </w:rPr>
        <w:t>ru</w:t>
      </w:r>
      <w:proofErr w:type="spellEnd"/>
      <w:r>
        <w:rPr>
          <w:rFonts w:cs="Arial"/>
          <w:szCs w:val="26"/>
        </w:rPr>
        <w:t>.</w:t>
      </w:r>
    </w:p>
    <w:p w:rsidR="003C6FA9" w:rsidRPr="00126E44" w:rsidRDefault="003C6FA9" w:rsidP="003C6FA9">
      <w:pPr>
        <w:autoSpaceDE w:val="0"/>
        <w:autoSpaceDN w:val="0"/>
        <w:adjustRightInd w:val="0"/>
        <w:rPr>
          <w:rFonts w:cs="Arial"/>
          <w:szCs w:val="26"/>
        </w:rPr>
      </w:pPr>
      <w:r w:rsidRPr="008B45D1">
        <w:rPr>
          <w:rFonts w:cs="Arial"/>
          <w:szCs w:val="26"/>
        </w:rPr>
        <w:t>График работы Администрации: понедельник – четверг с 08:00 до 17:00, пятница с 08:00 до 16:00, суббота и воскресенье – выходные дни.</w:t>
      </w:r>
      <w:r>
        <w:rPr>
          <w:rFonts w:cs="Arial"/>
          <w:szCs w:val="26"/>
        </w:rPr>
        <w:t xml:space="preserve"> </w:t>
      </w:r>
      <w:r w:rsidRPr="00126E44">
        <w:rPr>
          <w:rFonts w:cs="Arial"/>
          <w:szCs w:val="26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C6FA9" w:rsidRDefault="003C6FA9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5.</w:t>
      </w:r>
      <w:r w:rsidR="003C6FA9">
        <w:rPr>
          <w:rFonts w:cs="Arial"/>
          <w:szCs w:val="26"/>
        </w:rPr>
        <w:t>3</w:t>
      </w:r>
      <w:r w:rsidRPr="008B45D1">
        <w:rPr>
          <w:rFonts w:cs="Arial"/>
          <w:szCs w:val="26"/>
        </w:rPr>
        <w:t>. Предмет жалобы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1) нарушение срока регистрации </w:t>
      </w:r>
      <w:r w:rsidR="00670574" w:rsidRPr="008B45D1">
        <w:rPr>
          <w:rFonts w:cs="Arial"/>
          <w:szCs w:val="26"/>
        </w:rPr>
        <w:t>заявления</w:t>
      </w:r>
      <w:r w:rsidRPr="008B45D1">
        <w:rPr>
          <w:rFonts w:cs="Arial"/>
          <w:szCs w:val="26"/>
        </w:rPr>
        <w:t xml:space="preserve"> заявителя о предоставлении муниципальной услуги;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2) нарушение срока предоставления муниципальной услуги;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1053D1" w:rsidRPr="008B45D1">
        <w:rPr>
          <w:rFonts w:cs="Arial"/>
          <w:szCs w:val="26"/>
        </w:rPr>
        <w:t>Тюменской области</w:t>
      </w:r>
      <w:r w:rsidR="00C650DB" w:rsidRPr="008B45D1">
        <w:rPr>
          <w:rFonts w:cs="Arial"/>
          <w:szCs w:val="26"/>
        </w:rPr>
        <w:t>, муниципальными нормативными правовыми актами для предоставления муниципальной услуги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4) </w:t>
      </w:r>
      <w:r w:rsidR="00C650DB" w:rsidRPr="008B45D1">
        <w:rPr>
          <w:rFonts w:cs="Arial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 xml:space="preserve">5) </w:t>
      </w:r>
      <w:r w:rsidR="00C650DB" w:rsidRPr="008B45D1">
        <w:rPr>
          <w:rFonts w:cs="Arial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C650DB" w:rsidRPr="008B45D1">
        <w:rPr>
          <w:rFonts w:cs="Arial"/>
          <w:szCs w:val="26"/>
        </w:rPr>
        <w:lastRenderedPageBreak/>
        <w:t>Федерации, нормативными правовыми актами Тюменской области муниципальными нормативными правовыми актами</w:t>
      </w:r>
      <w:r w:rsidRPr="008B45D1">
        <w:rPr>
          <w:rFonts w:cs="Arial"/>
          <w:szCs w:val="26"/>
        </w:rPr>
        <w:t>;</w:t>
      </w:r>
      <w:proofErr w:type="gramEnd"/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3D1" w:rsidRPr="008B45D1">
        <w:rPr>
          <w:rFonts w:cs="Arial"/>
          <w:szCs w:val="26"/>
        </w:rPr>
        <w:t>Тюменской области</w:t>
      </w:r>
      <w:r w:rsidR="00C650DB" w:rsidRPr="008B45D1">
        <w:rPr>
          <w:rFonts w:cs="Arial"/>
          <w:szCs w:val="26"/>
        </w:rPr>
        <w:t>, муниципальными нормативными правовыми актами</w:t>
      </w:r>
      <w:r w:rsidRPr="008B45D1">
        <w:rPr>
          <w:rFonts w:cs="Arial"/>
          <w:szCs w:val="26"/>
        </w:rPr>
        <w:t>;</w:t>
      </w: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B45D1" w:rsidRDefault="008B45D1" w:rsidP="00585A42">
      <w:pPr>
        <w:autoSpaceDE w:val="0"/>
        <w:autoSpaceDN w:val="0"/>
        <w:rPr>
          <w:rFonts w:cs="Arial"/>
          <w:szCs w:val="26"/>
        </w:rPr>
      </w:pPr>
    </w:p>
    <w:p w:rsidR="009A1409" w:rsidRPr="008B45D1" w:rsidRDefault="009A1409" w:rsidP="00585A42">
      <w:pPr>
        <w:autoSpaceDE w:val="0"/>
        <w:autoSpaceDN w:val="0"/>
        <w:rPr>
          <w:rFonts w:cs="Arial"/>
          <w:szCs w:val="26"/>
        </w:rPr>
      </w:pPr>
      <w:r w:rsidRPr="008B45D1">
        <w:rPr>
          <w:rFonts w:cs="Arial"/>
          <w:szCs w:val="26"/>
        </w:rPr>
        <w:t>5.</w:t>
      </w:r>
      <w:r w:rsidR="00D077C8">
        <w:rPr>
          <w:rFonts w:cs="Arial"/>
          <w:szCs w:val="26"/>
        </w:rPr>
        <w:t>4</w:t>
      </w:r>
      <w:r w:rsidRPr="008B45D1">
        <w:rPr>
          <w:rFonts w:cs="Arial"/>
          <w:szCs w:val="26"/>
        </w:rPr>
        <w:t>. Сроки рассмотрения жалобы</w:t>
      </w:r>
    </w:p>
    <w:p w:rsidR="009A1409" w:rsidRDefault="009A1409" w:rsidP="00585A42">
      <w:pPr>
        <w:autoSpaceDE w:val="0"/>
        <w:autoSpaceDN w:val="0"/>
        <w:rPr>
          <w:rFonts w:cs="Arial"/>
          <w:szCs w:val="26"/>
        </w:rPr>
      </w:pPr>
      <w:proofErr w:type="gramStart"/>
      <w:r w:rsidRPr="008B45D1">
        <w:rPr>
          <w:rFonts w:cs="Arial"/>
          <w:szCs w:val="26"/>
        </w:rPr>
        <w:t xml:space="preserve">Жалоба, поступившая в Администрацию, подлежит рассмотрению </w:t>
      </w:r>
      <w:r w:rsidR="00C650DB" w:rsidRPr="008B45D1">
        <w:rPr>
          <w:rFonts w:cs="Arial"/>
          <w:szCs w:val="26"/>
        </w:rPr>
        <w:t>Главой муниципального образования</w:t>
      </w:r>
      <w:r w:rsidRPr="008B45D1">
        <w:rPr>
          <w:rFonts w:cs="Arial"/>
          <w:szCs w:val="26"/>
        </w:rPr>
        <w:t xml:space="preserve">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D077C8">
        <w:rPr>
          <w:rFonts w:cs="Arial"/>
          <w:szCs w:val="26"/>
        </w:rPr>
        <w:t>–</w:t>
      </w:r>
      <w:r w:rsidRPr="008B45D1">
        <w:rPr>
          <w:rFonts w:cs="Arial"/>
          <w:szCs w:val="26"/>
        </w:rPr>
        <w:t xml:space="preserve"> в течение пяти рабочих дней</w:t>
      </w:r>
      <w:proofErr w:type="gramEnd"/>
      <w:r w:rsidRPr="008B45D1">
        <w:rPr>
          <w:rFonts w:cs="Arial"/>
          <w:szCs w:val="26"/>
        </w:rPr>
        <w:t xml:space="preserve"> со дня ее регистрации.</w:t>
      </w:r>
    </w:p>
    <w:p w:rsidR="003C6FA9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</w:p>
    <w:p w:rsidR="003C6FA9" w:rsidRPr="00126E44" w:rsidRDefault="003C6FA9" w:rsidP="003C6FA9">
      <w:pPr>
        <w:autoSpaceDE w:val="0"/>
        <w:autoSpaceDN w:val="0"/>
        <w:adjustRightInd w:val="0"/>
        <w:ind w:firstLine="567"/>
        <w:outlineLvl w:val="0"/>
        <w:rPr>
          <w:rFonts w:cs="Arial"/>
          <w:szCs w:val="26"/>
        </w:rPr>
      </w:pPr>
      <w:r w:rsidRPr="00126E44">
        <w:rPr>
          <w:rFonts w:cs="Arial"/>
          <w:szCs w:val="26"/>
        </w:rPr>
        <w:t>5.</w:t>
      </w:r>
      <w:r w:rsidR="00D077C8">
        <w:rPr>
          <w:rFonts w:cs="Arial"/>
          <w:szCs w:val="26"/>
        </w:rPr>
        <w:t>5</w:t>
      </w:r>
      <w:r w:rsidRPr="00126E44">
        <w:rPr>
          <w:rFonts w:cs="Arial"/>
          <w:szCs w:val="26"/>
        </w:rPr>
        <w:t>. Результат досудебного (внесудебного) обжалования применительно к каждой процедуре либо инстанции обжалования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bookmarkStart w:id="11" w:name="Par31"/>
      <w:bookmarkEnd w:id="11"/>
      <w:r w:rsidRPr="00126E44">
        <w:rPr>
          <w:rFonts w:cs="Arial"/>
          <w:szCs w:val="26"/>
        </w:rPr>
        <w:t>По результатам рассмотрения жалобы должностное лицо, ответственное за ее рассмотрение, принимает одно из следующих решений: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proofErr w:type="gramStart"/>
      <w:r w:rsidRPr="00126E44">
        <w:rPr>
          <w:rFonts w:cs="Arial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актами, а также в иных формах;</w:t>
      </w:r>
      <w:proofErr w:type="gramEnd"/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>2) отказывает в удовлетворении жалобы.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законодательством.</w:t>
      </w:r>
    </w:p>
    <w:p w:rsidR="003C6FA9" w:rsidRPr="00126E44" w:rsidRDefault="003C6FA9" w:rsidP="003C6FA9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126E44">
        <w:rPr>
          <w:rFonts w:cs="Arial"/>
          <w:color w:val="000000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C6FA9" w:rsidRPr="008B45D1" w:rsidRDefault="003C6FA9" w:rsidP="00D077C8">
      <w:pPr>
        <w:autoSpaceDE w:val="0"/>
        <w:autoSpaceDN w:val="0"/>
        <w:adjustRightInd w:val="0"/>
        <w:ind w:firstLine="567"/>
        <w:rPr>
          <w:rFonts w:cs="Arial"/>
          <w:szCs w:val="26"/>
        </w:rPr>
      </w:pPr>
      <w:r w:rsidRPr="00126E44">
        <w:rPr>
          <w:rFonts w:cs="Arial"/>
          <w:color w:val="000000"/>
          <w:szCs w:val="26"/>
        </w:rPr>
        <w:t xml:space="preserve">Не позднее дня, следующего за днем принятия решения, предусмотренного настоящим пунктом, заявителю </w:t>
      </w:r>
      <w:r w:rsidRPr="00126E44">
        <w:rPr>
          <w:rFonts w:cs="Arial"/>
          <w:szCs w:val="26"/>
        </w:rPr>
        <w:t xml:space="preserve">направляется </w:t>
      </w:r>
      <w:r w:rsidRPr="00126E44">
        <w:rPr>
          <w:rFonts w:cs="Arial"/>
          <w:color w:val="000000"/>
          <w:szCs w:val="26"/>
        </w:rPr>
        <w:t xml:space="preserve">мотивированный ответ о результатах рассмотрения жалобы </w:t>
      </w:r>
      <w:r w:rsidRPr="00126E44">
        <w:rPr>
          <w:rFonts w:cs="Arial"/>
          <w:szCs w:val="26"/>
        </w:rPr>
        <w:t>на адрес, указанный в жалобе.</w:t>
      </w:r>
    </w:p>
    <w:p w:rsidR="00585A42" w:rsidRPr="008B45D1" w:rsidRDefault="00585A42">
      <w:pPr>
        <w:spacing w:after="200" w:line="276" w:lineRule="auto"/>
        <w:ind w:firstLine="0"/>
        <w:jc w:val="left"/>
        <w:rPr>
          <w:rFonts w:cs="Arial"/>
          <w:szCs w:val="26"/>
        </w:rPr>
      </w:pPr>
      <w:r w:rsidRPr="008B45D1">
        <w:rPr>
          <w:rFonts w:cs="Arial"/>
          <w:szCs w:val="26"/>
        </w:rPr>
        <w:br w:type="page"/>
      </w:r>
    </w:p>
    <w:p w:rsidR="009A1409" w:rsidRPr="00D077C8" w:rsidRDefault="009A1409" w:rsidP="009A1409">
      <w:pPr>
        <w:ind w:firstLine="567"/>
        <w:jc w:val="right"/>
        <w:rPr>
          <w:rFonts w:cs="Arial"/>
          <w:color w:val="000000" w:themeColor="text1"/>
          <w:sz w:val="20"/>
          <w:szCs w:val="20"/>
        </w:rPr>
      </w:pPr>
      <w:r w:rsidRPr="00D077C8">
        <w:rPr>
          <w:rFonts w:cs="Arial"/>
          <w:color w:val="000000" w:themeColor="text1"/>
          <w:sz w:val="20"/>
          <w:szCs w:val="20"/>
        </w:rPr>
        <w:lastRenderedPageBreak/>
        <w:t>Приложение №</w:t>
      </w:r>
      <w:r w:rsidR="00585A42" w:rsidRPr="00D077C8">
        <w:rPr>
          <w:rFonts w:cs="Arial"/>
          <w:color w:val="000000" w:themeColor="text1"/>
          <w:sz w:val="20"/>
          <w:szCs w:val="20"/>
        </w:rPr>
        <w:t xml:space="preserve"> </w:t>
      </w:r>
      <w:r w:rsidRPr="00D077C8">
        <w:rPr>
          <w:rFonts w:cs="Arial"/>
          <w:color w:val="000000" w:themeColor="text1"/>
          <w:sz w:val="20"/>
          <w:szCs w:val="20"/>
        </w:rPr>
        <w:t>1</w:t>
      </w:r>
    </w:p>
    <w:p w:rsidR="009A1409" w:rsidRPr="00D077C8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0"/>
          <w:szCs w:val="20"/>
        </w:rPr>
      </w:pPr>
      <w:r w:rsidRPr="00D077C8">
        <w:rPr>
          <w:rFonts w:cs="Arial"/>
          <w:color w:val="000000" w:themeColor="text1"/>
          <w:sz w:val="20"/>
          <w:szCs w:val="20"/>
        </w:rPr>
        <w:t>к Административному регламенту</w:t>
      </w:r>
    </w:p>
    <w:p w:rsidR="009A1409" w:rsidRPr="008B45D1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8"/>
        <w:gridCol w:w="2409"/>
        <w:gridCol w:w="2128"/>
      </w:tblGrid>
      <w:tr w:rsidR="00E110A4" w:rsidRPr="008B45D1" w:rsidTr="00D077C8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A4" w:rsidRPr="008B45D1" w:rsidRDefault="00E110A4" w:rsidP="002F3F5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Cs w:val="26"/>
              </w:rPr>
              <w:t>В администрацию муниципального</w:t>
            </w:r>
            <w:r w:rsidR="002F3F58">
              <w:rPr>
                <w:rFonts w:cs="Arial"/>
                <w:color w:val="000000" w:themeColor="text1"/>
                <w:szCs w:val="26"/>
              </w:rPr>
              <w:t xml:space="preserve"> </w:t>
            </w:r>
            <w:r w:rsidRPr="008B45D1">
              <w:rPr>
                <w:rFonts w:cs="Arial"/>
                <w:color w:val="000000" w:themeColor="text1"/>
                <w:szCs w:val="26"/>
              </w:rPr>
              <w:t>образования поселок Боровский</w:t>
            </w:r>
          </w:p>
        </w:tc>
      </w:tr>
      <w:tr w:rsidR="002F3F58" w:rsidRPr="008B45D1" w:rsidTr="00D077C8">
        <w:trPr>
          <w:trHeight w:val="9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 w:rsidP="00D077C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E110A4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выдавший орган дата выдачи</w:t>
            </w: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контактные данные</w:t>
            </w:r>
          </w:p>
          <w:p w:rsidR="002F3F58" w:rsidRPr="00E110A4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E110A4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E110A4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F3F58" w:rsidRPr="008B45D1" w:rsidTr="00D077C8">
        <w:trPr>
          <w:trHeight w:val="9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657A4E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lang w:eastAsia="ru-RU"/>
              </w:rPr>
              <w:pict>
                <v:rect id="Прямоугольник 6" o:spid="_x0000_s1041" style="position:absolute;left:0;text-align:left;margin-left:4.75pt;margin-top:-3.35pt;width:21.95pt;height:21.0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B45D1"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2F3F58" w:rsidRPr="008B45D1" w:rsidTr="00D077C8">
        <w:trPr>
          <w:trHeight w:val="9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657A4E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noProof/>
                <w:lang w:eastAsia="ru-RU"/>
              </w:rPr>
            </w:pPr>
            <w:r>
              <w:rPr>
                <w:rFonts w:cs="Arial"/>
                <w:noProof/>
                <w:lang w:eastAsia="ru-RU"/>
              </w:rPr>
              <w:pict>
                <v:rect id="_x0000_s1042" style="position:absolute;left:0;text-align:left;margin-left:4.3pt;margin-top:4.85pt;width:21.95pt;height:21.0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B45D1"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58" w:rsidRPr="008B45D1" w:rsidRDefault="002F3F5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4445"/>
      </w:tblGrid>
      <w:tr w:rsidR="009A1409" w:rsidRPr="008B45D1" w:rsidTr="00C60872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Прошу выдать выписку из </w:t>
            </w:r>
            <w:proofErr w:type="spellStart"/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 книги в отношении личного подсобного хозяйства </w:t>
            </w:r>
            <w:r w:rsidR="00585A42" w:rsidRPr="008B45D1">
              <w:rPr>
                <w:rFonts w:cs="Arial"/>
                <w:color w:val="000000" w:themeColor="text1"/>
                <w:sz w:val="24"/>
                <w:szCs w:val="24"/>
              </w:rPr>
              <w:t xml:space="preserve">расположенного </w:t>
            </w: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по адресу: ________________</w:t>
            </w:r>
            <w:r w:rsidR="0055220A" w:rsidRPr="008B45D1">
              <w:rPr>
                <w:rFonts w:cs="Arial"/>
                <w:color w:val="000000" w:themeColor="text1"/>
                <w:sz w:val="24"/>
                <w:szCs w:val="24"/>
              </w:rPr>
              <w:t>______________________________</w:t>
            </w: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__________</w:t>
            </w:r>
            <w:r w:rsidR="00585A42" w:rsidRPr="008B45D1">
              <w:rPr>
                <w:rFonts w:cs="Arial"/>
                <w:color w:val="000000" w:themeColor="text1"/>
                <w:sz w:val="24"/>
                <w:szCs w:val="24"/>
              </w:rPr>
              <w:t>_______________</w:t>
            </w:r>
          </w:p>
          <w:p w:rsidR="009A1409" w:rsidRDefault="009A140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для _______________________________________________________________________</w:t>
            </w:r>
          </w:p>
          <w:p w:rsidR="00E110A4" w:rsidRDefault="00E110A4" w:rsidP="00E110A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:rsidR="009A1409" w:rsidRPr="008B45D1" w:rsidRDefault="00D077C8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9A1409"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книги)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670574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r w:rsidR="00670574"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>заявлению</w:t>
            </w:r>
            <w:r w:rsidR="00585A42"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45D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9A1409" w:rsidRPr="008B45D1" w:rsidTr="00C6087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657A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noProof/>
                <w:lang w:eastAsia="ru-RU"/>
              </w:rPr>
              <w:pict>
                <v:rect id="Прямоугольник 4" o:spid="_x0000_s1030" style="position:absolute;left:0;text-align:left;margin-left:2pt;margin-top:2.65pt;width:7.35pt;height:8.6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E110A4" w:rsidRDefault="009A1409" w:rsidP="0067057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копия документа, </w:t>
            </w:r>
            <w:proofErr w:type="gramStart"/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удостоверяющий</w:t>
            </w:r>
            <w:proofErr w:type="gramEnd"/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полномочия представителя заявителя, в случае подачи </w:t>
            </w:r>
            <w:r w:rsidR="00670574"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заявления</w:t>
            </w:r>
            <w:r w:rsidRPr="00E110A4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представителем заявителя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A1409" w:rsidRPr="008B45D1" w:rsidTr="00C6087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F3F58" w:rsidRPr="008B45D1" w:rsidTr="00C20ACC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В соответствии со ст</w:t>
            </w:r>
            <w:r w:rsid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 9 Федерального закона от 27.07.2006 №152-ФЗ «О персональных данных», даю согласие Администрации муниципального образования поселок Боровский (далее - Администрация), расположенной по адресу: Тюменская область, Тюменский район, </w:t>
            </w:r>
            <w:proofErr w:type="spell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Боровский, ул. Островского, д. 33,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      </w:r>
            <w:proofErr w:type="gramEnd"/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Администрацию в целях исполнения муниципальной услуги.</w:t>
            </w:r>
            <w:proofErr w:type="gramEnd"/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Настоящее согласие даю на срок, необходимый для предоставления Администрации мне муниципальной услуги.</w:t>
            </w:r>
          </w:p>
          <w:p w:rsidR="002F3F58" w:rsidRPr="00D077C8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      </w:r>
          </w:p>
          <w:p w:rsidR="002F3F58" w:rsidRPr="008B45D1" w:rsidRDefault="002F3F58" w:rsidP="002F3F58">
            <w:pPr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 w:rsidRPr="00D077C8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>В случае отзыва мною настоящего согласия Администрация обязана прекратить обработку персональных данных и уничтожить персональные данные в срок, предусмотренный действующим законодательством. Вместе с тем, Администрация вправе продолжить обработку персональных данных без согласия при наличии оснований, указанных в Федеральном законе от 27.07.2006 № 152-ФЗ «О персональных данных». Уничтожению не подлежат те персональные данные, которые Администрация обязана хранить в соответствии с действующим законодательством.</w:t>
            </w:r>
          </w:p>
        </w:tc>
      </w:tr>
      <w:tr w:rsidR="009A1409" w:rsidRPr="008B45D1" w:rsidTr="00C6087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09" w:rsidRPr="008B45D1" w:rsidRDefault="009A1409" w:rsidP="009A140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Отметка должностного лица, принявшего </w:t>
            </w:r>
            <w:r w:rsidR="00670574" w:rsidRPr="008B45D1">
              <w:rPr>
                <w:rFonts w:cs="Arial"/>
                <w:color w:val="000000" w:themeColor="text1"/>
                <w:sz w:val="20"/>
                <w:szCs w:val="20"/>
              </w:rPr>
              <w:t>заявление</w:t>
            </w:r>
            <w:r w:rsidRPr="008B45D1">
              <w:rPr>
                <w:rFonts w:cs="Arial"/>
                <w:color w:val="000000" w:themeColor="text1"/>
                <w:sz w:val="20"/>
                <w:szCs w:val="20"/>
              </w:rPr>
              <w:t xml:space="preserve">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 w:rsidP="00D077C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9A1409" w:rsidRPr="008B45D1" w:rsidTr="00C6087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9" w:rsidRPr="008B45D1" w:rsidRDefault="009A140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8B45D1"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D077C8" w:rsidRDefault="00D077C8" w:rsidP="009A1409">
      <w:pPr>
        <w:jc w:val="right"/>
        <w:rPr>
          <w:rFonts w:cs="Arial"/>
          <w:color w:val="000000" w:themeColor="text1"/>
          <w:sz w:val="20"/>
          <w:szCs w:val="20"/>
        </w:rPr>
      </w:pPr>
    </w:p>
    <w:p w:rsidR="009A1409" w:rsidRPr="00D077C8" w:rsidRDefault="009A1409" w:rsidP="009A1409">
      <w:pPr>
        <w:jc w:val="right"/>
        <w:rPr>
          <w:rFonts w:cs="Arial"/>
          <w:color w:val="000000" w:themeColor="text1"/>
          <w:sz w:val="20"/>
          <w:szCs w:val="20"/>
        </w:rPr>
      </w:pPr>
      <w:r w:rsidRPr="00D077C8">
        <w:rPr>
          <w:rFonts w:cs="Arial"/>
          <w:color w:val="000000" w:themeColor="text1"/>
          <w:sz w:val="20"/>
          <w:szCs w:val="20"/>
        </w:rPr>
        <w:lastRenderedPageBreak/>
        <w:t>Приложение №2</w:t>
      </w:r>
    </w:p>
    <w:p w:rsidR="009A1409" w:rsidRPr="00D077C8" w:rsidRDefault="009A1409" w:rsidP="009A1409">
      <w:pPr>
        <w:autoSpaceDE w:val="0"/>
        <w:autoSpaceDN w:val="0"/>
        <w:adjustRightInd w:val="0"/>
        <w:jc w:val="right"/>
        <w:rPr>
          <w:rFonts w:cs="Arial"/>
          <w:color w:val="000000" w:themeColor="text1"/>
          <w:sz w:val="20"/>
          <w:szCs w:val="20"/>
        </w:rPr>
      </w:pPr>
      <w:r w:rsidRPr="00D077C8">
        <w:rPr>
          <w:rFonts w:cs="Arial"/>
          <w:color w:val="000000" w:themeColor="text1"/>
          <w:sz w:val="20"/>
          <w:szCs w:val="20"/>
        </w:rPr>
        <w:t>к Административному регламенту</w:t>
      </w:r>
    </w:p>
    <w:p w:rsidR="009A1409" w:rsidRPr="008B45D1" w:rsidRDefault="009A1409" w:rsidP="009A1409">
      <w:pPr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9A1409" w:rsidRPr="008B45D1" w:rsidRDefault="009A1409" w:rsidP="009A1409">
      <w:pPr>
        <w:ind w:firstLine="0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8B45D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 w:rsidR="009A1409" w:rsidRPr="008B45D1" w:rsidRDefault="009A1409" w:rsidP="009A1409">
      <w:pPr>
        <w:ind w:firstLine="0"/>
        <w:jc w:val="center"/>
        <w:rPr>
          <w:rFonts w:cs="Arial"/>
          <w:color w:val="000000" w:themeColor="text1"/>
          <w:sz w:val="24"/>
          <w:szCs w:val="24"/>
        </w:rPr>
      </w:pPr>
      <w:r w:rsidRPr="008B45D1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 w:rsidRPr="008B45D1">
        <w:rPr>
          <w:rFonts w:cs="Arial"/>
          <w:b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8B45D1">
        <w:rPr>
          <w:rFonts w:cs="Arial"/>
          <w:b/>
          <w:color w:val="000000" w:themeColor="text1"/>
          <w:sz w:val="24"/>
          <w:szCs w:val="24"/>
        </w:rPr>
        <w:t>похозяйственной</w:t>
      </w:r>
      <w:proofErr w:type="spellEnd"/>
      <w:r w:rsidRPr="008B45D1">
        <w:rPr>
          <w:rFonts w:cs="Arial"/>
          <w:b/>
          <w:color w:val="000000" w:themeColor="text1"/>
          <w:sz w:val="24"/>
          <w:szCs w:val="24"/>
        </w:rPr>
        <w:t xml:space="preserve"> книги</w:t>
      </w:r>
      <w:r w:rsidRPr="008B45D1">
        <w:rPr>
          <w:rFonts w:cs="Arial"/>
          <w:color w:val="000000" w:themeColor="text1"/>
          <w:sz w:val="24"/>
          <w:szCs w:val="24"/>
        </w:rPr>
        <w:t>»</w:t>
      </w:r>
    </w:p>
    <w:p w:rsidR="009A1409" w:rsidRPr="008B45D1" w:rsidRDefault="009A1409" w:rsidP="009A140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</w:p>
    <w:p w:rsidR="009A1409" w:rsidRPr="008B45D1" w:rsidRDefault="00657A4E" w:rsidP="009A140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7" style="position:absolute;left:0;text-align:left;margin-left:1.85pt;margin-top:2.2pt;width:480.95pt;height:6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" strokeweight="2.25pt">
            <v:textbox>
              <w:txbxContent>
                <w:p w:rsidR="00E110A4" w:rsidRDefault="00E110A4" w:rsidP="00E110A4">
                  <w:pPr>
                    <w:jc w:val="center"/>
                    <w:rPr>
                      <w:rFonts w:cs="Arial"/>
                    </w:rPr>
                  </w:pPr>
                </w:p>
                <w:p w:rsidR="00E110A4" w:rsidRPr="00E110A4" w:rsidRDefault="00E110A4" w:rsidP="00E110A4">
                  <w:pPr>
                    <w:ind w:firstLine="0"/>
                    <w:jc w:val="center"/>
                    <w:rPr>
                      <w:rFonts w:cs="Arial"/>
                      <w:szCs w:val="26"/>
                    </w:rPr>
                  </w:pPr>
                  <w:r w:rsidRPr="00E110A4">
                    <w:rPr>
                      <w:rFonts w:cs="Arial"/>
                      <w:szCs w:val="26"/>
                    </w:rPr>
                    <w:t>Предоставление информации о муниципальной услуге</w:t>
                  </w:r>
                </w:p>
                <w:p w:rsidR="009A1409" w:rsidRPr="00E110A4" w:rsidRDefault="009A1409" w:rsidP="00E110A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A1409" w:rsidRPr="008B45D1" w:rsidRDefault="009A1409" w:rsidP="009A140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9A1409" w:rsidRPr="008B45D1" w:rsidRDefault="009A1409" w:rsidP="009A1409">
      <w:pPr>
        <w:ind w:firstLine="567"/>
        <w:jc w:val="center"/>
        <w:rPr>
          <w:rFonts w:cs="Arial"/>
          <w:b/>
          <w:color w:val="000000" w:themeColor="text1"/>
          <w:szCs w:val="26"/>
        </w:rPr>
      </w:pPr>
    </w:p>
    <w:p w:rsidR="009A1409" w:rsidRPr="008B45D1" w:rsidRDefault="009A1409" w:rsidP="009A1409">
      <w:pPr>
        <w:ind w:firstLine="567"/>
        <w:rPr>
          <w:rFonts w:cs="Arial"/>
          <w:color w:val="000000" w:themeColor="text1"/>
          <w:szCs w:val="26"/>
        </w:rPr>
      </w:pPr>
    </w:p>
    <w:p w:rsidR="009A1409" w:rsidRPr="008B45D1" w:rsidRDefault="00657A4E" w:rsidP="009A1409">
      <w:pPr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line id="Прямая соединительная линия 3" o:spid="_x0000_s1029" style="position:absolute;left:0;text-align:left;z-index:251658240;visibility:visible;mso-wrap-distance-left:3.17497mm;mso-wrap-distance-right:3.17497mm;mso-position-horizontal-relative:page" from="321.5pt,6.25pt" to="32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</w:p>
    <w:p w:rsidR="009A1409" w:rsidRPr="008B45D1" w:rsidRDefault="00657A4E" w:rsidP="009A1409">
      <w:pPr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rect id="Прямоугольник 2" o:spid="_x0000_s1028" style="position:absolute;left:0;text-align:left;margin-left:1.85pt;margin-top:14pt;width:480.95pt;height:63.4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336375" w:rsidRDefault="00336375" w:rsidP="009A1409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C6FA9" w:rsidRPr="00E110A4" w:rsidRDefault="003C6FA9" w:rsidP="00E110A4">
                  <w:pPr>
                    <w:ind w:firstLine="0"/>
                    <w:jc w:val="center"/>
                    <w:rPr>
                      <w:szCs w:val="26"/>
                    </w:rPr>
                  </w:pPr>
                  <w:r w:rsidRPr="00E110A4">
                    <w:rPr>
                      <w:rFonts w:eastAsia="Calibri" w:cs="Arial"/>
                      <w:color w:val="000000" w:themeColor="text1"/>
                      <w:szCs w:val="26"/>
                    </w:rPr>
                    <w:t xml:space="preserve">Прием и регистрация Заявления и документов, необходимых для </w:t>
                  </w:r>
                  <w:r w:rsidR="00E110A4" w:rsidRPr="00E110A4">
                    <w:rPr>
                      <w:rFonts w:eastAsia="Calibri" w:cs="Arial"/>
                      <w:color w:val="000000" w:themeColor="text1"/>
                      <w:szCs w:val="26"/>
                    </w:rPr>
                    <w:t>предоставления муниципальной услуги</w:t>
                  </w:r>
                </w:p>
                <w:p w:rsidR="009A1409" w:rsidRPr="008B45D1" w:rsidRDefault="009A1409" w:rsidP="003C6F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9A1409" w:rsidRPr="008B45D1" w:rsidRDefault="009A1409" w:rsidP="009A1409">
      <w:pPr>
        <w:ind w:firstLine="567"/>
        <w:rPr>
          <w:rFonts w:cs="Arial"/>
          <w:color w:val="000000" w:themeColor="text1"/>
          <w:szCs w:val="26"/>
        </w:rPr>
      </w:pPr>
    </w:p>
    <w:p w:rsidR="00AE30A2" w:rsidRPr="008B45D1" w:rsidRDefault="00657A4E" w:rsidP="009A1409">
      <w:pPr>
        <w:rPr>
          <w:rFonts w:cs="Arial"/>
        </w:rPr>
      </w:pPr>
      <w:r>
        <w:rPr>
          <w:rFonts w:cs="Arial"/>
          <w:noProof/>
          <w:sz w:val="20"/>
          <w:szCs w:val="20"/>
          <w:lang w:eastAsia="ru-RU"/>
        </w:rPr>
        <w:pict>
          <v:line id="_x0000_s1035" style="position:absolute;left:0;text-align:left;z-index:251663360;visibility:visible;mso-wrap-distance-left:3.17497mm;mso-wrap-distance-right:3.17497mm;mso-position-horizontal-relative:page" from="321.5pt,135.7pt" to="321.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  <w:r>
        <w:rPr>
          <w:rFonts w:cs="Arial"/>
          <w:noProof/>
          <w:sz w:val="20"/>
          <w:szCs w:val="20"/>
          <w:lang w:eastAsia="ru-RU"/>
        </w:rPr>
        <w:pict>
          <v:rect id="_x0000_s1036" style="position:absolute;left:0;text-align:left;margin-left:1.85pt;margin-top:158.4pt;width:480.95pt;height:63.4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E110A4" w:rsidRDefault="00E110A4" w:rsidP="00E110A4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110A4" w:rsidRPr="00E110A4" w:rsidRDefault="00E110A4" w:rsidP="00E110A4">
                  <w:pPr>
                    <w:ind w:firstLine="0"/>
                    <w:jc w:val="center"/>
                    <w:rPr>
                      <w:szCs w:val="26"/>
                    </w:rPr>
                  </w:pPr>
                  <w:r w:rsidRPr="00E110A4">
                    <w:rPr>
                      <w:rFonts w:eastAsia="Times New Roman" w:cs="Arial"/>
                      <w:color w:val="000000" w:themeColor="text1"/>
                      <w:szCs w:val="26"/>
                      <w:lang w:eastAsia="ru-RU"/>
                    </w:rPr>
                    <w:t xml:space="preserve">Рассмотрение Заявления и </w:t>
                  </w:r>
                  <w:r w:rsidRPr="00E110A4">
                    <w:rPr>
                      <w:rFonts w:cs="Arial"/>
                      <w:color w:val="000000" w:themeColor="text1"/>
                      <w:szCs w:val="26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  <w10:wrap anchorx="margin"/>
          </v:rect>
        </w:pict>
      </w:r>
      <w:r>
        <w:rPr>
          <w:rFonts w:cs="Arial"/>
          <w:noProof/>
          <w:sz w:val="20"/>
          <w:szCs w:val="20"/>
          <w:lang w:eastAsia="ru-RU"/>
        </w:rPr>
        <w:pict>
          <v:rect id="_x0000_s1034" style="position:absolute;left:0;text-align:left;margin-left:1.85pt;margin-top:71.5pt;width:480.95pt;height:63.4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3C6FA9" w:rsidRDefault="003C6FA9" w:rsidP="003C6FA9">
                  <w:pPr>
                    <w:jc w:val="center"/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E110A4" w:rsidRPr="00A52987" w:rsidRDefault="00E110A4" w:rsidP="00E110A4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П</w:t>
                  </w:r>
                  <w:r w:rsidRPr="00A52987">
                    <w:rPr>
                      <w:rFonts w:cs="Arial"/>
                    </w:rPr>
                    <w:t>редоставление сведений о ходе оказания муниципальной услуги</w:t>
                  </w:r>
                </w:p>
                <w:p w:rsidR="003C6FA9" w:rsidRPr="00E110A4" w:rsidRDefault="003C6FA9" w:rsidP="00E110A4">
                  <w:pPr>
                    <w:ind w:firstLine="0"/>
                    <w:jc w:val="center"/>
                    <w:rPr>
                      <w:szCs w:val="26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cs="Arial"/>
          <w:noProof/>
          <w:sz w:val="20"/>
          <w:szCs w:val="20"/>
          <w:lang w:eastAsia="ru-RU"/>
        </w:rPr>
        <w:pict>
          <v:line id="_x0000_s1033" style="position:absolute;left:0;text-align:left;z-index:251661312;visibility:visible;mso-wrap-distance-left:3.17497mm;mso-wrap-distance-right:3.17497mm;mso-position-horizontal-relative:page" from="321.5pt,48.8pt" to="321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</w:p>
    <w:sectPr w:rsidR="00AE30A2" w:rsidRPr="008B45D1" w:rsidSect="00E0315F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C7" w:rsidRDefault="00E63FC7">
      <w:r>
        <w:separator/>
      </w:r>
    </w:p>
  </w:endnote>
  <w:endnote w:type="continuationSeparator" w:id="0">
    <w:p w:rsidR="00E63FC7" w:rsidRDefault="00E6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D40005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Pr="00136631" w:rsidRDefault="00105C4A" w:rsidP="00136631">
    <w:pPr>
      <w:pStyle w:val="a9"/>
      <w:ind w:right="36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C7" w:rsidRDefault="00E63FC7">
      <w:r>
        <w:separator/>
      </w:r>
    </w:p>
  </w:footnote>
  <w:footnote w:type="continuationSeparator" w:id="0">
    <w:p w:rsidR="00E63FC7" w:rsidRDefault="00E6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7CA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631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0A04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A7D3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17F"/>
    <w:rsid w:val="002F3DFB"/>
    <w:rsid w:val="002F3F58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6375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6FA9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78C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71F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878B9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2E42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AED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57E1D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A42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A4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24D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477A"/>
    <w:rsid w:val="008560CF"/>
    <w:rsid w:val="0085657F"/>
    <w:rsid w:val="00856909"/>
    <w:rsid w:val="00856996"/>
    <w:rsid w:val="00856A3B"/>
    <w:rsid w:val="008574BE"/>
    <w:rsid w:val="00860238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518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5D1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0872"/>
    <w:rsid w:val="00C61112"/>
    <w:rsid w:val="00C62236"/>
    <w:rsid w:val="00C622F4"/>
    <w:rsid w:val="00C6493B"/>
    <w:rsid w:val="00C650D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3643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7C8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05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61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315F"/>
    <w:rsid w:val="00E04031"/>
    <w:rsid w:val="00E045EA"/>
    <w:rsid w:val="00E04952"/>
    <w:rsid w:val="00E05811"/>
    <w:rsid w:val="00E05D04"/>
    <w:rsid w:val="00E072A9"/>
    <w:rsid w:val="00E0772F"/>
    <w:rsid w:val="00E110A4"/>
    <w:rsid w:val="00E12B72"/>
    <w:rsid w:val="00E12F2F"/>
    <w:rsid w:val="00E136B8"/>
    <w:rsid w:val="00E15340"/>
    <w:rsid w:val="00E15812"/>
    <w:rsid w:val="00E173AB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2DA9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3FC7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2F7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8FD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5BC3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70037"/>
    <w:rsid w:val="00F70189"/>
    <w:rsid w:val="00F70AB3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37B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E0315F"/>
    <w:pPr>
      <w:keepNext/>
      <w:tabs>
        <w:tab w:val="left" w:pos="5425"/>
      </w:tabs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315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E734-7AED-41D0-8EF6-DBB2D2AB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Климшина Светлана</cp:lastModifiedBy>
  <cp:revision>6</cp:revision>
  <cp:lastPrinted>2016-11-09T04:39:00Z</cp:lastPrinted>
  <dcterms:created xsi:type="dcterms:W3CDTF">2016-10-14T07:07:00Z</dcterms:created>
  <dcterms:modified xsi:type="dcterms:W3CDTF">2016-11-09T06:27:00Z</dcterms:modified>
</cp:coreProperties>
</file>