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BD" w:rsidRDefault="00D9760F" w:rsidP="00A71AB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9760F">
        <w:rPr>
          <w:rFonts w:ascii="Arial" w:hAnsi="Arial" w:cs="Arial"/>
          <w:b/>
          <w:sz w:val="26"/>
          <w:szCs w:val="26"/>
        </w:rPr>
        <w:t xml:space="preserve">Информация администрации муниципального образования поселок Боровский </w:t>
      </w:r>
      <w:r w:rsidR="004C06B3" w:rsidRPr="004C06B3">
        <w:rPr>
          <w:rFonts w:ascii="Arial" w:hAnsi="Arial" w:cs="Arial"/>
          <w:b/>
          <w:sz w:val="26"/>
          <w:szCs w:val="26"/>
        </w:rPr>
        <w:t xml:space="preserve">о реализации муниципальной программы </w:t>
      </w:r>
      <w:r w:rsidR="00A71ABD" w:rsidRPr="00A71ABD">
        <w:rPr>
          <w:rFonts w:ascii="Arial" w:hAnsi="Arial" w:cs="Arial"/>
          <w:b/>
          <w:sz w:val="26"/>
          <w:szCs w:val="26"/>
        </w:rPr>
        <w:t>«Содержание автомобильных дорог муниципального образования поселок Боровский на 2016-2018 гг.» в 2016 году и о плане реализации программы на 2017</w:t>
      </w:r>
      <w:r w:rsidR="00EC51B9">
        <w:rPr>
          <w:rFonts w:ascii="Arial" w:hAnsi="Arial" w:cs="Arial"/>
          <w:b/>
          <w:sz w:val="26"/>
          <w:szCs w:val="26"/>
        </w:rPr>
        <w:t xml:space="preserve"> г. </w:t>
      </w:r>
    </w:p>
    <w:p w:rsidR="00EC51B9" w:rsidRPr="00A71ABD" w:rsidRDefault="00EC51B9" w:rsidP="00A71AB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528F7" w:rsidRPr="00D41BD9" w:rsidRDefault="00F528F7" w:rsidP="00A71ABD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D41BD9">
        <w:rPr>
          <w:rFonts w:ascii="Arial" w:hAnsi="Arial" w:cs="Arial"/>
          <w:sz w:val="26"/>
          <w:szCs w:val="26"/>
        </w:rPr>
        <w:t xml:space="preserve">Распоряжением администрации муниципального образования поселок Боровский от </w:t>
      </w:r>
      <w:r w:rsidR="00A71ABD">
        <w:rPr>
          <w:rFonts w:ascii="Arial" w:hAnsi="Arial" w:cs="Arial"/>
          <w:sz w:val="26"/>
          <w:szCs w:val="26"/>
        </w:rPr>
        <w:t>23</w:t>
      </w:r>
      <w:r w:rsidRPr="00D41BD9">
        <w:rPr>
          <w:rFonts w:ascii="Arial" w:hAnsi="Arial" w:cs="Arial"/>
          <w:sz w:val="26"/>
          <w:szCs w:val="26"/>
        </w:rPr>
        <w:t>.</w:t>
      </w:r>
      <w:r w:rsidR="00A71ABD">
        <w:rPr>
          <w:rFonts w:ascii="Arial" w:hAnsi="Arial" w:cs="Arial"/>
          <w:sz w:val="26"/>
          <w:szCs w:val="26"/>
        </w:rPr>
        <w:t>10</w:t>
      </w:r>
      <w:r w:rsidRPr="00D41BD9">
        <w:rPr>
          <w:rFonts w:ascii="Arial" w:hAnsi="Arial" w:cs="Arial"/>
          <w:sz w:val="26"/>
          <w:szCs w:val="26"/>
        </w:rPr>
        <w:t xml:space="preserve">.2015 № </w:t>
      </w:r>
      <w:r w:rsidR="00A71ABD">
        <w:rPr>
          <w:rFonts w:ascii="Arial" w:hAnsi="Arial" w:cs="Arial"/>
          <w:sz w:val="26"/>
          <w:szCs w:val="26"/>
        </w:rPr>
        <w:t>530</w:t>
      </w:r>
      <w:r w:rsidRPr="00D41BD9">
        <w:rPr>
          <w:rFonts w:ascii="Arial" w:hAnsi="Arial" w:cs="Arial"/>
          <w:sz w:val="26"/>
          <w:szCs w:val="26"/>
        </w:rPr>
        <w:t xml:space="preserve"> утверждена муниципальная программа «Содержание автомобильных дорог муниципального образовани</w:t>
      </w:r>
      <w:r w:rsidR="00A71ABD">
        <w:rPr>
          <w:rFonts w:ascii="Arial" w:hAnsi="Arial" w:cs="Arial"/>
          <w:sz w:val="26"/>
          <w:szCs w:val="26"/>
        </w:rPr>
        <w:t>я поселок Боровский на 2016-2018</w:t>
      </w:r>
      <w:r w:rsidR="002F2B8D" w:rsidRPr="00D41BD9">
        <w:rPr>
          <w:rFonts w:ascii="Arial" w:hAnsi="Arial" w:cs="Arial"/>
          <w:sz w:val="26"/>
          <w:szCs w:val="26"/>
        </w:rPr>
        <w:t xml:space="preserve"> </w:t>
      </w:r>
      <w:r w:rsidRPr="00D41BD9">
        <w:rPr>
          <w:rFonts w:ascii="Arial" w:hAnsi="Arial" w:cs="Arial"/>
          <w:sz w:val="26"/>
          <w:szCs w:val="26"/>
        </w:rPr>
        <w:t>годы»</w:t>
      </w:r>
      <w:r w:rsidR="00D41BD9">
        <w:rPr>
          <w:rFonts w:ascii="Arial" w:hAnsi="Arial" w:cs="Arial"/>
          <w:sz w:val="26"/>
          <w:szCs w:val="26"/>
        </w:rPr>
        <w:t xml:space="preserve"> (далее – Муниципальная программа)</w:t>
      </w:r>
      <w:r w:rsidRPr="00D41BD9">
        <w:rPr>
          <w:rFonts w:ascii="Arial" w:hAnsi="Arial" w:cs="Arial"/>
          <w:sz w:val="26"/>
          <w:szCs w:val="26"/>
        </w:rPr>
        <w:t>.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F528F7">
        <w:rPr>
          <w:rFonts w:ascii="Arial" w:hAnsi="Arial" w:cs="Arial"/>
          <w:sz w:val="26"/>
          <w:szCs w:val="26"/>
        </w:rPr>
        <w:t xml:space="preserve">Целью программы является </w:t>
      </w:r>
      <w:r w:rsidR="00603B38">
        <w:rPr>
          <w:rFonts w:ascii="Arial" w:hAnsi="Arial" w:cs="Arial"/>
          <w:sz w:val="26"/>
          <w:szCs w:val="26"/>
        </w:rPr>
        <w:t>–</w:t>
      </w:r>
      <w:r w:rsidRPr="00F528F7">
        <w:rPr>
          <w:rFonts w:ascii="Arial" w:hAnsi="Arial" w:cs="Arial"/>
          <w:sz w:val="26"/>
          <w:szCs w:val="26"/>
        </w:rPr>
        <w:t xml:space="preserve"> Содержание дорожно-транспортной сети поселка </w:t>
      </w:r>
      <w:proofErr w:type="gramStart"/>
      <w:r w:rsidRPr="00F528F7">
        <w:rPr>
          <w:rFonts w:ascii="Arial" w:hAnsi="Arial" w:cs="Arial"/>
          <w:sz w:val="26"/>
          <w:szCs w:val="26"/>
        </w:rPr>
        <w:t>Боровский</w:t>
      </w:r>
      <w:proofErr w:type="gramEnd"/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F528F7">
        <w:rPr>
          <w:rFonts w:ascii="Arial" w:hAnsi="Arial" w:cs="Arial"/>
          <w:sz w:val="26"/>
          <w:szCs w:val="26"/>
        </w:rPr>
        <w:t>Основн</w:t>
      </w:r>
      <w:r w:rsidR="006D624B">
        <w:rPr>
          <w:rFonts w:ascii="Arial" w:hAnsi="Arial" w:cs="Arial"/>
          <w:sz w:val="26"/>
          <w:szCs w:val="26"/>
        </w:rPr>
        <w:t>ая</w:t>
      </w:r>
      <w:r w:rsidRPr="00F528F7">
        <w:rPr>
          <w:rFonts w:ascii="Arial" w:hAnsi="Arial" w:cs="Arial"/>
          <w:sz w:val="26"/>
          <w:szCs w:val="26"/>
        </w:rPr>
        <w:t xml:space="preserve"> задач</w:t>
      </w:r>
      <w:r w:rsidR="006D624B">
        <w:rPr>
          <w:rFonts w:ascii="Arial" w:hAnsi="Arial" w:cs="Arial"/>
          <w:sz w:val="26"/>
          <w:szCs w:val="26"/>
        </w:rPr>
        <w:t>а</w:t>
      </w:r>
      <w:r w:rsidRPr="00F528F7">
        <w:rPr>
          <w:rFonts w:ascii="Arial" w:hAnsi="Arial" w:cs="Arial"/>
          <w:sz w:val="26"/>
          <w:szCs w:val="26"/>
        </w:rPr>
        <w:t xml:space="preserve"> программы:</w:t>
      </w:r>
      <w:r w:rsidR="006D624B">
        <w:rPr>
          <w:rFonts w:ascii="Arial" w:hAnsi="Arial" w:cs="Arial"/>
          <w:sz w:val="26"/>
          <w:szCs w:val="26"/>
        </w:rPr>
        <w:t xml:space="preserve"> </w:t>
      </w:r>
      <w:r w:rsidRPr="005C6342">
        <w:rPr>
          <w:rFonts w:ascii="Arial" w:hAnsi="Arial" w:cs="Arial"/>
          <w:sz w:val="26"/>
          <w:szCs w:val="26"/>
        </w:rPr>
        <w:t>Обеспеч</w:t>
      </w:r>
      <w:r w:rsidR="006D624B">
        <w:rPr>
          <w:rFonts w:ascii="Arial" w:hAnsi="Arial" w:cs="Arial"/>
          <w:sz w:val="26"/>
          <w:szCs w:val="26"/>
        </w:rPr>
        <w:t>ение</w:t>
      </w:r>
      <w:r w:rsidRPr="005C6342">
        <w:rPr>
          <w:rFonts w:ascii="Arial" w:hAnsi="Arial" w:cs="Arial"/>
          <w:sz w:val="26"/>
          <w:szCs w:val="26"/>
        </w:rPr>
        <w:t xml:space="preserve"> эффективно</w:t>
      </w:r>
      <w:r w:rsidR="006D624B">
        <w:rPr>
          <w:rFonts w:ascii="Arial" w:hAnsi="Arial" w:cs="Arial"/>
          <w:sz w:val="26"/>
          <w:szCs w:val="26"/>
        </w:rPr>
        <w:t>го</w:t>
      </w:r>
      <w:r w:rsidRPr="005C6342">
        <w:rPr>
          <w:rFonts w:ascii="Arial" w:hAnsi="Arial" w:cs="Arial"/>
          <w:sz w:val="26"/>
          <w:szCs w:val="26"/>
        </w:rPr>
        <w:t xml:space="preserve"> текущ</w:t>
      </w:r>
      <w:r w:rsidR="006D624B">
        <w:rPr>
          <w:rFonts w:ascii="Arial" w:hAnsi="Arial" w:cs="Arial"/>
          <w:sz w:val="26"/>
          <w:szCs w:val="26"/>
        </w:rPr>
        <w:t>его</w:t>
      </w:r>
      <w:r w:rsidRPr="005C6342">
        <w:rPr>
          <w:rFonts w:ascii="Arial" w:hAnsi="Arial" w:cs="Arial"/>
          <w:sz w:val="26"/>
          <w:szCs w:val="26"/>
        </w:rPr>
        <w:t xml:space="preserve"> содержани</w:t>
      </w:r>
      <w:r w:rsidR="006A1EE1">
        <w:rPr>
          <w:rFonts w:ascii="Arial" w:hAnsi="Arial" w:cs="Arial"/>
          <w:sz w:val="26"/>
          <w:szCs w:val="26"/>
        </w:rPr>
        <w:t>я</w:t>
      </w:r>
      <w:r w:rsidRPr="005C6342">
        <w:rPr>
          <w:rFonts w:ascii="Arial" w:hAnsi="Arial" w:cs="Arial"/>
          <w:sz w:val="26"/>
          <w:szCs w:val="26"/>
        </w:rPr>
        <w:t xml:space="preserve"> улично-дорожной сети муниципального образования поселок Боровский.</w:t>
      </w:r>
    </w:p>
    <w:p w:rsidR="009F6468" w:rsidRDefault="009F6468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Характеристика улично-дорожной сети поселка </w:t>
      </w:r>
      <w:proofErr w:type="gramStart"/>
      <w:r>
        <w:rPr>
          <w:rFonts w:ascii="Arial" w:hAnsi="Arial" w:cs="Arial"/>
          <w:sz w:val="26"/>
          <w:szCs w:val="26"/>
        </w:rPr>
        <w:t>Боровский</w:t>
      </w:r>
      <w:proofErr w:type="gramEnd"/>
      <w:r>
        <w:rPr>
          <w:rFonts w:ascii="Arial" w:hAnsi="Arial" w:cs="Arial"/>
          <w:sz w:val="26"/>
          <w:szCs w:val="26"/>
        </w:rPr>
        <w:t>:</w:t>
      </w:r>
    </w:p>
    <w:p w:rsidR="009F6468" w:rsidRDefault="009F6468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Всего автомобильных дорог 56,4 км., в том числе асфальтобетонных – 34,8 км., грунтовых – 20,5 км</w:t>
      </w:r>
      <w:proofErr w:type="gramStart"/>
      <w:r>
        <w:rPr>
          <w:rFonts w:ascii="Arial" w:hAnsi="Arial" w:cs="Arial"/>
          <w:sz w:val="26"/>
          <w:szCs w:val="26"/>
        </w:rPr>
        <w:t>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в</w:t>
      </w:r>
      <w:proofErr w:type="gramEnd"/>
      <w:r>
        <w:rPr>
          <w:rFonts w:ascii="Arial" w:hAnsi="Arial" w:cs="Arial"/>
          <w:sz w:val="26"/>
          <w:szCs w:val="26"/>
        </w:rPr>
        <w:t xml:space="preserve"> щебеночном исполнении – 1 км. </w:t>
      </w:r>
      <w:proofErr w:type="gramStart"/>
      <w:r w:rsidR="00603B38">
        <w:rPr>
          <w:rFonts w:ascii="Arial" w:hAnsi="Arial" w:cs="Arial"/>
          <w:sz w:val="26"/>
          <w:szCs w:val="26"/>
        </w:rPr>
        <w:t xml:space="preserve">Парковки – 5000 </w:t>
      </w:r>
      <w:proofErr w:type="spellStart"/>
      <w:r w:rsidR="00603B38">
        <w:rPr>
          <w:rFonts w:ascii="Arial" w:hAnsi="Arial" w:cs="Arial"/>
          <w:sz w:val="26"/>
          <w:szCs w:val="26"/>
        </w:rPr>
        <w:t>кв.м</w:t>
      </w:r>
      <w:proofErr w:type="spellEnd"/>
      <w:r w:rsidR="00603B38">
        <w:rPr>
          <w:rFonts w:ascii="Arial" w:hAnsi="Arial" w:cs="Arial"/>
          <w:sz w:val="26"/>
          <w:szCs w:val="26"/>
        </w:rPr>
        <w:t xml:space="preserve">., автобусные остановки – 620 </w:t>
      </w:r>
      <w:proofErr w:type="spellStart"/>
      <w:r w:rsidR="00603B38">
        <w:rPr>
          <w:rFonts w:ascii="Arial" w:hAnsi="Arial" w:cs="Arial"/>
          <w:sz w:val="26"/>
          <w:szCs w:val="26"/>
        </w:rPr>
        <w:t>кв.м</w:t>
      </w:r>
      <w:proofErr w:type="spellEnd"/>
      <w:r w:rsidR="00603B38">
        <w:rPr>
          <w:rFonts w:ascii="Arial" w:hAnsi="Arial" w:cs="Arial"/>
          <w:sz w:val="26"/>
          <w:szCs w:val="26"/>
        </w:rPr>
        <w:t xml:space="preserve">., примыкания (съезды) </w:t>
      </w:r>
      <w:r w:rsidR="00F9430E">
        <w:rPr>
          <w:rFonts w:ascii="Arial" w:hAnsi="Arial" w:cs="Arial"/>
          <w:sz w:val="26"/>
          <w:szCs w:val="26"/>
        </w:rPr>
        <w:t xml:space="preserve">к </w:t>
      </w:r>
      <w:r w:rsidR="00603B38">
        <w:rPr>
          <w:rFonts w:ascii="Arial" w:hAnsi="Arial" w:cs="Arial"/>
          <w:sz w:val="26"/>
          <w:szCs w:val="26"/>
        </w:rPr>
        <w:t>жилым домам 2200 шт.</w:t>
      </w:r>
      <w:proofErr w:type="gramEnd"/>
    </w:p>
    <w:p w:rsidR="009F6468" w:rsidRDefault="00603B38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Обустройство автомобильных дорог техническими средствами: дорожных знаков 1200 шт., пешеходных переходов 151, пешеходных ограждений – 1,</w:t>
      </w:r>
      <w:r w:rsidR="00F9430E">
        <w:rPr>
          <w:rFonts w:ascii="Arial" w:hAnsi="Arial" w:cs="Arial"/>
          <w:sz w:val="26"/>
          <w:szCs w:val="26"/>
        </w:rPr>
        <w:t>2 км.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F528F7">
        <w:rPr>
          <w:rFonts w:ascii="Arial" w:hAnsi="Arial" w:cs="Arial"/>
          <w:sz w:val="26"/>
          <w:szCs w:val="26"/>
        </w:rPr>
        <w:t>Для решения задач</w:t>
      </w:r>
      <w:r w:rsidRPr="00F528F7">
        <w:rPr>
          <w:rFonts w:ascii="Arial" w:hAnsi="Arial" w:cs="Arial"/>
          <w:color w:val="000000"/>
          <w:sz w:val="26"/>
          <w:szCs w:val="26"/>
        </w:rPr>
        <w:t xml:space="preserve"> программой предусмотрены следующие основные программные мероприятия: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с</w:t>
      </w:r>
      <w:r w:rsidRPr="00F528F7">
        <w:rPr>
          <w:rFonts w:ascii="Arial" w:hAnsi="Arial" w:cs="Arial"/>
          <w:color w:val="000000"/>
          <w:sz w:val="26"/>
          <w:szCs w:val="26"/>
        </w:rPr>
        <w:t>одержание автомобильных дорог</w:t>
      </w:r>
      <w:r w:rsidR="009F39FF">
        <w:rPr>
          <w:rFonts w:ascii="Arial" w:hAnsi="Arial" w:cs="Arial"/>
          <w:color w:val="000000"/>
          <w:sz w:val="26"/>
          <w:szCs w:val="26"/>
        </w:rPr>
        <w:t xml:space="preserve"> (зимнее и летнее)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с</w:t>
      </w:r>
      <w:r w:rsidRPr="00F528F7">
        <w:rPr>
          <w:rFonts w:ascii="Arial" w:hAnsi="Arial" w:cs="Arial"/>
          <w:color w:val="000000"/>
          <w:sz w:val="26"/>
          <w:szCs w:val="26"/>
        </w:rPr>
        <w:t>одержание светофорных объектов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у</w:t>
      </w:r>
      <w:r w:rsidRPr="00F528F7">
        <w:rPr>
          <w:rFonts w:ascii="Arial" w:hAnsi="Arial" w:cs="Arial"/>
          <w:color w:val="000000"/>
          <w:sz w:val="26"/>
          <w:szCs w:val="26"/>
        </w:rPr>
        <w:t>становка технических средств регулирования дорожного движения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F528F7">
        <w:rPr>
          <w:rFonts w:ascii="Arial" w:hAnsi="Arial" w:cs="Arial"/>
          <w:color w:val="000000"/>
          <w:sz w:val="26"/>
          <w:szCs w:val="26"/>
        </w:rPr>
        <w:t>Разработка и принятие нормативов финансовых затрат на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в соответствии с требованиями технических регламентов.</w:t>
      </w:r>
    </w:p>
    <w:p w:rsidR="00F528F7" w:rsidRP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F528F7">
        <w:rPr>
          <w:rFonts w:ascii="Arial" w:hAnsi="Arial" w:cs="Arial"/>
          <w:color w:val="000000"/>
          <w:sz w:val="26"/>
          <w:szCs w:val="26"/>
        </w:rPr>
        <w:t>Ожидаемые конечные результаты реализации программы в 2016 году были достигнуты</w:t>
      </w:r>
      <w:r w:rsidR="00D41BD9">
        <w:rPr>
          <w:rFonts w:ascii="Arial" w:hAnsi="Arial" w:cs="Arial"/>
          <w:color w:val="000000"/>
          <w:sz w:val="26"/>
          <w:szCs w:val="26"/>
        </w:rPr>
        <w:t>.</w:t>
      </w:r>
      <w:r w:rsidRPr="00F528F7">
        <w:rPr>
          <w:rFonts w:ascii="Arial" w:hAnsi="Arial" w:cs="Arial"/>
          <w:color w:val="000000"/>
          <w:sz w:val="26"/>
          <w:szCs w:val="26"/>
        </w:rPr>
        <w:t xml:space="preserve"> </w:t>
      </w:r>
      <w:r w:rsidRPr="005C6342">
        <w:rPr>
          <w:rFonts w:ascii="Arial" w:hAnsi="Arial" w:cs="Arial"/>
          <w:color w:val="000000"/>
          <w:sz w:val="26"/>
          <w:szCs w:val="26"/>
        </w:rPr>
        <w:t>Доля дорожно-транспортных происшествий по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5C6342">
        <w:rPr>
          <w:rFonts w:ascii="Arial" w:hAnsi="Arial" w:cs="Arial"/>
          <w:color w:val="000000"/>
          <w:sz w:val="26"/>
          <w:szCs w:val="26"/>
        </w:rPr>
        <w:t>причине неудовлетворительных дорожных условий в общем числе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5C6342">
        <w:rPr>
          <w:rFonts w:ascii="Arial" w:hAnsi="Arial" w:cs="Arial"/>
          <w:color w:val="000000"/>
          <w:sz w:val="26"/>
          <w:szCs w:val="26"/>
        </w:rPr>
        <w:t>дорожно-транспортных происшествий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F9430E">
        <w:rPr>
          <w:rFonts w:ascii="Arial" w:hAnsi="Arial" w:cs="Arial"/>
          <w:color w:val="000000"/>
          <w:sz w:val="26"/>
          <w:szCs w:val="26"/>
        </w:rPr>
        <w:t>–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5C6342">
        <w:rPr>
          <w:rFonts w:ascii="Arial" w:hAnsi="Arial" w:cs="Arial"/>
          <w:color w:val="000000"/>
          <w:sz w:val="26"/>
          <w:szCs w:val="26"/>
        </w:rPr>
        <w:t>0%</w:t>
      </w:r>
    </w:p>
    <w:p w:rsidR="003D23B9" w:rsidRPr="003D23B9" w:rsidRDefault="003D23B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3D23B9">
        <w:rPr>
          <w:rFonts w:ascii="Arial" w:hAnsi="Arial" w:cs="Arial"/>
          <w:color w:val="000000"/>
          <w:sz w:val="26"/>
          <w:szCs w:val="26"/>
        </w:rPr>
        <w:t>В 2016 году на реализацию Муниципальной программы выделено 4455 тыс. руб.</w:t>
      </w:r>
      <w:r w:rsidR="00F528F7">
        <w:rPr>
          <w:rFonts w:ascii="Arial" w:hAnsi="Arial" w:cs="Arial"/>
          <w:color w:val="000000"/>
          <w:sz w:val="26"/>
          <w:szCs w:val="26"/>
        </w:rPr>
        <w:t xml:space="preserve"> (местный бюджет</w:t>
      </w:r>
      <w:r w:rsidR="006D624B">
        <w:rPr>
          <w:rFonts w:ascii="Arial" w:hAnsi="Arial" w:cs="Arial"/>
          <w:color w:val="000000"/>
          <w:sz w:val="26"/>
          <w:szCs w:val="26"/>
        </w:rPr>
        <w:t>, с учетом поправок, всего выделено 2210 тыс. руб.</w:t>
      </w:r>
      <w:r w:rsidR="00F528F7">
        <w:rPr>
          <w:rFonts w:ascii="Arial" w:hAnsi="Arial" w:cs="Arial"/>
          <w:color w:val="000000"/>
          <w:sz w:val="26"/>
          <w:szCs w:val="26"/>
        </w:rPr>
        <w:t>)</w:t>
      </w:r>
      <w:r w:rsidR="00A71ABD">
        <w:rPr>
          <w:rFonts w:ascii="Arial" w:hAnsi="Arial" w:cs="Arial"/>
          <w:color w:val="000000"/>
          <w:sz w:val="26"/>
          <w:szCs w:val="26"/>
        </w:rPr>
        <w:t>, на 2017 год 2210 тыс. руб.</w:t>
      </w:r>
      <w:r w:rsidRPr="003D23B9">
        <w:rPr>
          <w:rFonts w:ascii="Arial" w:hAnsi="Arial" w:cs="Arial"/>
          <w:color w:val="000000"/>
          <w:sz w:val="26"/>
          <w:szCs w:val="26"/>
        </w:rPr>
        <w:t>, в рамках которой в 2016 году для обеспечения безопасности дорожного движения осуществлялись следующие мероприятия:</w:t>
      </w:r>
    </w:p>
    <w:p w:rsid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рамках зимнего содержания автомобильных дорог местного значения </w:t>
      </w:r>
      <w:r w:rsidR="006D624B">
        <w:rPr>
          <w:rFonts w:ascii="Arial" w:hAnsi="Arial" w:cs="Arial"/>
          <w:color w:val="000000"/>
          <w:sz w:val="26"/>
          <w:szCs w:val="26"/>
        </w:rPr>
        <w:t>проведены</w:t>
      </w:r>
      <w:r>
        <w:rPr>
          <w:rFonts w:ascii="Arial" w:hAnsi="Arial" w:cs="Arial"/>
          <w:color w:val="000000"/>
          <w:sz w:val="26"/>
          <w:szCs w:val="26"/>
        </w:rPr>
        <w:t xml:space="preserve"> следующие мероприятия:</w:t>
      </w:r>
    </w:p>
    <w:p w:rsidR="00F528F7" w:rsidRPr="005432C6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у</w:t>
      </w:r>
      <w:r w:rsidRPr="005432C6">
        <w:rPr>
          <w:rFonts w:ascii="Arial" w:hAnsi="Arial" w:cs="Arial"/>
          <w:color w:val="000000"/>
          <w:sz w:val="26"/>
          <w:szCs w:val="26"/>
        </w:rPr>
        <w:t>борка и вывоз снега с улично-дорожной сети</w:t>
      </w:r>
      <w:r w:rsidR="009F39FF">
        <w:rPr>
          <w:rFonts w:ascii="Arial" w:hAnsi="Arial" w:cs="Arial"/>
          <w:color w:val="000000"/>
          <w:sz w:val="26"/>
          <w:szCs w:val="26"/>
        </w:rPr>
        <w:t xml:space="preserve"> (около 10,6 тыс. </w:t>
      </w:r>
      <w:proofErr w:type="spellStart"/>
      <w:r w:rsidR="009F39FF">
        <w:rPr>
          <w:rFonts w:ascii="Arial" w:hAnsi="Arial" w:cs="Arial"/>
          <w:color w:val="000000"/>
          <w:sz w:val="26"/>
          <w:szCs w:val="26"/>
        </w:rPr>
        <w:t>куб.м</w:t>
      </w:r>
      <w:proofErr w:type="spellEnd"/>
      <w:r w:rsidR="009F39FF">
        <w:rPr>
          <w:rFonts w:ascii="Arial" w:hAnsi="Arial" w:cs="Arial"/>
          <w:color w:val="000000"/>
          <w:sz w:val="26"/>
          <w:szCs w:val="26"/>
        </w:rPr>
        <w:t>.)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5432C6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5432C6">
        <w:rPr>
          <w:rFonts w:ascii="Arial" w:hAnsi="Arial" w:cs="Arial"/>
          <w:color w:val="000000"/>
          <w:sz w:val="26"/>
          <w:szCs w:val="26"/>
        </w:rPr>
        <w:t>- механизированная снегоочистка, расчистка автомобильных дорог от снежных заносов, борьба с зимней скользкостью, уборка снежных валов с обочин, тротуаров, парковок, автобусных остановок¸ примыканий (съездов) к земельным участкам частного сектора</w:t>
      </w:r>
      <w:r w:rsidR="008047F5">
        <w:rPr>
          <w:rFonts w:ascii="Arial" w:hAnsi="Arial" w:cs="Arial"/>
          <w:color w:val="000000"/>
          <w:sz w:val="26"/>
          <w:szCs w:val="26"/>
        </w:rPr>
        <w:t xml:space="preserve"> (от 4 до 8 раз в месяц, в зависимости от погодных условий и количества осадков)</w:t>
      </w:r>
      <w:r w:rsidRPr="005432C6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5432C6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5432C6">
        <w:rPr>
          <w:rFonts w:ascii="Arial" w:hAnsi="Arial" w:cs="Arial"/>
          <w:color w:val="000000"/>
          <w:sz w:val="26"/>
          <w:szCs w:val="26"/>
        </w:rPr>
        <w:lastRenderedPageBreak/>
        <w:t>- профилирование и уплотнение снежного покрова на проезжей части автомобильных дорог с переходным или грунтовым покрытием</w:t>
      </w:r>
      <w:r w:rsidR="008047F5">
        <w:rPr>
          <w:rFonts w:ascii="Arial" w:hAnsi="Arial" w:cs="Arial"/>
          <w:color w:val="000000"/>
          <w:sz w:val="26"/>
          <w:szCs w:val="26"/>
        </w:rPr>
        <w:t xml:space="preserve"> (от 4 до 8 раз в месяц, в зависимости от погодных условий и количества осадков)</w:t>
      </w:r>
      <w:r w:rsidRPr="005432C6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5432C6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5432C6">
        <w:rPr>
          <w:rFonts w:ascii="Arial" w:hAnsi="Arial" w:cs="Arial"/>
          <w:color w:val="000000"/>
          <w:sz w:val="26"/>
          <w:szCs w:val="26"/>
        </w:rPr>
        <w:t>- регулярная очистка от снега и льда элементов обустройства, в том числе автобусных остановок, павильонов, парковок, тротуаров, пешеходных дорожек и других объектов, в том числе вручную</w:t>
      </w:r>
      <w:r w:rsidR="008047F5">
        <w:rPr>
          <w:rFonts w:ascii="Arial" w:hAnsi="Arial" w:cs="Arial"/>
          <w:color w:val="000000"/>
          <w:sz w:val="26"/>
          <w:szCs w:val="26"/>
        </w:rPr>
        <w:t xml:space="preserve"> (от 4 до 8 раз в месяц, в зависимости от погодных условий и количества осадков)</w:t>
      </w:r>
      <w:r w:rsidRPr="005432C6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5432C6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5432C6">
        <w:rPr>
          <w:rFonts w:ascii="Arial" w:hAnsi="Arial" w:cs="Arial"/>
          <w:color w:val="000000"/>
          <w:sz w:val="26"/>
          <w:szCs w:val="26"/>
        </w:rPr>
        <w:t>- оч</w:t>
      </w:r>
      <w:r w:rsidRPr="002F2B8D">
        <w:rPr>
          <w:rFonts w:ascii="Arial" w:hAnsi="Arial" w:cs="Arial"/>
          <w:color w:val="000000"/>
          <w:sz w:val="26"/>
          <w:szCs w:val="26"/>
        </w:rPr>
        <w:t>истк</w:t>
      </w:r>
      <w:r w:rsidRPr="005432C6">
        <w:rPr>
          <w:rFonts w:ascii="Arial" w:hAnsi="Arial" w:cs="Arial"/>
          <w:color w:val="000000"/>
          <w:sz w:val="26"/>
          <w:szCs w:val="26"/>
        </w:rPr>
        <w:t>а оголовков водопропускных труб</w:t>
      </w:r>
      <w:r w:rsidR="008047F5">
        <w:rPr>
          <w:rFonts w:ascii="Arial" w:hAnsi="Arial" w:cs="Arial"/>
          <w:color w:val="000000"/>
          <w:sz w:val="26"/>
          <w:szCs w:val="26"/>
        </w:rPr>
        <w:t xml:space="preserve"> (400 </w:t>
      </w:r>
      <w:proofErr w:type="spellStart"/>
      <w:r w:rsidR="008047F5">
        <w:rPr>
          <w:rFonts w:ascii="Arial" w:hAnsi="Arial" w:cs="Arial"/>
          <w:color w:val="000000"/>
          <w:sz w:val="26"/>
          <w:szCs w:val="26"/>
        </w:rPr>
        <w:t>куб.м</w:t>
      </w:r>
      <w:proofErr w:type="spellEnd"/>
      <w:r w:rsidR="008047F5">
        <w:rPr>
          <w:rFonts w:ascii="Arial" w:hAnsi="Arial" w:cs="Arial"/>
          <w:color w:val="000000"/>
          <w:sz w:val="26"/>
          <w:szCs w:val="26"/>
        </w:rPr>
        <w:t>.)</w:t>
      </w:r>
      <w:r w:rsidRPr="005432C6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5432C6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5432C6">
        <w:rPr>
          <w:rFonts w:ascii="Arial" w:hAnsi="Arial" w:cs="Arial"/>
          <w:color w:val="000000"/>
          <w:sz w:val="26"/>
          <w:szCs w:val="26"/>
        </w:rPr>
        <w:t xml:space="preserve">- при осуществлении мероприятий по борьбе с зимней скользкостью производится распределение </w:t>
      </w:r>
      <w:proofErr w:type="spellStart"/>
      <w:r w:rsidRPr="005432C6">
        <w:rPr>
          <w:rFonts w:ascii="Arial" w:hAnsi="Arial" w:cs="Arial"/>
          <w:color w:val="000000"/>
          <w:sz w:val="26"/>
          <w:szCs w:val="26"/>
        </w:rPr>
        <w:t>противогололёдных</w:t>
      </w:r>
      <w:proofErr w:type="spellEnd"/>
      <w:r w:rsidRPr="005432C6">
        <w:rPr>
          <w:rFonts w:ascii="Arial" w:hAnsi="Arial" w:cs="Arial"/>
          <w:color w:val="000000"/>
          <w:sz w:val="26"/>
          <w:szCs w:val="26"/>
        </w:rPr>
        <w:t xml:space="preserve"> материалов по автомобильным дорогам и тротуарам, также осуществляется борьба с наледями на автомобильных дорогах, в том числе у искусственных сооружений</w:t>
      </w:r>
      <w:r w:rsidR="008047F5">
        <w:rPr>
          <w:rFonts w:ascii="Arial" w:hAnsi="Arial" w:cs="Arial"/>
          <w:color w:val="000000"/>
          <w:sz w:val="26"/>
          <w:szCs w:val="26"/>
        </w:rPr>
        <w:t xml:space="preserve"> (3 раза в месяц, в зависимости от погодных условий и количества осадков)</w:t>
      </w:r>
      <w:r w:rsidRPr="005432C6">
        <w:rPr>
          <w:rFonts w:ascii="Arial" w:hAnsi="Arial" w:cs="Arial"/>
          <w:color w:val="000000"/>
          <w:sz w:val="26"/>
          <w:szCs w:val="26"/>
        </w:rPr>
        <w:t>.</w:t>
      </w:r>
    </w:p>
    <w:p w:rsid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рамках летнего содержания автомобильных дорог местного значения </w:t>
      </w:r>
      <w:r w:rsidR="006D624B">
        <w:rPr>
          <w:rFonts w:ascii="Arial" w:hAnsi="Arial" w:cs="Arial"/>
          <w:color w:val="000000"/>
          <w:sz w:val="26"/>
          <w:szCs w:val="26"/>
        </w:rPr>
        <w:t xml:space="preserve">проведены </w:t>
      </w:r>
      <w:r>
        <w:rPr>
          <w:rFonts w:ascii="Arial" w:hAnsi="Arial" w:cs="Arial"/>
          <w:color w:val="000000"/>
          <w:sz w:val="26"/>
          <w:szCs w:val="26"/>
        </w:rPr>
        <w:t>следующие мероприятия:</w:t>
      </w:r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Pr="000863B0">
        <w:rPr>
          <w:rFonts w:ascii="Arial" w:hAnsi="Arial" w:cs="Arial"/>
          <w:sz w:val="26"/>
          <w:szCs w:val="26"/>
        </w:rPr>
        <w:t>осстановле</w:t>
      </w:r>
      <w:r>
        <w:rPr>
          <w:rFonts w:ascii="Arial" w:hAnsi="Arial" w:cs="Arial"/>
          <w:sz w:val="26"/>
          <w:szCs w:val="26"/>
        </w:rPr>
        <w:t xml:space="preserve">ние профиля водоотводных канав </w:t>
      </w:r>
      <w:r w:rsidRPr="000863B0">
        <w:rPr>
          <w:rFonts w:ascii="Arial" w:hAnsi="Arial" w:cs="Arial"/>
          <w:sz w:val="26"/>
          <w:szCs w:val="26"/>
        </w:rPr>
        <w:t>автогрейдерами</w:t>
      </w:r>
      <w:r w:rsidR="008047F5">
        <w:rPr>
          <w:rFonts w:ascii="Arial" w:hAnsi="Arial" w:cs="Arial"/>
          <w:sz w:val="26"/>
          <w:szCs w:val="26"/>
        </w:rPr>
        <w:t xml:space="preserve"> (6 раз)</w:t>
      </w:r>
      <w:r>
        <w:rPr>
          <w:rFonts w:ascii="Arial" w:hAnsi="Arial" w:cs="Arial"/>
          <w:sz w:val="26"/>
          <w:szCs w:val="26"/>
        </w:rPr>
        <w:t>;</w:t>
      </w:r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грейдирование</w:t>
      </w:r>
      <w:proofErr w:type="spellEnd"/>
      <w:r>
        <w:rPr>
          <w:rFonts w:ascii="Arial" w:hAnsi="Arial" w:cs="Arial"/>
          <w:sz w:val="26"/>
          <w:szCs w:val="26"/>
        </w:rPr>
        <w:t xml:space="preserve"> грунтовых автомобильных дорог</w:t>
      </w:r>
      <w:r w:rsidR="002F2B8D">
        <w:rPr>
          <w:rFonts w:ascii="Arial" w:hAnsi="Arial" w:cs="Arial"/>
          <w:sz w:val="26"/>
          <w:szCs w:val="26"/>
        </w:rPr>
        <w:t>, планирование обочин</w:t>
      </w:r>
      <w:r w:rsidR="008047F5">
        <w:rPr>
          <w:rFonts w:ascii="Arial" w:hAnsi="Arial" w:cs="Arial"/>
          <w:sz w:val="26"/>
          <w:szCs w:val="26"/>
        </w:rPr>
        <w:t xml:space="preserve"> (6 раз)</w:t>
      </w:r>
      <w:r>
        <w:rPr>
          <w:rFonts w:ascii="Arial" w:hAnsi="Arial" w:cs="Arial"/>
          <w:sz w:val="26"/>
          <w:szCs w:val="26"/>
        </w:rPr>
        <w:t>;</w:t>
      </w:r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</w:t>
      </w:r>
      <w:r w:rsidRPr="000863B0">
        <w:rPr>
          <w:rFonts w:ascii="Arial" w:hAnsi="Arial" w:cs="Arial"/>
          <w:sz w:val="26"/>
          <w:szCs w:val="26"/>
        </w:rPr>
        <w:t xml:space="preserve">чистка </w:t>
      </w:r>
      <w:r>
        <w:rPr>
          <w:rFonts w:ascii="Arial" w:hAnsi="Arial" w:cs="Arial"/>
          <w:sz w:val="26"/>
          <w:szCs w:val="26"/>
        </w:rPr>
        <w:t>автомобильных дорог</w:t>
      </w:r>
      <w:r w:rsidRPr="000863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 тротуаров </w:t>
      </w:r>
      <w:r w:rsidRPr="000863B0">
        <w:rPr>
          <w:rFonts w:ascii="Arial" w:hAnsi="Arial" w:cs="Arial"/>
          <w:sz w:val="26"/>
          <w:szCs w:val="26"/>
        </w:rPr>
        <w:t xml:space="preserve">от пыли и грязи вручную </w:t>
      </w:r>
      <w:r>
        <w:rPr>
          <w:rFonts w:ascii="Arial" w:hAnsi="Arial" w:cs="Arial"/>
          <w:sz w:val="26"/>
          <w:szCs w:val="26"/>
        </w:rPr>
        <w:t xml:space="preserve">и </w:t>
      </w:r>
      <w:r w:rsidRPr="000863B0">
        <w:rPr>
          <w:rFonts w:ascii="Arial" w:hAnsi="Arial" w:cs="Arial"/>
          <w:sz w:val="26"/>
          <w:szCs w:val="26"/>
        </w:rPr>
        <w:t>механической щеткой</w:t>
      </w:r>
      <w:r w:rsidR="008047F5">
        <w:rPr>
          <w:rFonts w:ascii="Arial" w:hAnsi="Arial" w:cs="Arial"/>
          <w:sz w:val="26"/>
          <w:szCs w:val="26"/>
        </w:rPr>
        <w:t xml:space="preserve"> (4 раза в месяц)</w:t>
      </w:r>
      <w:r>
        <w:rPr>
          <w:rFonts w:ascii="Arial" w:hAnsi="Arial" w:cs="Arial"/>
          <w:sz w:val="26"/>
          <w:szCs w:val="26"/>
        </w:rPr>
        <w:t>;</w:t>
      </w:r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- ямочный ремонт асфальтобетонных дорог</w:t>
      </w:r>
      <w:r w:rsidR="008047F5">
        <w:rPr>
          <w:rFonts w:ascii="Arial" w:hAnsi="Arial" w:cs="Arial"/>
          <w:sz w:val="26"/>
          <w:szCs w:val="26"/>
        </w:rPr>
        <w:t xml:space="preserve"> ул. Мира,</w:t>
      </w:r>
      <w:r>
        <w:rPr>
          <w:rFonts w:ascii="Arial" w:hAnsi="Arial" w:cs="Arial"/>
          <w:sz w:val="26"/>
          <w:szCs w:val="26"/>
        </w:rPr>
        <w:t xml:space="preserve"> </w:t>
      </w:r>
      <w:r w:rsidR="00A608EB">
        <w:rPr>
          <w:rFonts w:ascii="Arial" w:hAnsi="Arial" w:cs="Arial"/>
          <w:sz w:val="26"/>
          <w:szCs w:val="26"/>
        </w:rPr>
        <w:t>ул. Советская, ул. Ленинградская, ул. Герцена, ул. Первомайская, ул. Орджоникидзе, ул. Набережная,</w:t>
      </w:r>
      <w:r w:rsidR="00A608EB" w:rsidRPr="00A608EB">
        <w:rPr>
          <w:rFonts w:ascii="Arial" w:hAnsi="Arial" w:cs="Arial"/>
          <w:color w:val="000000"/>
          <w:sz w:val="26"/>
          <w:szCs w:val="26"/>
        </w:rPr>
        <w:t xml:space="preserve"> </w:t>
      </w:r>
      <w:r w:rsidR="00A608EB">
        <w:rPr>
          <w:rFonts w:ascii="Arial" w:hAnsi="Arial" w:cs="Arial"/>
          <w:color w:val="000000"/>
          <w:sz w:val="26"/>
          <w:szCs w:val="26"/>
        </w:rPr>
        <w:t>въезд в п. Боровский с федеральной автомобильной дороги</w:t>
      </w:r>
      <w:r w:rsidR="00A608E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Pr="000863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950 </w:t>
      </w:r>
      <w:proofErr w:type="spellStart"/>
      <w:r>
        <w:rPr>
          <w:rFonts w:ascii="Arial" w:hAnsi="Arial" w:cs="Arial"/>
          <w:sz w:val="26"/>
          <w:szCs w:val="26"/>
        </w:rPr>
        <w:t>кв.м</w:t>
      </w:r>
      <w:proofErr w:type="spellEnd"/>
      <w:r>
        <w:rPr>
          <w:rFonts w:ascii="Arial" w:hAnsi="Arial" w:cs="Arial"/>
          <w:sz w:val="26"/>
          <w:szCs w:val="26"/>
        </w:rPr>
        <w:t>.</w:t>
      </w:r>
      <w:r w:rsidR="008047F5">
        <w:rPr>
          <w:rFonts w:ascii="Arial" w:hAnsi="Arial" w:cs="Arial"/>
          <w:sz w:val="26"/>
          <w:szCs w:val="26"/>
        </w:rPr>
        <w:t xml:space="preserve"> (2 раза)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</w:t>
      </w:r>
      <w:r w:rsidRPr="000863B0">
        <w:rPr>
          <w:rFonts w:ascii="Arial" w:hAnsi="Arial" w:cs="Arial"/>
          <w:sz w:val="26"/>
          <w:szCs w:val="26"/>
        </w:rPr>
        <w:t xml:space="preserve">анесение горизонтальной </w:t>
      </w:r>
      <w:r>
        <w:rPr>
          <w:rFonts w:ascii="Arial" w:hAnsi="Arial" w:cs="Arial"/>
          <w:sz w:val="26"/>
          <w:szCs w:val="26"/>
        </w:rPr>
        <w:t xml:space="preserve">дорожной </w:t>
      </w:r>
      <w:r w:rsidRPr="000863B0">
        <w:rPr>
          <w:rFonts w:ascii="Arial" w:hAnsi="Arial" w:cs="Arial"/>
          <w:sz w:val="26"/>
          <w:szCs w:val="26"/>
        </w:rPr>
        <w:t xml:space="preserve">разметки </w:t>
      </w:r>
      <w:r>
        <w:rPr>
          <w:rFonts w:ascii="Arial" w:hAnsi="Arial" w:cs="Arial"/>
          <w:sz w:val="26"/>
          <w:szCs w:val="26"/>
        </w:rPr>
        <w:t xml:space="preserve">– 2 раза в год </w:t>
      </w:r>
      <w:r w:rsidRPr="00F528F7">
        <w:rPr>
          <w:rFonts w:ascii="Arial" w:hAnsi="Arial" w:cs="Arial"/>
          <w:sz w:val="26"/>
          <w:szCs w:val="26"/>
        </w:rPr>
        <w:t>(</w:t>
      </w:r>
      <w:r w:rsidR="006D624B">
        <w:rPr>
          <w:rFonts w:ascii="Arial" w:hAnsi="Arial" w:cs="Arial"/>
          <w:sz w:val="26"/>
          <w:szCs w:val="26"/>
        </w:rPr>
        <w:t xml:space="preserve">май, август, </w:t>
      </w:r>
      <w:r w:rsidRPr="00F528F7">
        <w:rPr>
          <w:rFonts w:ascii="Arial" w:hAnsi="Arial" w:cs="Arial"/>
          <w:sz w:val="26"/>
          <w:szCs w:val="26"/>
        </w:rPr>
        <w:t>приоритетные направления – маршрут движения рейсовых и школьных автобусов, учреждения образования)</w:t>
      </w:r>
      <w:r>
        <w:rPr>
          <w:rFonts w:ascii="Arial" w:hAnsi="Arial" w:cs="Arial"/>
          <w:sz w:val="26"/>
          <w:szCs w:val="26"/>
        </w:rPr>
        <w:t>;</w:t>
      </w:r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</w:t>
      </w:r>
      <w:r w:rsidRPr="000863B0">
        <w:rPr>
          <w:rFonts w:ascii="Arial" w:hAnsi="Arial" w:cs="Arial"/>
          <w:sz w:val="26"/>
          <w:szCs w:val="26"/>
        </w:rPr>
        <w:t xml:space="preserve">чистка </w:t>
      </w:r>
      <w:r>
        <w:rPr>
          <w:rFonts w:ascii="Arial" w:hAnsi="Arial" w:cs="Arial"/>
          <w:sz w:val="26"/>
          <w:szCs w:val="26"/>
        </w:rPr>
        <w:t xml:space="preserve">и покраска </w:t>
      </w:r>
      <w:r w:rsidRPr="000863B0">
        <w:rPr>
          <w:rFonts w:ascii="Arial" w:hAnsi="Arial" w:cs="Arial"/>
          <w:sz w:val="26"/>
          <w:szCs w:val="26"/>
        </w:rPr>
        <w:t xml:space="preserve">барьерного ограждения </w:t>
      </w:r>
      <w:r>
        <w:rPr>
          <w:rFonts w:ascii="Arial" w:hAnsi="Arial" w:cs="Arial"/>
          <w:sz w:val="26"/>
          <w:szCs w:val="26"/>
        </w:rPr>
        <w:t>и пешеходного ограждения от грязи и пыли</w:t>
      </w:r>
      <w:r w:rsidR="008047F5">
        <w:rPr>
          <w:rFonts w:ascii="Arial" w:hAnsi="Arial" w:cs="Arial"/>
          <w:sz w:val="26"/>
          <w:szCs w:val="26"/>
        </w:rPr>
        <w:t xml:space="preserve"> (1 раз)</w:t>
      </w:r>
      <w:r>
        <w:rPr>
          <w:rFonts w:ascii="Arial" w:hAnsi="Arial" w:cs="Arial"/>
          <w:sz w:val="26"/>
          <w:szCs w:val="26"/>
        </w:rPr>
        <w:t>;</w:t>
      </w:r>
    </w:p>
    <w:p w:rsidR="00F528F7" w:rsidRDefault="00F528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</w:t>
      </w:r>
      <w:r w:rsidRPr="000863B0">
        <w:rPr>
          <w:rFonts w:ascii="Arial" w:hAnsi="Arial" w:cs="Arial"/>
          <w:sz w:val="26"/>
          <w:szCs w:val="26"/>
        </w:rPr>
        <w:t xml:space="preserve">стройство </w:t>
      </w:r>
      <w:r>
        <w:rPr>
          <w:rFonts w:ascii="Arial" w:hAnsi="Arial" w:cs="Arial"/>
          <w:sz w:val="26"/>
          <w:szCs w:val="26"/>
        </w:rPr>
        <w:t>и в</w:t>
      </w:r>
      <w:r w:rsidRPr="000863B0">
        <w:rPr>
          <w:rFonts w:ascii="Arial" w:hAnsi="Arial" w:cs="Arial"/>
          <w:sz w:val="26"/>
          <w:szCs w:val="26"/>
        </w:rPr>
        <w:t>ыправка отдельных секций пешеходных ограждений</w:t>
      </w:r>
      <w:r w:rsidR="008047F5">
        <w:rPr>
          <w:rFonts w:ascii="Arial" w:hAnsi="Arial" w:cs="Arial"/>
          <w:sz w:val="26"/>
          <w:szCs w:val="26"/>
        </w:rPr>
        <w:t xml:space="preserve"> (2 секции)</w:t>
      </w:r>
      <w:r w:rsidR="008A0517">
        <w:rPr>
          <w:rFonts w:ascii="Arial" w:hAnsi="Arial" w:cs="Arial"/>
          <w:sz w:val="26"/>
          <w:szCs w:val="26"/>
        </w:rPr>
        <w:t>;</w:t>
      </w:r>
    </w:p>
    <w:p w:rsidR="00F528F7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- замена и установка недостающих или утраченных дорожных знаков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 </w:t>
      </w:r>
      <w:r w:rsidR="008A0517">
        <w:rPr>
          <w:color w:val="000000"/>
          <w:sz w:val="26"/>
          <w:szCs w:val="26"/>
        </w:rPr>
        <w:t>(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 xml:space="preserve">ул. 8 Марта, 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ул. 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 xml:space="preserve">Орджоникидзе, 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ул. 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 xml:space="preserve">Пушкина, 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ул. 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 xml:space="preserve">Лермонтова, 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ул. 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 xml:space="preserve">Мира, 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ул. 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>М</w:t>
      </w:r>
      <w:r w:rsidR="008A0517">
        <w:rPr>
          <w:rFonts w:ascii="Arial" w:hAnsi="Arial" w:cs="Arial"/>
          <w:color w:val="000000"/>
          <w:sz w:val="26"/>
          <w:szCs w:val="26"/>
        </w:rPr>
        <w:t xml:space="preserve">аксима </w:t>
      </w:r>
      <w:r w:rsidR="008A0517" w:rsidRPr="008A0517">
        <w:rPr>
          <w:rFonts w:ascii="Arial" w:hAnsi="Arial" w:cs="Arial"/>
          <w:color w:val="000000"/>
          <w:sz w:val="26"/>
          <w:szCs w:val="26"/>
        </w:rPr>
        <w:t>Горького</w:t>
      </w:r>
      <w:r w:rsidR="008A0517">
        <w:rPr>
          <w:rFonts w:ascii="Arial" w:hAnsi="Arial" w:cs="Arial"/>
          <w:color w:val="000000"/>
          <w:sz w:val="26"/>
          <w:szCs w:val="26"/>
        </w:rPr>
        <w:t>) – 56 знаков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A600CB" w:rsidRPr="003D23B9" w:rsidRDefault="00A600CB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Также в 2016 году проведена м</w:t>
      </w:r>
      <w:r w:rsidRPr="00A600CB">
        <w:rPr>
          <w:rFonts w:ascii="Arial" w:hAnsi="Arial" w:cs="Arial"/>
          <w:color w:val="000000"/>
          <w:sz w:val="26"/>
          <w:szCs w:val="26"/>
        </w:rPr>
        <w:t xml:space="preserve">одернизация </w:t>
      </w:r>
      <w:r>
        <w:rPr>
          <w:rFonts w:ascii="Arial" w:hAnsi="Arial" w:cs="Arial"/>
          <w:color w:val="000000"/>
          <w:sz w:val="26"/>
          <w:szCs w:val="26"/>
        </w:rPr>
        <w:t>(звуковое сопровождение, таймер отсчета времени) и содержание</w:t>
      </w:r>
      <w:r w:rsidRPr="00A600CB">
        <w:rPr>
          <w:rFonts w:ascii="Arial" w:hAnsi="Arial" w:cs="Arial"/>
          <w:color w:val="000000"/>
          <w:sz w:val="26"/>
          <w:szCs w:val="26"/>
        </w:rPr>
        <w:t xml:space="preserve"> светофорных объектов</w:t>
      </w:r>
      <w:r>
        <w:rPr>
          <w:rFonts w:ascii="Arial" w:hAnsi="Arial" w:cs="Arial"/>
          <w:color w:val="000000"/>
          <w:sz w:val="26"/>
          <w:szCs w:val="26"/>
        </w:rPr>
        <w:t xml:space="preserve"> (ул. Ленинградская – ул. Советская, ул. Островского).</w:t>
      </w:r>
      <w:proofErr w:type="gramEnd"/>
    </w:p>
    <w:p w:rsidR="003D23B9" w:rsidRDefault="003D23B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3D23B9">
        <w:rPr>
          <w:rFonts w:ascii="Arial" w:hAnsi="Arial" w:cs="Arial"/>
          <w:color w:val="000000"/>
          <w:sz w:val="26"/>
          <w:szCs w:val="26"/>
        </w:rPr>
        <w:t>Вышеперечисленные мероприятия в соответствии с Муниципальной программой осуществляются, прежде всего, вблизи образовательных учреждений и подход</w:t>
      </w:r>
      <w:r w:rsidR="00A600CB">
        <w:rPr>
          <w:rFonts w:ascii="Arial" w:hAnsi="Arial" w:cs="Arial"/>
          <w:color w:val="000000"/>
          <w:sz w:val="26"/>
          <w:szCs w:val="26"/>
        </w:rPr>
        <w:t>ам</w:t>
      </w:r>
      <w:r w:rsidRPr="003D23B9">
        <w:rPr>
          <w:rFonts w:ascii="Arial" w:hAnsi="Arial" w:cs="Arial"/>
          <w:color w:val="000000"/>
          <w:sz w:val="26"/>
          <w:szCs w:val="26"/>
        </w:rPr>
        <w:t xml:space="preserve"> к ним.</w:t>
      </w:r>
    </w:p>
    <w:p w:rsidR="00F37549" w:rsidRPr="00F37549" w:rsidRDefault="00AF4D1C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</w:t>
      </w:r>
      <w:r w:rsidR="00F37549" w:rsidRPr="00F37549">
        <w:rPr>
          <w:rFonts w:ascii="Arial" w:hAnsi="Arial" w:cs="Arial"/>
          <w:color w:val="000000"/>
          <w:sz w:val="26"/>
          <w:szCs w:val="26"/>
        </w:rPr>
        <w:t>сновной задачей текущего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E26B8B" w:rsidRPr="00F37549" w:rsidRDefault="00F3754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F37549">
        <w:rPr>
          <w:rFonts w:ascii="Arial" w:hAnsi="Arial" w:cs="Arial"/>
          <w:color w:val="000000"/>
          <w:sz w:val="26"/>
          <w:szCs w:val="26"/>
        </w:rPr>
        <w:lastRenderedPageBreak/>
        <w:t>Проблема недостаточного уровня текущего содержания улично-дорожной сети в основном связана с периодами таких погодных явлений, как снегопады, метели, гололед и т.п., что</w:t>
      </w:r>
      <w:r w:rsidR="00E26B8B">
        <w:rPr>
          <w:rFonts w:ascii="Arial" w:hAnsi="Arial" w:cs="Arial"/>
          <w:color w:val="000000"/>
          <w:sz w:val="26"/>
          <w:szCs w:val="26"/>
        </w:rPr>
        <w:t xml:space="preserve"> может</w:t>
      </w:r>
      <w:r w:rsidRPr="00F37549">
        <w:rPr>
          <w:rFonts w:ascii="Arial" w:hAnsi="Arial" w:cs="Arial"/>
          <w:color w:val="000000"/>
          <w:sz w:val="26"/>
          <w:szCs w:val="26"/>
        </w:rPr>
        <w:t xml:space="preserve"> приводит</w:t>
      </w:r>
      <w:r w:rsidR="00E26B8B">
        <w:rPr>
          <w:rFonts w:ascii="Arial" w:hAnsi="Arial" w:cs="Arial"/>
          <w:color w:val="000000"/>
          <w:sz w:val="26"/>
          <w:szCs w:val="26"/>
        </w:rPr>
        <w:t>ь</w:t>
      </w:r>
      <w:r w:rsidRPr="00F37549">
        <w:rPr>
          <w:rFonts w:ascii="Arial" w:hAnsi="Arial" w:cs="Arial"/>
          <w:color w:val="000000"/>
          <w:sz w:val="26"/>
          <w:szCs w:val="26"/>
        </w:rPr>
        <w:t xml:space="preserve"> к увеличению количества дорожно-транспортных происшествий по причине неудовлетворительных дорожных условий.</w:t>
      </w:r>
    </w:p>
    <w:p w:rsidR="00AF4D1C" w:rsidRPr="005432C6" w:rsidRDefault="00F3754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5432C6">
        <w:rPr>
          <w:rFonts w:ascii="Arial" w:hAnsi="Arial" w:cs="Arial"/>
          <w:color w:val="000000"/>
          <w:sz w:val="26"/>
          <w:szCs w:val="26"/>
        </w:rPr>
        <w:t>Учитывая постоянно растущий уровень автомобилизации, интенсивность движения и</w:t>
      </w:r>
      <w:r w:rsidR="00026017" w:rsidRPr="005432C6">
        <w:rPr>
          <w:rFonts w:ascii="Arial" w:hAnsi="Arial" w:cs="Arial"/>
          <w:color w:val="000000"/>
          <w:sz w:val="26"/>
          <w:szCs w:val="26"/>
        </w:rPr>
        <w:t xml:space="preserve"> </w:t>
      </w:r>
      <w:r w:rsidRPr="005432C6">
        <w:rPr>
          <w:rFonts w:ascii="Arial" w:hAnsi="Arial" w:cs="Arial"/>
          <w:color w:val="000000"/>
          <w:sz w:val="26"/>
          <w:szCs w:val="26"/>
        </w:rPr>
        <w:t xml:space="preserve">плотность транспортных потоков, в дальнейшем </w:t>
      </w:r>
      <w:r w:rsidR="00E26B8B" w:rsidRPr="005432C6">
        <w:rPr>
          <w:rFonts w:ascii="Arial" w:hAnsi="Arial" w:cs="Arial"/>
          <w:color w:val="000000"/>
          <w:sz w:val="26"/>
          <w:szCs w:val="26"/>
        </w:rPr>
        <w:t>необходимо п</w:t>
      </w:r>
      <w:r w:rsidRPr="005432C6">
        <w:rPr>
          <w:rFonts w:ascii="Arial" w:hAnsi="Arial" w:cs="Arial"/>
          <w:color w:val="000000"/>
          <w:sz w:val="26"/>
          <w:szCs w:val="26"/>
        </w:rPr>
        <w:t>овыш</w:t>
      </w:r>
      <w:r w:rsidR="00E26B8B" w:rsidRPr="005432C6">
        <w:rPr>
          <w:rFonts w:ascii="Arial" w:hAnsi="Arial" w:cs="Arial"/>
          <w:color w:val="000000"/>
          <w:sz w:val="26"/>
          <w:szCs w:val="26"/>
        </w:rPr>
        <w:t>ать</w:t>
      </w:r>
      <w:r w:rsidRPr="005432C6">
        <w:rPr>
          <w:rFonts w:ascii="Arial" w:hAnsi="Arial" w:cs="Arial"/>
          <w:color w:val="000000"/>
          <w:sz w:val="26"/>
          <w:szCs w:val="26"/>
        </w:rPr>
        <w:t xml:space="preserve"> уров</w:t>
      </w:r>
      <w:r w:rsidR="00E26B8B" w:rsidRPr="005432C6">
        <w:rPr>
          <w:rFonts w:ascii="Arial" w:hAnsi="Arial" w:cs="Arial"/>
          <w:color w:val="000000"/>
          <w:sz w:val="26"/>
          <w:szCs w:val="26"/>
        </w:rPr>
        <w:t>е</w:t>
      </w:r>
      <w:r w:rsidRPr="005432C6">
        <w:rPr>
          <w:rFonts w:ascii="Arial" w:hAnsi="Arial" w:cs="Arial"/>
          <w:color w:val="000000"/>
          <w:sz w:val="26"/>
          <w:szCs w:val="26"/>
        </w:rPr>
        <w:t>н</w:t>
      </w:r>
      <w:r w:rsidR="00E26B8B" w:rsidRPr="005432C6">
        <w:rPr>
          <w:rFonts w:ascii="Arial" w:hAnsi="Arial" w:cs="Arial"/>
          <w:color w:val="000000"/>
          <w:sz w:val="26"/>
          <w:szCs w:val="26"/>
        </w:rPr>
        <w:t>ь</w:t>
      </w:r>
      <w:r w:rsidRPr="005432C6">
        <w:rPr>
          <w:rFonts w:ascii="Arial" w:hAnsi="Arial" w:cs="Arial"/>
          <w:color w:val="000000"/>
          <w:sz w:val="26"/>
          <w:szCs w:val="26"/>
        </w:rPr>
        <w:t xml:space="preserve"> безопасности движения</w:t>
      </w:r>
      <w:r w:rsidR="00E26B8B" w:rsidRPr="005432C6">
        <w:rPr>
          <w:rFonts w:ascii="Arial" w:hAnsi="Arial" w:cs="Arial"/>
          <w:color w:val="000000"/>
          <w:sz w:val="26"/>
          <w:szCs w:val="26"/>
        </w:rPr>
        <w:t>, что</w:t>
      </w:r>
      <w:r w:rsidRPr="005432C6">
        <w:rPr>
          <w:rFonts w:ascii="Arial" w:hAnsi="Arial" w:cs="Arial"/>
          <w:color w:val="000000"/>
          <w:sz w:val="26"/>
          <w:szCs w:val="26"/>
        </w:rPr>
        <w:t xml:space="preserve"> входит в число приоритетных задач развития транспортно-дорожного комплекса поселка. Наиболее существенное влияние на показатели аварийности и обеспечения безопасности дорожного движения оказывает обустройство остановочных пунктов дорожными знаками, заездными карманами, посадочными площадками.</w:t>
      </w:r>
    </w:p>
    <w:p w:rsidR="000863B0" w:rsidRDefault="000863B0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C4717" w:rsidRPr="00AF4D1C" w:rsidRDefault="009C4717" w:rsidP="009F39FF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AF4D1C">
        <w:rPr>
          <w:rFonts w:ascii="Arial" w:hAnsi="Arial" w:cs="Arial"/>
          <w:b/>
          <w:sz w:val="26"/>
          <w:szCs w:val="26"/>
        </w:rPr>
        <w:t xml:space="preserve">В </w:t>
      </w:r>
      <w:r w:rsidRPr="00F528F7">
        <w:rPr>
          <w:rFonts w:ascii="Arial" w:hAnsi="Arial" w:cs="Arial"/>
          <w:b/>
          <w:sz w:val="26"/>
          <w:szCs w:val="26"/>
        </w:rPr>
        <w:t>201</w:t>
      </w:r>
      <w:r w:rsidR="00CF2C54">
        <w:rPr>
          <w:rFonts w:ascii="Arial" w:hAnsi="Arial" w:cs="Arial"/>
          <w:b/>
          <w:sz w:val="26"/>
          <w:szCs w:val="26"/>
        </w:rPr>
        <w:t>7</w:t>
      </w:r>
      <w:r w:rsidRPr="00AF4D1C">
        <w:rPr>
          <w:rFonts w:ascii="Arial" w:hAnsi="Arial" w:cs="Arial"/>
          <w:b/>
          <w:sz w:val="26"/>
          <w:szCs w:val="26"/>
        </w:rPr>
        <w:t xml:space="preserve"> г. планируется:</w:t>
      </w:r>
    </w:p>
    <w:p w:rsidR="00CF2C54" w:rsidRDefault="00CF2C54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4657A">
        <w:rPr>
          <w:rFonts w:ascii="Arial" w:hAnsi="Arial" w:cs="Arial"/>
          <w:sz w:val="26"/>
          <w:szCs w:val="26"/>
        </w:rPr>
        <w:t xml:space="preserve">- </w:t>
      </w:r>
      <w:r w:rsidR="00330AD6">
        <w:rPr>
          <w:rFonts w:ascii="Arial" w:hAnsi="Arial" w:cs="Arial"/>
          <w:sz w:val="26"/>
          <w:szCs w:val="26"/>
        </w:rPr>
        <w:t xml:space="preserve">проведение инвентаризации и </w:t>
      </w:r>
      <w:r w:rsidRPr="00F4657A">
        <w:rPr>
          <w:rFonts w:ascii="Arial" w:hAnsi="Arial" w:cs="Arial"/>
          <w:sz w:val="26"/>
          <w:szCs w:val="26"/>
        </w:rPr>
        <w:t>приведение пешеходных переходов на территории муниципального образования поселок Боровский в нормативное состояние в соответствии с требованиям</w:t>
      </w:r>
      <w:r w:rsidR="003D23B9">
        <w:rPr>
          <w:rFonts w:ascii="Arial" w:hAnsi="Arial" w:cs="Arial"/>
          <w:sz w:val="26"/>
          <w:szCs w:val="26"/>
        </w:rPr>
        <w:t>и новых национальных стандартов</w:t>
      </w:r>
      <w:r w:rsidR="00B34852">
        <w:rPr>
          <w:rFonts w:ascii="Arial" w:hAnsi="Arial" w:cs="Arial"/>
          <w:sz w:val="26"/>
          <w:szCs w:val="26"/>
        </w:rPr>
        <w:t xml:space="preserve">, приоритетно вблизи образовательных учреждений </w:t>
      </w:r>
      <w:r w:rsidR="00B65360">
        <w:rPr>
          <w:rFonts w:ascii="Arial" w:hAnsi="Arial" w:cs="Arial"/>
          <w:sz w:val="26"/>
          <w:szCs w:val="26"/>
        </w:rPr>
        <w:t xml:space="preserve">и в местах интенсивного движения транспортных средств </w:t>
      </w:r>
      <w:r w:rsidR="00B34852">
        <w:rPr>
          <w:rFonts w:ascii="Arial" w:hAnsi="Arial" w:cs="Arial"/>
          <w:sz w:val="26"/>
          <w:szCs w:val="26"/>
        </w:rPr>
        <w:t>(ул. Советская, ул. Ленинградская, ул. Максима Горького, ул. Мира)</w:t>
      </w:r>
      <w:r w:rsidR="00B34852" w:rsidRPr="00B34852">
        <w:rPr>
          <w:rFonts w:ascii="Arial" w:hAnsi="Arial" w:cs="Arial"/>
          <w:sz w:val="26"/>
          <w:szCs w:val="26"/>
        </w:rPr>
        <w:t xml:space="preserve"> </w:t>
      </w:r>
      <w:r w:rsidR="00330AD6">
        <w:rPr>
          <w:rFonts w:ascii="Arial" w:hAnsi="Arial" w:cs="Arial"/>
          <w:sz w:val="26"/>
          <w:szCs w:val="26"/>
        </w:rPr>
        <w:t>–</w:t>
      </w:r>
      <w:r w:rsidR="00B34852">
        <w:rPr>
          <w:rFonts w:ascii="Arial" w:hAnsi="Arial" w:cs="Arial"/>
          <w:sz w:val="26"/>
          <w:szCs w:val="26"/>
        </w:rPr>
        <w:t xml:space="preserve"> 20 пешеходных переходов (замена дорожных знаков, нанесение горизонтальной дорожной разметки, настройка светофорных объектов</w:t>
      </w:r>
      <w:r w:rsidR="00330AD6">
        <w:rPr>
          <w:rFonts w:ascii="Arial" w:hAnsi="Arial" w:cs="Arial"/>
          <w:sz w:val="26"/>
          <w:szCs w:val="26"/>
        </w:rPr>
        <w:t>, устройство отсутствующих ограждений</w:t>
      </w:r>
      <w:r w:rsidR="00B34852">
        <w:rPr>
          <w:rFonts w:ascii="Arial" w:hAnsi="Arial" w:cs="Arial"/>
          <w:sz w:val="26"/>
          <w:szCs w:val="26"/>
        </w:rPr>
        <w:t>).</w:t>
      </w:r>
      <w:proofErr w:type="gramEnd"/>
      <w:r w:rsidR="00B34852">
        <w:rPr>
          <w:rFonts w:ascii="Arial" w:hAnsi="Arial" w:cs="Arial"/>
          <w:sz w:val="26"/>
          <w:szCs w:val="26"/>
        </w:rPr>
        <w:t xml:space="preserve"> Всего на территории поселка Боровский пешеходных переходов</w:t>
      </w:r>
      <w:r w:rsidR="00330AD6">
        <w:rPr>
          <w:rFonts w:ascii="Arial" w:hAnsi="Arial" w:cs="Arial"/>
          <w:sz w:val="26"/>
          <w:szCs w:val="26"/>
        </w:rPr>
        <w:t xml:space="preserve"> – 151 шт.</w:t>
      </w:r>
      <w:r w:rsidR="00B34852">
        <w:rPr>
          <w:rFonts w:ascii="Arial" w:hAnsi="Arial" w:cs="Arial"/>
          <w:sz w:val="26"/>
          <w:szCs w:val="26"/>
        </w:rPr>
        <w:t xml:space="preserve">, из них не отвечают требованиям </w:t>
      </w:r>
      <w:r w:rsidR="00330AD6">
        <w:rPr>
          <w:rFonts w:ascii="Arial" w:hAnsi="Arial" w:cs="Arial"/>
          <w:sz w:val="26"/>
          <w:szCs w:val="26"/>
        </w:rPr>
        <w:t xml:space="preserve">– 127 шт. (в большей части применение знаков </w:t>
      </w:r>
      <w:r w:rsidR="00330AD6" w:rsidRPr="00330AD6">
        <w:rPr>
          <w:rFonts w:ascii="Arial" w:hAnsi="Arial" w:cs="Arial"/>
          <w:sz w:val="26"/>
          <w:szCs w:val="26"/>
        </w:rPr>
        <w:t>5.19.1, 5,19.2 – пешеходный переход</w:t>
      </w:r>
      <w:r w:rsidR="00330AD6">
        <w:rPr>
          <w:rFonts w:ascii="Arial" w:hAnsi="Arial" w:cs="Arial"/>
          <w:sz w:val="26"/>
          <w:szCs w:val="26"/>
        </w:rPr>
        <w:t>,</w:t>
      </w:r>
      <w:r w:rsidR="00330AD6" w:rsidRPr="00330AD6">
        <w:rPr>
          <w:rFonts w:ascii="Arial" w:hAnsi="Arial" w:cs="Arial"/>
          <w:sz w:val="26"/>
          <w:szCs w:val="26"/>
        </w:rPr>
        <w:t xml:space="preserve"> без щитов со </w:t>
      </w:r>
      <w:proofErr w:type="spellStart"/>
      <w:r w:rsidR="00330AD6" w:rsidRPr="00330AD6">
        <w:rPr>
          <w:rFonts w:ascii="Arial" w:hAnsi="Arial" w:cs="Arial"/>
          <w:sz w:val="26"/>
          <w:szCs w:val="26"/>
        </w:rPr>
        <w:t>световозвращающей</w:t>
      </w:r>
      <w:proofErr w:type="spellEnd"/>
      <w:r w:rsidR="00330AD6" w:rsidRPr="00330AD6">
        <w:rPr>
          <w:rFonts w:ascii="Arial" w:hAnsi="Arial" w:cs="Arial"/>
          <w:sz w:val="26"/>
          <w:szCs w:val="26"/>
        </w:rPr>
        <w:t xml:space="preserve"> флуоресцентной пленкой желто-зеленого цвета</w:t>
      </w:r>
      <w:r w:rsidR="00330AD6">
        <w:rPr>
          <w:rFonts w:ascii="Arial" w:hAnsi="Arial" w:cs="Arial"/>
          <w:sz w:val="26"/>
          <w:szCs w:val="26"/>
        </w:rPr>
        <w:t>)</w:t>
      </w:r>
      <w:r w:rsidR="003D23B9">
        <w:rPr>
          <w:rFonts w:ascii="Arial" w:hAnsi="Arial" w:cs="Arial"/>
          <w:sz w:val="26"/>
          <w:szCs w:val="26"/>
        </w:rPr>
        <w:t>;</w:t>
      </w:r>
    </w:p>
    <w:p w:rsidR="00F4657A" w:rsidRDefault="003D23B9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41B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проведение</w:t>
      </w:r>
      <w:r w:rsidRPr="003D23B9">
        <w:rPr>
          <w:rFonts w:ascii="Arial" w:hAnsi="Arial" w:cs="Arial"/>
          <w:sz w:val="26"/>
          <w:szCs w:val="26"/>
        </w:rPr>
        <w:t xml:space="preserve"> мероприяти</w:t>
      </w:r>
      <w:r>
        <w:rPr>
          <w:rFonts w:ascii="Arial" w:hAnsi="Arial" w:cs="Arial"/>
          <w:sz w:val="26"/>
          <w:szCs w:val="26"/>
        </w:rPr>
        <w:t>й</w:t>
      </w:r>
      <w:r w:rsidRPr="003D23B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</w:t>
      </w:r>
      <w:r w:rsidRPr="003D23B9">
        <w:rPr>
          <w:rFonts w:ascii="Arial" w:hAnsi="Arial" w:cs="Arial"/>
          <w:sz w:val="26"/>
          <w:szCs w:val="26"/>
        </w:rPr>
        <w:t xml:space="preserve"> обследовани</w:t>
      </w:r>
      <w:r>
        <w:rPr>
          <w:rFonts w:ascii="Arial" w:hAnsi="Arial" w:cs="Arial"/>
          <w:sz w:val="26"/>
          <w:szCs w:val="26"/>
        </w:rPr>
        <w:t>ю</w:t>
      </w:r>
      <w:r w:rsidRPr="003D23B9">
        <w:rPr>
          <w:rFonts w:ascii="Arial" w:hAnsi="Arial" w:cs="Arial"/>
          <w:sz w:val="26"/>
          <w:szCs w:val="26"/>
        </w:rPr>
        <w:t xml:space="preserve"> улично-дорожной сети поселка Боровский для дальнейшей разработки корректировок проекта по организации дорожного движения на автомобильных дорогах муниципального образования поселок Боровский</w:t>
      </w:r>
      <w:r w:rsidR="00D41BD9">
        <w:rPr>
          <w:rFonts w:ascii="Arial" w:hAnsi="Arial" w:cs="Arial"/>
          <w:sz w:val="26"/>
          <w:szCs w:val="26"/>
        </w:rPr>
        <w:t>;</w:t>
      </w:r>
    </w:p>
    <w:p w:rsidR="00330AD6" w:rsidRDefault="00330AD6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3D23B9">
        <w:rPr>
          <w:rFonts w:ascii="Arial" w:hAnsi="Arial" w:cs="Arial"/>
          <w:sz w:val="26"/>
          <w:szCs w:val="26"/>
        </w:rPr>
        <w:t xml:space="preserve"> проведение подготовительных работ по разработке комплексной схемы организации дорожного движения </w:t>
      </w:r>
      <w:r>
        <w:rPr>
          <w:rFonts w:ascii="Arial" w:hAnsi="Arial" w:cs="Arial"/>
          <w:sz w:val="26"/>
          <w:szCs w:val="26"/>
        </w:rPr>
        <w:t xml:space="preserve">(далее – КСОДД) </w:t>
      </w:r>
      <w:r w:rsidRPr="003D23B9">
        <w:rPr>
          <w:rFonts w:ascii="Arial" w:hAnsi="Arial" w:cs="Arial"/>
          <w:sz w:val="26"/>
          <w:szCs w:val="26"/>
        </w:rPr>
        <w:t xml:space="preserve">на территории поселка </w:t>
      </w:r>
      <w:proofErr w:type="gramStart"/>
      <w:r w:rsidRPr="003D23B9">
        <w:rPr>
          <w:rFonts w:ascii="Arial" w:hAnsi="Arial" w:cs="Arial"/>
          <w:sz w:val="26"/>
          <w:szCs w:val="26"/>
        </w:rPr>
        <w:t>Боровский</w:t>
      </w:r>
      <w:proofErr w:type="gramEnd"/>
      <w:r w:rsidRPr="003D23B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Pr="003D23B9">
        <w:rPr>
          <w:rFonts w:ascii="Arial" w:hAnsi="Arial" w:cs="Arial"/>
          <w:sz w:val="26"/>
          <w:szCs w:val="26"/>
        </w:rPr>
        <w:t>направлены соответствующие запросы на предоста</w:t>
      </w:r>
      <w:r>
        <w:rPr>
          <w:rFonts w:ascii="Arial" w:hAnsi="Arial" w:cs="Arial"/>
          <w:sz w:val="26"/>
          <w:szCs w:val="26"/>
        </w:rPr>
        <w:t>вление коммерческих предложений). В соответствии с Правилами подготовки проектов и схем организации дорожного движения утвержденными Приказом Министерства транспорта Российской Федерации от 17.03.2015 № 43, КСОДД разрабатывается для сетей дорог муниципальных образований свыше 10 тысяч жителей;</w:t>
      </w:r>
    </w:p>
    <w:p w:rsidR="00D41BD9" w:rsidRPr="00995F63" w:rsidRDefault="00D41BD9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95F63">
        <w:rPr>
          <w:rFonts w:ascii="Arial" w:hAnsi="Arial" w:cs="Arial"/>
          <w:sz w:val="26"/>
          <w:szCs w:val="26"/>
        </w:rPr>
        <w:t xml:space="preserve">- дальнейшее </w:t>
      </w:r>
      <w:r w:rsidR="00995F63" w:rsidRPr="00995F63">
        <w:rPr>
          <w:rFonts w:ascii="Arial" w:hAnsi="Arial" w:cs="Arial"/>
          <w:sz w:val="26"/>
          <w:szCs w:val="26"/>
        </w:rPr>
        <w:t>осуществление</w:t>
      </w:r>
      <w:r w:rsidRPr="00995F63">
        <w:rPr>
          <w:rFonts w:ascii="Arial" w:hAnsi="Arial" w:cs="Arial"/>
          <w:sz w:val="26"/>
          <w:szCs w:val="26"/>
        </w:rPr>
        <w:t xml:space="preserve"> мероприятий по содержанию улично-дорожной сети поселка Боровский в нормативном состоянии в течен</w:t>
      </w:r>
      <w:r w:rsidR="00A71ABD" w:rsidRPr="00995F63">
        <w:rPr>
          <w:rFonts w:ascii="Arial" w:hAnsi="Arial" w:cs="Arial"/>
          <w:sz w:val="26"/>
          <w:szCs w:val="26"/>
        </w:rPr>
        <w:t>ие всего года</w:t>
      </w:r>
      <w:r w:rsidR="00995F63">
        <w:rPr>
          <w:rFonts w:ascii="Arial" w:hAnsi="Arial" w:cs="Arial"/>
          <w:sz w:val="26"/>
          <w:szCs w:val="26"/>
        </w:rPr>
        <w:t>,</w:t>
      </w:r>
      <w:r w:rsidR="00A71ABD" w:rsidRPr="00995F63">
        <w:rPr>
          <w:rFonts w:ascii="Arial" w:hAnsi="Arial" w:cs="Arial"/>
          <w:sz w:val="26"/>
          <w:szCs w:val="26"/>
        </w:rPr>
        <w:t xml:space="preserve"> </w:t>
      </w:r>
      <w:r w:rsidR="00995F63" w:rsidRPr="00995F63">
        <w:rPr>
          <w:rFonts w:ascii="Arial" w:hAnsi="Arial" w:cs="Arial"/>
          <w:sz w:val="26"/>
          <w:szCs w:val="26"/>
        </w:rPr>
        <w:t>а также оптимизация и контроль проводимых работ</w:t>
      </w:r>
      <w:r w:rsidR="00A71ABD" w:rsidRPr="00995F63">
        <w:rPr>
          <w:rFonts w:ascii="Arial" w:hAnsi="Arial" w:cs="Arial"/>
          <w:sz w:val="26"/>
          <w:szCs w:val="26"/>
        </w:rPr>
        <w:t>;</w:t>
      </w:r>
    </w:p>
    <w:p w:rsidR="00A71ABD" w:rsidRDefault="00A71ABD" w:rsidP="009F39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5F63">
        <w:rPr>
          <w:rFonts w:ascii="Arial" w:hAnsi="Arial" w:cs="Arial"/>
          <w:sz w:val="26"/>
          <w:szCs w:val="26"/>
        </w:rPr>
        <w:t xml:space="preserve">- </w:t>
      </w:r>
      <w:r w:rsidR="00C44F54" w:rsidRPr="00995F63">
        <w:rPr>
          <w:rFonts w:ascii="Arial" w:hAnsi="Arial" w:cs="Arial"/>
          <w:sz w:val="26"/>
          <w:szCs w:val="26"/>
        </w:rPr>
        <w:t xml:space="preserve">для поддержания в </w:t>
      </w:r>
      <w:r w:rsidR="00C44F54" w:rsidRPr="00F4657A">
        <w:rPr>
          <w:rFonts w:ascii="Arial" w:hAnsi="Arial" w:cs="Arial"/>
          <w:sz w:val="26"/>
          <w:szCs w:val="26"/>
        </w:rPr>
        <w:t>нормативно</w:t>
      </w:r>
      <w:r w:rsidR="00C44F54">
        <w:rPr>
          <w:rFonts w:ascii="Arial" w:hAnsi="Arial" w:cs="Arial"/>
          <w:sz w:val="26"/>
          <w:szCs w:val="26"/>
        </w:rPr>
        <w:t>м</w:t>
      </w:r>
      <w:r w:rsidR="00C44F54" w:rsidRPr="00F4657A">
        <w:rPr>
          <w:rFonts w:ascii="Arial" w:hAnsi="Arial" w:cs="Arial"/>
          <w:sz w:val="26"/>
          <w:szCs w:val="26"/>
        </w:rPr>
        <w:t xml:space="preserve"> состояни</w:t>
      </w:r>
      <w:r w:rsidR="00C44F54">
        <w:rPr>
          <w:rFonts w:ascii="Arial" w:hAnsi="Arial" w:cs="Arial"/>
          <w:sz w:val="26"/>
          <w:szCs w:val="26"/>
        </w:rPr>
        <w:t>и улично-дорожной сети в зимний период</w:t>
      </w:r>
      <w:r w:rsidR="00C44F54" w:rsidRPr="00F4657A">
        <w:rPr>
          <w:rFonts w:ascii="Arial" w:hAnsi="Arial" w:cs="Arial"/>
          <w:sz w:val="26"/>
          <w:szCs w:val="26"/>
        </w:rPr>
        <w:t xml:space="preserve"> </w:t>
      </w:r>
      <w:r w:rsidR="00C44F54">
        <w:rPr>
          <w:rFonts w:ascii="Arial" w:hAnsi="Arial" w:cs="Arial"/>
          <w:sz w:val="26"/>
          <w:szCs w:val="26"/>
        </w:rPr>
        <w:t>(ноябрь-</w:t>
      </w:r>
      <w:r w:rsidR="00EE6524">
        <w:rPr>
          <w:rFonts w:ascii="Arial" w:hAnsi="Arial" w:cs="Arial"/>
          <w:sz w:val="26"/>
          <w:szCs w:val="26"/>
        </w:rPr>
        <w:t>март</w:t>
      </w:r>
      <w:r w:rsidR="00C44F54">
        <w:rPr>
          <w:rFonts w:ascii="Arial" w:hAnsi="Arial" w:cs="Arial"/>
          <w:sz w:val="26"/>
          <w:szCs w:val="26"/>
        </w:rPr>
        <w:t xml:space="preserve">) </w:t>
      </w:r>
      <w:r w:rsidR="00C44F54" w:rsidRPr="00995F63">
        <w:rPr>
          <w:rFonts w:ascii="Arial" w:hAnsi="Arial" w:cs="Arial"/>
          <w:sz w:val="26"/>
          <w:szCs w:val="26"/>
        </w:rPr>
        <w:t>необходимо увеличение</w:t>
      </w:r>
      <w:r w:rsidR="00C44F54">
        <w:rPr>
          <w:rFonts w:ascii="Arial" w:hAnsi="Arial" w:cs="Arial"/>
          <w:color w:val="000000"/>
          <w:sz w:val="26"/>
          <w:szCs w:val="26"/>
        </w:rPr>
        <w:t xml:space="preserve"> финансирования. Необходимая потребность в соответствии с предварительным локальным сметным расчетом составляет </w:t>
      </w:r>
      <w:r w:rsidR="00EE6524" w:rsidRPr="00EE6524">
        <w:rPr>
          <w:rFonts w:ascii="Arial" w:hAnsi="Arial" w:cs="Arial"/>
          <w:color w:val="000000"/>
          <w:sz w:val="26"/>
          <w:szCs w:val="26"/>
        </w:rPr>
        <w:t>4997</w:t>
      </w:r>
      <w:r w:rsidR="00EE6524">
        <w:rPr>
          <w:rFonts w:ascii="Arial" w:hAnsi="Arial" w:cs="Arial"/>
          <w:color w:val="000000"/>
          <w:sz w:val="26"/>
          <w:szCs w:val="26"/>
        </w:rPr>
        <w:t xml:space="preserve"> </w:t>
      </w:r>
      <w:r w:rsidR="00C44F54">
        <w:rPr>
          <w:rFonts w:ascii="Arial" w:hAnsi="Arial" w:cs="Arial"/>
          <w:color w:val="000000"/>
          <w:sz w:val="26"/>
          <w:szCs w:val="26"/>
        </w:rPr>
        <w:t>тыс. руб.</w:t>
      </w:r>
      <w:r w:rsidR="00C44F54" w:rsidRPr="00C44F54">
        <w:rPr>
          <w:rFonts w:ascii="Arial" w:hAnsi="Arial" w:cs="Arial"/>
          <w:color w:val="000000"/>
          <w:sz w:val="26"/>
          <w:szCs w:val="26"/>
        </w:rPr>
        <w:t xml:space="preserve"> </w:t>
      </w:r>
      <w:r w:rsidR="00EE6524">
        <w:rPr>
          <w:rFonts w:ascii="Arial" w:hAnsi="Arial" w:cs="Arial"/>
          <w:color w:val="000000"/>
          <w:sz w:val="26"/>
          <w:szCs w:val="26"/>
        </w:rPr>
        <w:t>Фактическое выполнение муниципального контракта на зимнее содержание (январь-март) ориентировочно составляет 70%.</w:t>
      </w:r>
      <w:r w:rsidR="00B808CC">
        <w:rPr>
          <w:rFonts w:ascii="Arial" w:hAnsi="Arial" w:cs="Arial"/>
          <w:color w:val="000000"/>
          <w:sz w:val="26"/>
          <w:szCs w:val="26"/>
        </w:rPr>
        <w:t>;</w:t>
      </w:r>
    </w:p>
    <w:p w:rsidR="00A71ABD" w:rsidRDefault="00A71ABD" w:rsidP="009F39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- </w:t>
      </w:r>
      <w:r w:rsidR="00C44F54">
        <w:rPr>
          <w:rFonts w:ascii="Arial" w:hAnsi="Arial" w:cs="Arial"/>
          <w:color w:val="000000"/>
          <w:sz w:val="26"/>
          <w:szCs w:val="26"/>
        </w:rPr>
        <w:t xml:space="preserve">для поддержания в </w:t>
      </w:r>
      <w:r w:rsidR="00C44F54" w:rsidRPr="00F4657A">
        <w:rPr>
          <w:rFonts w:ascii="Arial" w:hAnsi="Arial" w:cs="Arial"/>
          <w:sz w:val="26"/>
          <w:szCs w:val="26"/>
        </w:rPr>
        <w:t>нормативно</w:t>
      </w:r>
      <w:r w:rsidR="00C44F54">
        <w:rPr>
          <w:rFonts w:ascii="Arial" w:hAnsi="Arial" w:cs="Arial"/>
          <w:sz w:val="26"/>
          <w:szCs w:val="26"/>
        </w:rPr>
        <w:t>м</w:t>
      </w:r>
      <w:r w:rsidR="00C44F54" w:rsidRPr="00F4657A">
        <w:rPr>
          <w:rFonts w:ascii="Arial" w:hAnsi="Arial" w:cs="Arial"/>
          <w:sz w:val="26"/>
          <w:szCs w:val="26"/>
        </w:rPr>
        <w:t xml:space="preserve"> состояни</w:t>
      </w:r>
      <w:r w:rsidR="00C44F54">
        <w:rPr>
          <w:rFonts w:ascii="Arial" w:hAnsi="Arial" w:cs="Arial"/>
          <w:sz w:val="26"/>
          <w:szCs w:val="26"/>
        </w:rPr>
        <w:t>и улично-дорожной сети в летний период</w:t>
      </w:r>
      <w:r w:rsidR="00C44F54" w:rsidRPr="00F4657A">
        <w:rPr>
          <w:rFonts w:ascii="Arial" w:hAnsi="Arial" w:cs="Arial"/>
          <w:sz w:val="26"/>
          <w:szCs w:val="26"/>
        </w:rPr>
        <w:t xml:space="preserve"> </w:t>
      </w:r>
      <w:r w:rsidR="00C44F54">
        <w:rPr>
          <w:rFonts w:ascii="Arial" w:hAnsi="Arial" w:cs="Arial"/>
          <w:sz w:val="26"/>
          <w:szCs w:val="26"/>
        </w:rPr>
        <w:t xml:space="preserve">(апрель-октябрь) </w:t>
      </w:r>
      <w:r w:rsidR="00C44F54">
        <w:rPr>
          <w:rFonts w:ascii="Arial" w:hAnsi="Arial" w:cs="Arial"/>
          <w:color w:val="000000"/>
          <w:sz w:val="26"/>
          <w:szCs w:val="26"/>
        </w:rPr>
        <w:t>необходимо увеличение финансирования.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C44F54"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 xml:space="preserve">еобходимая потребность </w:t>
      </w:r>
      <w:r w:rsidR="00C44F54">
        <w:rPr>
          <w:rFonts w:ascii="Arial" w:hAnsi="Arial" w:cs="Arial"/>
          <w:color w:val="000000"/>
          <w:sz w:val="26"/>
          <w:szCs w:val="26"/>
        </w:rPr>
        <w:t>в соответствии с</w:t>
      </w:r>
      <w:r>
        <w:rPr>
          <w:rFonts w:ascii="Arial" w:hAnsi="Arial" w:cs="Arial"/>
          <w:color w:val="000000"/>
          <w:sz w:val="26"/>
          <w:szCs w:val="26"/>
        </w:rPr>
        <w:t xml:space="preserve"> предварительн</w:t>
      </w:r>
      <w:r w:rsidR="00C44F54">
        <w:rPr>
          <w:rFonts w:ascii="Arial" w:hAnsi="Arial" w:cs="Arial"/>
          <w:color w:val="000000"/>
          <w:sz w:val="26"/>
          <w:szCs w:val="26"/>
        </w:rPr>
        <w:t>ым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C44F54">
        <w:rPr>
          <w:rFonts w:ascii="Arial" w:hAnsi="Arial" w:cs="Arial"/>
          <w:color w:val="000000"/>
          <w:sz w:val="26"/>
          <w:szCs w:val="26"/>
        </w:rPr>
        <w:t xml:space="preserve">локальным </w:t>
      </w:r>
      <w:r>
        <w:rPr>
          <w:rFonts w:ascii="Arial" w:hAnsi="Arial" w:cs="Arial"/>
          <w:color w:val="000000"/>
          <w:sz w:val="26"/>
          <w:szCs w:val="26"/>
        </w:rPr>
        <w:t>сметн</w:t>
      </w:r>
      <w:r w:rsidR="00C44F54">
        <w:rPr>
          <w:rFonts w:ascii="Arial" w:hAnsi="Arial" w:cs="Arial"/>
          <w:color w:val="000000"/>
          <w:sz w:val="26"/>
          <w:szCs w:val="26"/>
        </w:rPr>
        <w:t>ым</w:t>
      </w:r>
      <w:r>
        <w:rPr>
          <w:rFonts w:ascii="Arial" w:hAnsi="Arial" w:cs="Arial"/>
          <w:color w:val="000000"/>
          <w:sz w:val="26"/>
          <w:szCs w:val="26"/>
        </w:rPr>
        <w:t xml:space="preserve"> расчет</w:t>
      </w:r>
      <w:r w:rsidR="00C44F54">
        <w:rPr>
          <w:rFonts w:ascii="Arial" w:hAnsi="Arial" w:cs="Arial"/>
          <w:color w:val="000000"/>
          <w:sz w:val="26"/>
          <w:szCs w:val="26"/>
        </w:rPr>
        <w:t>ом</w:t>
      </w:r>
      <w:r>
        <w:rPr>
          <w:rFonts w:ascii="Arial" w:hAnsi="Arial" w:cs="Arial"/>
          <w:color w:val="000000"/>
          <w:sz w:val="26"/>
          <w:szCs w:val="26"/>
        </w:rPr>
        <w:t xml:space="preserve"> составляет </w:t>
      </w:r>
      <w:r w:rsidRPr="00A71ABD">
        <w:rPr>
          <w:rFonts w:ascii="Arial" w:hAnsi="Arial" w:cs="Arial"/>
          <w:color w:val="000000"/>
          <w:sz w:val="26"/>
          <w:szCs w:val="26"/>
        </w:rPr>
        <w:t>4293</w:t>
      </w:r>
      <w:r>
        <w:rPr>
          <w:rFonts w:ascii="Arial" w:hAnsi="Arial" w:cs="Arial"/>
          <w:color w:val="000000"/>
          <w:sz w:val="26"/>
          <w:szCs w:val="26"/>
        </w:rPr>
        <w:t xml:space="preserve"> тыс. руб.</w:t>
      </w:r>
      <w:r w:rsidR="00C44F54" w:rsidRPr="00C44F54">
        <w:rPr>
          <w:rFonts w:ascii="Arial" w:hAnsi="Arial" w:cs="Arial"/>
          <w:color w:val="000000"/>
          <w:sz w:val="26"/>
          <w:szCs w:val="26"/>
        </w:rPr>
        <w:t xml:space="preserve"> </w:t>
      </w:r>
      <w:r w:rsidR="00C44F54">
        <w:rPr>
          <w:rFonts w:ascii="Arial" w:hAnsi="Arial" w:cs="Arial"/>
          <w:color w:val="000000"/>
          <w:sz w:val="26"/>
          <w:szCs w:val="26"/>
        </w:rPr>
        <w:t>на летнее содержание автомобильных дорог в 2</w:t>
      </w:r>
      <w:r w:rsidR="00B808CC">
        <w:rPr>
          <w:rFonts w:ascii="Arial" w:hAnsi="Arial" w:cs="Arial"/>
          <w:color w:val="000000"/>
          <w:sz w:val="26"/>
          <w:szCs w:val="26"/>
        </w:rPr>
        <w:t>017 году выделено 470 тыс. руб.;</w:t>
      </w:r>
    </w:p>
    <w:p w:rsidR="00500C3B" w:rsidRDefault="00B808CC" w:rsidP="00B808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A608EB">
        <w:rPr>
          <w:rFonts w:ascii="Arial" w:hAnsi="Arial" w:cs="Arial"/>
          <w:color w:val="000000"/>
          <w:sz w:val="26"/>
          <w:szCs w:val="26"/>
        </w:rPr>
        <w:t>в</w:t>
      </w:r>
      <w:r w:rsidRPr="00B808CC">
        <w:rPr>
          <w:rFonts w:ascii="Arial" w:hAnsi="Arial" w:cs="Arial"/>
          <w:color w:val="000000"/>
          <w:sz w:val="26"/>
          <w:szCs w:val="26"/>
        </w:rPr>
        <w:t xml:space="preserve"> </w:t>
      </w:r>
      <w:r w:rsidR="00A608EB">
        <w:rPr>
          <w:rFonts w:ascii="Arial" w:hAnsi="Arial" w:cs="Arial"/>
          <w:color w:val="000000"/>
          <w:sz w:val="26"/>
          <w:szCs w:val="26"/>
        </w:rPr>
        <w:t xml:space="preserve">части реализации полномочий в сфере дорожной деятельности в </w:t>
      </w:r>
      <w:r w:rsidRPr="00B808CC">
        <w:rPr>
          <w:rFonts w:ascii="Arial" w:hAnsi="Arial" w:cs="Arial"/>
          <w:color w:val="000000"/>
          <w:sz w:val="26"/>
          <w:szCs w:val="26"/>
        </w:rPr>
        <w:t xml:space="preserve">соответствии с п. 5 ст. 14 Федерального закона от 06.10.2003 № 131-ФЗ, ст. 1 Закона Тюменской области от 26.12.2014 № </w:t>
      </w:r>
      <w:r>
        <w:rPr>
          <w:rFonts w:ascii="Arial" w:hAnsi="Arial" w:cs="Arial"/>
          <w:color w:val="000000"/>
          <w:sz w:val="26"/>
          <w:szCs w:val="26"/>
        </w:rPr>
        <w:t xml:space="preserve">124 в 2017 году планируется проведение работ по ремонту автомобильных дорог местного значения: </w:t>
      </w:r>
      <w:r w:rsidR="00A608EB">
        <w:rPr>
          <w:rFonts w:ascii="Arial" w:hAnsi="Arial" w:cs="Arial"/>
          <w:color w:val="000000"/>
          <w:sz w:val="26"/>
          <w:szCs w:val="26"/>
        </w:rPr>
        <w:t xml:space="preserve">в асфальтовом исполнении: </w:t>
      </w:r>
      <w:r>
        <w:rPr>
          <w:rFonts w:ascii="Arial" w:hAnsi="Arial" w:cs="Arial"/>
          <w:color w:val="000000"/>
          <w:sz w:val="26"/>
          <w:szCs w:val="26"/>
        </w:rPr>
        <w:t xml:space="preserve">ул. Герцена, </w:t>
      </w:r>
      <w:r w:rsidR="00A608EB">
        <w:rPr>
          <w:rFonts w:ascii="Arial" w:hAnsi="Arial" w:cs="Arial"/>
          <w:color w:val="000000"/>
          <w:sz w:val="26"/>
          <w:szCs w:val="26"/>
        </w:rPr>
        <w:t>ул. Первомайская, ул. Орджоникидзе, ул. Набережная (часть), ул. Братьев Мареевых, ул. Максима Горького (часть), въезд</w:t>
      </w:r>
      <w:proofErr w:type="gramEnd"/>
      <w:r w:rsidR="00A608E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A608EB">
        <w:rPr>
          <w:rFonts w:ascii="Arial" w:hAnsi="Arial" w:cs="Arial"/>
          <w:color w:val="000000"/>
          <w:sz w:val="26"/>
          <w:szCs w:val="26"/>
        </w:rPr>
        <w:t>в п. Боровский с федеральной автомобильной дороги, ул. Островского, ул. Ленинградская, ул. Советская, пер. Тельмана; в щебеночном исполнении: ул. Южная ул. Суворова, ул. Кооперативная, ул. Полевая, ул. Пролетарская, ул. Тюменская</w:t>
      </w:r>
      <w:r w:rsidR="00500C3B">
        <w:rPr>
          <w:rFonts w:ascii="Arial" w:hAnsi="Arial" w:cs="Arial"/>
          <w:color w:val="000000"/>
          <w:sz w:val="26"/>
          <w:szCs w:val="26"/>
        </w:rPr>
        <w:t xml:space="preserve"> (за счет средств местного бюджета (ТМР) – 48,7 млн. руб., за счет средств федерального бюджета – 60,1 млн. руб.);</w:t>
      </w:r>
      <w:proofErr w:type="gramEnd"/>
    </w:p>
    <w:p w:rsidR="00B808CC" w:rsidRDefault="00500C3B" w:rsidP="00B808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- п</w:t>
      </w:r>
      <w:r w:rsidR="006A1EE1">
        <w:rPr>
          <w:rFonts w:ascii="Arial" w:hAnsi="Arial" w:cs="Arial"/>
          <w:color w:val="000000"/>
          <w:sz w:val="26"/>
          <w:szCs w:val="26"/>
        </w:rPr>
        <w:t xml:space="preserve">одана заявка на проведение работ по ремонту автомобильных дорог в 2018 году следующих улиц: в асфальтовом исполнении: ул. 8 Марта, </w:t>
      </w:r>
      <w:r w:rsidR="006A1EE1" w:rsidRPr="006A1EE1">
        <w:rPr>
          <w:rFonts w:ascii="Arial" w:hAnsi="Arial" w:cs="Arial"/>
          <w:color w:val="000000"/>
          <w:sz w:val="26"/>
          <w:szCs w:val="26"/>
        </w:rPr>
        <w:t>ул. Лермонтова, пер. Пушкина</w:t>
      </w:r>
      <w:r w:rsidR="006A1EE1">
        <w:rPr>
          <w:rFonts w:ascii="Arial" w:hAnsi="Arial" w:cs="Arial"/>
          <w:color w:val="000000"/>
          <w:sz w:val="26"/>
          <w:szCs w:val="26"/>
        </w:rPr>
        <w:t xml:space="preserve">, ул. Максима Горького (часть), ул. Фабричная, ул. Заречная, ул. Торфяная, ул. Андреевская, пер. Деповский, </w:t>
      </w:r>
      <w:r>
        <w:rPr>
          <w:rFonts w:ascii="Arial" w:hAnsi="Arial" w:cs="Arial"/>
          <w:color w:val="000000"/>
          <w:sz w:val="26"/>
          <w:szCs w:val="26"/>
        </w:rPr>
        <w:t xml:space="preserve">пер. Кирпичный, пер. Октябрьский, </w:t>
      </w:r>
      <w:r w:rsidR="00270D90" w:rsidRPr="00270D90">
        <w:rPr>
          <w:rFonts w:ascii="Arial" w:hAnsi="Arial" w:cs="Arial"/>
          <w:color w:val="000000"/>
          <w:sz w:val="26"/>
          <w:szCs w:val="26"/>
        </w:rPr>
        <w:t>проезд ул. Набережная – ул. Солнечная</w:t>
      </w:r>
      <w:r w:rsidRPr="00500C3B">
        <w:rPr>
          <w:rFonts w:ascii="Arial" w:hAnsi="Arial" w:cs="Arial"/>
          <w:color w:val="000000"/>
          <w:sz w:val="26"/>
          <w:szCs w:val="26"/>
        </w:rPr>
        <w:t xml:space="preserve">, </w:t>
      </w:r>
      <w:r w:rsidR="00270D90">
        <w:rPr>
          <w:rFonts w:ascii="Arial" w:hAnsi="Arial" w:cs="Arial"/>
          <w:color w:val="000000"/>
          <w:sz w:val="26"/>
          <w:szCs w:val="26"/>
        </w:rPr>
        <w:t>п</w:t>
      </w:r>
      <w:r w:rsidRPr="00500C3B">
        <w:rPr>
          <w:rFonts w:ascii="Arial" w:hAnsi="Arial" w:cs="Arial"/>
          <w:color w:val="000000"/>
          <w:sz w:val="26"/>
          <w:szCs w:val="26"/>
        </w:rPr>
        <w:t>одъездная дорога к санаторию "Витязь"</w:t>
      </w:r>
      <w:r>
        <w:rPr>
          <w:rFonts w:ascii="Arial" w:hAnsi="Arial" w:cs="Arial"/>
          <w:color w:val="000000"/>
          <w:sz w:val="26"/>
          <w:szCs w:val="26"/>
        </w:rPr>
        <w:t>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="006A1EE1">
        <w:rPr>
          <w:rFonts w:ascii="Arial" w:hAnsi="Arial" w:cs="Arial"/>
          <w:color w:val="000000"/>
          <w:sz w:val="26"/>
          <w:szCs w:val="26"/>
        </w:rPr>
        <w:t xml:space="preserve">в щебеночном исполнении: ул. Молодежная, пер. Новоселов, </w:t>
      </w:r>
      <w:r w:rsidR="006A1EE1" w:rsidRPr="00500C3B">
        <w:rPr>
          <w:rFonts w:ascii="Arial" w:hAnsi="Arial" w:cs="Arial"/>
          <w:color w:val="000000"/>
          <w:sz w:val="26"/>
          <w:szCs w:val="26"/>
        </w:rPr>
        <w:t xml:space="preserve">ул. Вокзальная, ул. Торфяная </w:t>
      </w:r>
      <w:proofErr w:type="spellStart"/>
      <w:r w:rsidR="006A1EE1" w:rsidRPr="00500C3B">
        <w:rPr>
          <w:rFonts w:ascii="Arial" w:hAnsi="Arial" w:cs="Arial"/>
          <w:color w:val="000000"/>
          <w:sz w:val="26"/>
          <w:szCs w:val="26"/>
        </w:rPr>
        <w:t>односторонка</w:t>
      </w:r>
      <w:proofErr w:type="spellEnd"/>
      <w:r w:rsidR="006A1EE1" w:rsidRPr="00500C3B">
        <w:rPr>
          <w:rFonts w:ascii="Arial" w:hAnsi="Arial" w:cs="Arial"/>
          <w:color w:val="000000"/>
          <w:sz w:val="26"/>
          <w:szCs w:val="26"/>
        </w:rPr>
        <w:t xml:space="preserve">, ул. Октябрьская </w:t>
      </w:r>
      <w:proofErr w:type="spellStart"/>
      <w:r w:rsidR="006A1EE1" w:rsidRPr="00500C3B">
        <w:rPr>
          <w:rFonts w:ascii="Arial" w:hAnsi="Arial" w:cs="Arial"/>
          <w:color w:val="000000"/>
          <w:sz w:val="26"/>
          <w:szCs w:val="26"/>
        </w:rPr>
        <w:t>односторонка</w:t>
      </w:r>
      <w:proofErr w:type="spellEnd"/>
      <w:r w:rsidR="006A1EE1" w:rsidRPr="00500C3B">
        <w:rPr>
          <w:rFonts w:ascii="Arial" w:hAnsi="Arial" w:cs="Arial"/>
          <w:color w:val="000000"/>
          <w:sz w:val="26"/>
          <w:szCs w:val="26"/>
        </w:rPr>
        <w:t xml:space="preserve">, пер. Заречный, пер. Зеленый, ул. Зеленая, </w:t>
      </w:r>
      <w:r w:rsidRPr="00500C3B">
        <w:rPr>
          <w:rFonts w:ascii="Arial" w:hAnsi="Arial" w:cs="Arial"/>
          <w:color w:val="000000"/>
          <w:sz w:val="26"/>
          <w:szCs w:val="26"/>
        </w:rPr>
        <w:t xml:space="preserve">ул. Новая озерная, </w:t>
      </w:r>
      <w:r>
        <w:rPr>
          <w:rFonts w:ascii="Arial" w:hAnsi="Arial" w:cs="Arial"/>
          <w:color w:val="000000"/>
          <w:sz w:val="26"/>
          <w:szCs w:val="26"/>
        </w:rPr>
        <w:t>ул. Солнечная;</w:t>
      </w:r>
      <w:proofErr w:type="gramEnd"/>
    </w:p>
    <w:p w:rsidR="00500C3B" w:rsidRPr="00B808CC" w:rsidRDefault="00071A49" w:rsidP="00B808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="00681B19">
        <w:rPr>
          <w:rFonts w:ascii="Arial" w:hAnsi="Arial" w:cs="Arial"/>
          <w:color w:val="000000"/>
          <w:sz w:val="26"/>
          <w:szCs w:val="26"/>
        </w:rPr>
        <w:t>завершение</w:t>
      </w:r>
      <w:r>
        <w:rPr>
          <w:rFonts w:ascii="Arial" w:hAnsi="Arial" w:cs="Arial"/>
          <w:color w:val="000000"/>
          <w:sz w:val="26"/>
          <w:szCs w:val="26"/>
        </w:rPr>
        <w:t xml:space="preserve"> разработки проектно-сметной документации на устройство пешеходных тротуаров: ул. Гагарина, ул. Молодежная, ул. Комсомольская, ул. Озерная, ул. Луговая, ул. Кооперативная, ул. Зеленая </w:t>
      </w:r>
      <w:r w:rsidRPr="00071A49">
        <w:rPr>
          <w:rFonts w:ascii="Arial" w:hAnsi="Arial" w:cs="Arial"/>
          <w:color w:val="000000"/>
          <w:sz w:val="26"/>
          <w:szCs w:val="26"/>
        </w:rPr>
        <w:t>ул. Солнечная,</w:t>
      </w:r>
      <w:r w:rsidR="00681B19">
        <w:rPr>
          <w:rFonts w:ascii="Arial" w:hAnsi="Arial" w:cs="Arial"/>
          <w:color w:val="000000"/>
          <w:sz w:val="26"/>
          <w:szCs w:val="26"/>
        </w:rPr>
        <w:t xml:space="preserve"> ул. Андреевская, ул. Братьев Мареевых, ул. Вокзальная, ул. Лермонтова</w:t>
      </w:r>
      <w:r w:rsidR="008047F5">
        <w:rPr>
          <w:rFonts w:ascii="Arial" w:hAnsi="Arial" w:cs="Arial"/>
          <w:color w:val="000000"/>
          <w:sz w:val="26"/>
          <w:szCs w:val="26"/>
        </w:rPr>
        <w:t xml:space="preserve"> (общая стоимость строительных работ 3150 тыс. руб.)</w:t>
      </w:r>
      <w:r w:rsidR="00681B19">
        <w:rPr>
          <w:rFonts w:ascii="Arial" w:hAnsi="Arial" w:cs="Arial"/>
          <w:color w:val="000000"/>
          <w:sz w:val="26"/>
          <w:szCs w:val="26"/>
        </w:rPr>
        <w:t>;</w:t>
      </w:r>
      <w:proofErr w:type="gramEnd"/>
    </w:p>
    <w:p w:rsidR="00B808CC" w:rsidRPr="00500C3B" w:rsidRDefault="00270D90" w:rsidP="009F39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- подана заявка на разработку проектно</w:t>
      </w:r>
      <w:r w:rsidR="00071A49"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 xml:space="preserve">сметной документации на устройство пешеходных тротуаров: ул. Торфяная, ул. Фабричная, пер. Октябрьский, </w:t>
      </w:r>
      <w:r w:rsidRPr="00071A49">
        <w:rPr>
          <w:rFonts w:ascii="Arial" w:hAnsi="Arial" w:cs="Arial"/>
          <w:color w:val="000000"/>
          <w:sz w:val="26"/>
          <w:szCs w:val="26"/>
        </w:rPr>
        <w:t>проезд ул. Набережная – ул. Солнечная, ул. Тельмана.</w:t>
      </w:r>
      <w:proofErr w:type="gramEnd"/>
    </w:p>
    <w:sectPr w:rsidR="00B808CC" w:rsidRPr="00500C3B" w:rsidSect="00AA0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755D41"/>
    <w:multiLevelType w:val="hybridMultilevel"/>
    <w:tmpl w:val="ADECA75C"/>
    <w:lvl w:ilvl="0" w:tplc="61BA9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0F"/>
    <w:rsid w:val="00002D71"/>
    <w:rsid w:val="00005E5D"/>
    <w:rsid w:val="00011F8C"/>
    <w:rsid w:val="0001480F"/>
    <w:rsid w:val="00021593"/>
    <w:rsid w:val="00026017"/>
    <w:rsid w:val="000324E6"/>
    <w:rsid w:val="00043A41"/>
    <w:rsid w:val="00044889"/>
    <w:rsid w:val="00051F07"/>
    <w:rsid w:val="00056280"/>
    <w:rsid w:val="000607BD"/>
    <w:rsid w:val="00063637"/>
    <w:rsid w:val="00066BD3"/>
    <w:rsid w:val="00071A49"/>
    <w:rsid w:val="00075736"/>
    <w:rsid w:val="00075B88"/>
    <w:rsid w:val="00081A21"/>
    <w:rsid w:val="000863B0"/>
    <w:rsid w:val="00094891"/>
    <w:rsid w:val="00095F2D"/>
    <w:rsid w:val="000B04B6"/>
    <w:rsid w:val="000C11EC"/>
    <w:rsid w:val="000C4ECB"/>
    <w:rsid w:val="000D14A9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17F7E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0D90"/>
    <w:rsid w:val="002727DA"/>
    <w:rsid w:val="002748DE"/>
    <w:rsid w:val="0027576F"/>
    <w:rsid w:val="00280ADA"/>
    <w:rsid w:val="0028136A"/>
    <w:rsid w:val="00287DD5"/>
    <w:rsid w:val="0029571B"/>
    <w:rsid w:val="002A29DF"/>
    <w:rsid w:val="002A3285"/>
    <w:rsid w:val="002B603B"/>
    <w:rsid w:val="002D56CD"/>
    <w:rsid w:val="002E27FF"/>
    <w:rsid w:val="002E75AD"/>
    <w:rsid w:val="002F0BFD"/>
    <w:rsid w:val="002F2B8D"/>
    <w:rsid w:val="002F5075"/>
    <w:rsid w:val="002F7231"/>
    <w:rsid w:val="0030593F"/>
    <w:rsid w:val="00321B20"/>
    <w:rsid w:val="00330AD6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D23B9"/>
    <w:rsid w:val="003E2DE1"/>
    <w:rsid w:val="003E62C6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43B5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06B3"/>
    <w:rsid w:val="004C5897"/>
    <w:rsid w:val="004C7BE2"/>
    <w:rsid w:val="004D4D6F"/>
    <w:rsid w:val="004F1AB3"/>
    <w:rsid w:val="004F326F"/>
    <w:rsid w:val="00500C3B"/>
    <w:rsid w:val="00502301"/>
    <w:rsid w:val="00502646"/>
    <w:rsid w:val="00510A0E"/>
    <w:rsid w:val="00527C85"/>
    <w:rsid w:val="005319BF"/>
    <w:rsid w:val="005333C9"/>
    <w:rsid w:val="005432C6"/>
    <w:rsid w:val="00557782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3B38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1B19"/>
    <w:rsid w:val="006838C0"/>
    <w:rsid w:val="006952B3"/>
    <w:rsid w:val="00697E5C"/>
    <w:rsid w:val="006A1EE1"/>
    <w:rsid w:val="006A5CA8"/>
    <w:rsid w:val="006A6CF8"/>
    <w:rsid w:val="006B05F1"/>
    <w:rsid w:val="006B119E"/>
    <w:rsid w:val="006B1704"/>
    <w:rsid w:val="006B214D"/>
    <w:rsid w:val="006B48FC"/>
    <w:rsid w:val="006B6D57"/>
    <w:rsid w:val="006D0E3B"/>
    <w:rsid w:val="006D624B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047F5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838"/>
    <w:rsid w:val="008849FD"/>
    <w:rsid w:val="0089635A"/>
    <w:rsid w:val="008A0517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1066"/>
    <w:rsid w:val="00964F30"/>
    <w:rsid w:val="00971BBA"/>
    <w:rsid w:val="00975ED9"/>
    <w:rsid w:val="0098280D"/>
    <w:rsid w:val="0098440E"/>
    <w:rsid w:val="00995F63"/>
    <w:rsid w:val="009A436E"/>
    <w:rsid w:val="009A49F6"/>
    <w:rsid w:val="009A4A1C"/>
    <w:rsid w:val="009A7700"/>
    <w:rsid w:val="009B3B68"/>
    <w:rsid w:val="009B545F"/>
    <w:rsid w:val="009B64D2"/>
    <w:rsid w:val="009C4717"/>
    <w:rsid w:val="009D3D5D"/>
    <w:rsid w:val="009D7F72"/>
    <w:rsid w:val="009E1BA8"/>
    <w:rsid w:val="009E26E6"/>
    <w:rsid w:val="009E6208"/>
    <w:rsid w:val="009F39FF"/>
    <w:rsid w:val="009F6468"/>
    <w:rsid w:val="00A02471"/>
    <w:rsid w:val="00A0473E"/>
    <w:rsid w:val="00A05CA0"/>
    <w:rsid w:val="00A06FCA"/>
    <w:rsid w:val="00A238EC"/>
    <w:rsid w:val="00A32D7A"/>
    <w:rsid w:val="00A477F9"/>
    <w:rsid w:val="00A559CE"/>
    <w:rsid w:val="00A600CB"/>
    <w:rsid w:val="00A608EB"/>
    <w:rsid w:val="00A61442"/>
    <w:rsid w:val="00A63DB4"/>
    <w:rsid w:val="00A66360"/>
    <w:rsid w:val="00A67ADC"/>
    <w:rsid w:val="00A71ABD"/>
    <w:rsid w:val="00A76BA7"/>
    <w:rsid w:val="00A77315"/>
    <w:rsid w:val="00A81510"/>
    <w:rsid w:val="00A96695"/>
    <w:rsid w:val="00AA0FD5"/>
    <w:rsid w:val="00AA1211"/>
    <w:rsid w:val="00AA276C"/>
    <w:rsid w:val="00AA28C7"/>
    <w:rsid w:val="00AA31C6"/>
    <w:rsid w:val="00AA513B"/>
    <w:rsid w:val="00AB4FBC"/>
    <w:rsid w:val="00AC72A1"/>
    <w:rsid w:val="00AD5B30"/>
    <w:rsid w:val="00AE6A6E"/>
    <w:rsid w:val="00AF4D1C"/>
    <w:rsid w:val="00AF5C13"/>
    <w:rsid w:val="00B00E90"/>
    <w:rsid w:val="00B078FC"/>
    <w:rsid w:val="00B134D2"/>
    <w:rsid w:val="00B23867"/>
    <w:rsid w:val="00B273AF"/>
    <w:rsid w:val="00B34852"/>
    <w:rsid w:val="00B412B6"/>
    <w:rsid w:val="00B42EB3"/>
    <w:rsid w:val="00B43A80"/>
    <w:rsid w:val="00B6142D"/>
    <w:rsid w:val="00B6320D"/>
    <w:rsid w:val="00B65360"/>
    <w:rsid w:val="00B7052C"/>
    <w:rsid w:val="00B738C2"/>
    <w:rsid w:val="00B7672B"/>
    <w:rsid w:val="00B808CC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44F54"/>
    <w:rsid w:val="00C6283B"/>
    <w:rsid w:val="00C80BCA"/>
    <w:rsid w:val="00C902CE"/>
    <w:rsid w:val="00C90BE4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2C54"/>
    <w:rsid w:val="00CF3AEE"/>
    <w:rsid w:val="00CF7D84"/>
    <w:rsid w:val="00D01E2B"/>
    <w:rsid w:val="00D01F47"/>
    <w:rsid w:val="00D01F83"/>
    <w:rsid w:val="00D068D0"/>
    <w:rsid w:val="00D075EF"/>
    <w:rsid w:val="00D14756"/>
    <w:rsid w:val="00D14AEE"/>
    <w:rsid w:val="00D168D3"/>
    <w:rsid w:val="00D2122C"/>
    <w:rsid w:val="00D27979"/>
    <w:rsid w:val="00D27DA7"/>
    <w:rsid w:val="00D32385"/>
    <w:rsid w:val="00D37650"/>
    <w:rsid w:val="00D41BD9"/>
    <w:rsid w:val="00D4260E"/>
    <w:rsid w:val="00D52F98"/>
    <w:rsid w:val="00D56036"/>
    <w:rsid w:val="00D622FD"/>
    <w:rsid w:val="00D63DB0"/>
    <w:rsid w:val="00D76000"/>
    <w:rsid w:val="00D77155"/>
    <w:rsid w:val="00D92F58"/>
    <w:rsid w:val="00D9760F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6B8B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676A"/>
    <w:rsid w:val="00EC3E4D"/>
    <w:rsid w:val="00EC425D"/>
    <w:rsid w:val="00EC51B9"/>
    <w:rsid w:val="00EE0DB8"/>
    <w:rsid w:val="00EE6524"/>
    <w:rsid w:val="00F0056F"/>
    <w:rsid w:val="00F04748"/>
    <w:rsid w:val="00F24C7C"/>
    <w:rsid w:val="00F334F7"/>
    <w:rsid w:val="00F37549"/>
    <w:rsid w:val="00F4657A"/>
    <w:rsid w:val="00F528F7"/>
    <w:rsid w:val="00F54F38"/>
    <w:rsid w:val="00F64EA8"/>
    <w:rsid w:val="00F71FB4"/>
    <w:rsid w:val="00F72235"/>
    <w:rsid w:val="00F812E3"/>
    <w:rsid w:val="00F827DA"/>
    <w:rsid w:val="00F83E16"/>
    <w:rsid w:val="00F90FA1"/>
    <w:rsid w:val="00F9430E"/>
    <w:rsid w:val="00F95646"/>
    <w:rsid w:val="00FA41C9"/>
    <w:rsid w:val="00FB24BA"/>
    <w:rsid w:val="00FB4130"/>
    <w:rsid w:val="00FB46A5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E2B3B"/>
    <w:rsid w:val="00FE77F2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F6A1-22D1-4752-A757-F1D57238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Фадеева</cp:lastModifiedBy>
  <cp:revision>6</cp:revision>
  <cp:lastPrinted>2017-02-15T05:52:00Z</cp:lastPrinted>
  <dcterms:created xsi:type="dcterms:W3CDTF">2017-02-13T14:58:00Z</dcterms:created>
  <dcterms:modified xsi:type="dcterms:W3CDTF">2017-10-17T08:34:00Z</dcterms:modified>
</cp:coreProperties>
</file>