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FD" w:rsidRPr="00727D8B" w:rsidRDefault="00964FFD" w:rsidP="00964FFD">
      <w:pPr>
        <w:spacing w:after="0" w:line="240" w:lineRule="auto"/>
        <w:jc w:val="center"/>
        <w:rPr>
          <w:sz w:val="28"/>
          <w:szCs w:val="28"/>
        </w:rPr>
      </w:pPr>
      <w:r w:rsidRPr="00727D8B">
        <w:rPr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D8B">
        <w:rPr>
          <w:sz w:val="28"/>
          <w:szCs w:val="28"/>
        </w:rPr>
        <w:t xml:space="preserve">  </w:t>
      </w:r>
    </w:p>
    <w:p w:rsidR="00964FFD" w:rsidRPr="00727D8B" w:rsidRDefault="00964FFD" w:rsidP="00964FFD">
      <w:pPr>
        <w:spacing w:after="0" w:line="240" w:lineRule="auto"/>
        <w:jc w:val="center"/>
        <w:rPr>
          <w:sz w:val="12"/>
          <w:szCs w:val="12"/>
        </w:rPr>
      </w:pPr>
    </w:p>
    <w:p w:rsidR="001F029B" w:rsidRPr="001F029B" w:rsidRDefault="001F029B" w:rsidP="001F029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F029B">
        <w:rPr>
          <w:rFonts w:eastAsia="Times New Roman"/>
          <w:b/>
          <w:bCs/>
          <w:sz w:val="28"/>
          <w:szCs w:val="28"/>
          <w:lang w:eastAsia="ru-RU"/>
        </w:rPr>
        <w:t xml:space="preserve">ДУМА </w:t>
      </w:r>
    </w:p>
    <w:p w:rsidR="001F029B" w:rsidRPr="001F029B" w:rsidRDefault="001F029B" w:rsidP="001F029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F029B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МУНИЦИПАЛЬНОГООБРАЗОВАНИЯ </w:t>
      </w:r>
    </w:p>
    <w:p w:rsidR="001F029B" w:rsidRPr="001F029B" w:rsidRDefault="001F029B" w:rsidP="001F029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F029B">
        <w:rPr>
          <w:rFonts w:eastAsia="Times New Roman"/>
          <w:b/>
          <w:bCs/>
          <w:sz w:val="28"/>
          <w:szCs w:val="28"/>
          <w:lang w:eastAsia="ru-RU"/>
        </w:rPr>
        <w:t>ПОСЕЛОК БОРОВСКИЙ</w:t>
      </w: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b/>
          <w:color w:val="000000"/>
          <w:spacing w:val="-7"/>
          <w:sz w:val="28"/>
          <w:szCs w:val="28"/>
        </w:rPr>
      </w:pP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4FFD" w:rsidRPr="00727D8B" w:rsidRDefault="00964FFD" w:rsidP="00964FFD">
      <w:pPr>
        <w:shd w:val="clear" w:color="auto" w:fill="FFFFFF"/>
        <w:spacing w:after="0" w:line="240" w:lineRule="auto"/>
        <w:rPr>
          <w:color w:val="000000"/>
          <w:spacing w:val="-5"/>
          <w:sz w:val="28"/>
          <w:szCs w:val="28"/>
        </w:rPr>
      </w:pPr>
    </w:p>
    <w:p w:rsidR="00964FFD" w:rsidRPr="00727D8B" w:rsidRDefault="00392380" w:rsidP="00964FFD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января </w:t>
      </w:r>
      <w:r w:rsidR="001F029B">
        <w:rPr>
          <w:color w:val="000000"/>
          <w:sz w:val="28"/>
          <w:szCs w:val="28"/>
        </w:rPr>
        <w:t>2021</w:t>
      </w:r>
      <w:r w:rsidR="00964FFD" w:rsidRPr="00727D8B">
        <w:rPr>
          <w:color w:val="000000"/>
          <w:sz w:val="28"/>
          <w:szCs w:val="28"/>
        </w:rPr>
        <w:t xml:space="preserve"> г.                                                                                   </w:t>
      </w:r>
      <w:r w:rsidR="00964FFD">
        <w:rPr>
          <w:color w:val="000000"/>
          <w:sz w:val="28"/>
          <w:szCs w:val="28"/>
        </w:rPr>
        <w:t xml:space="preserve">     </w:t>
      </w:r>
      <w:r w:rsidR="00964FFD" w:rsidRPr="00727D8B">
        <w:rPr>
          <w:color w:val="000000"/>
          <w:sz w:val="28"/>
          <w:szCs w:val="28"/>
        </w:rPr>
        <w:t xml:space="preserve">№ </w:t>
      </w:r>
      <w:r w:rsidR="00956CF0">
        <w:rPr>
          <w:color w:val="000000"/>
          <w:sz w:val="28"/>
          <w:szCs w:val="28"/>
        </w:rPr>
        <w:t>61</w:t>
      </w:r>
    </w:p>
    <w:p w:rsidR="00964FFD" w:rsidRPr="00727D8B" w:rsidRDefault="00964FFD" w:rsidP="00964FFD">
      <w:pPr>
        <w:shd w:val="clear" w:color="auto" w:fill="FFFFFF"/>
        <w:spacing w:after="0" w:line="240" w:lineRule="auto"/>
        <w:jc w:val="center"/>
        <w:rPr>
          <w:color w:val="000000"/>
        </w:rPr>
      </w:pPr>
      <w:proofErr w:type="spellStart"/>
      <w:r>
        <w:rPr>
          <w:color w:val="000000"/>
        </w:rPr>
        <w:t>р</w:t>
      </w:r>
      <w:r w:rsidRPr="00727D8B">
        <w:rPr>
          <w:color w:val="000000"/>
        </w:rPr>
        <w:t>п</w:t>
      </w:r>
      <w:proofErr w:type="spellEnd"/>
      <w:r w:rsidRPr="00727D8B">
        <w:rPr>
          <w:color w:val="000000"/>
        </w:rPr>
        <w:t>. Боровский</w:t>
      </w:r>
    </w:p>
    <w:p w:rsidR="00964FFD" w:rsidRPr="00727D8B" w:rsidRDefault="00964FFD" w:rsidP="00964FFD">
      <w:pPr>
        <w:spacing w:after="0" w:line="240" w:lineRule="auto"/>
        <w:jc w:val="center"/>
        <w:rPr>
          <w:color w:val="000000"/>
        </w:rPr>
      </w:pPr>
      <w:r w:rsidRPr="00727D8B">
        <w:rPr>
          <w:color w:val="000000"/>
        </w:rPr>
        <w:t>Тюменского муниципального района</w:t>
      </w:r>
    </w:p>
    <w:p w:rsidR="00964FFD" w:rsidRPr="00586FFC" w:rsidRDefault="00964FFD" w:rsidP="00964FFD">
      <w:pPr>
        <w:spacing w:after="0" w:line="240" w:lineRule="auto"/>
        <w:jc w:val="center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964FFD" w:rsidTr="00964FFD">
        <w:tc>
          <w:tcPr>
            <w:tcW w:w="5353" w:type="dxa"/>
          </w:tcPr>
          <w:p w:rsidR="00964FFD" w:rsidRPr="00964FFD" w:rsidRDefault="00964FFD" w:rsidP="001F029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64FFD">
              <w:rPr>
                <w:rFonts w:ascii="Arial" w:hAnsi="Arial" w:cs="Arial"/>
                <w:sz w:val="26"/>
                <w:szCs w:val="26"/>
              </w:rPr>
              <w:t>О</w:t>
            </w:r>
            <w:r w:rsidR="001F029B">
              <w:rPr>
                <w:rFonts w:ascii="Arial" w:hAnsi="Arial" w:cs="Arial"/>
                <w:sz w:val="26"/>
                <w:szCs w:val="26"/>
              </w:rPr>
              <w:t xml:space="preserve"> внесении изменений в Решение Боровской поселковой Думы от 27.03.2019 № 572 «</w:t>
            </w:r>
            <w:r w:rsidR="001F029B" w:rsidRPr="00964FFD">
              <w:rPr>
                <w:rFonts w:ascii="Arial" w:hAnsi="Arial" w:cs="Arial"/>
                <w:sz w:val="26"/>
                <w:szCs w:val="26"/>
              </w:rPr>
              <w:t xml:space="preserve">Об установлении учетной нормы площади жилого помещения, размера дохода и стоимости имущества в целях признания граждан </w:t>
            </w:r>
            <w:proofErr w:type="gramStart"/>
            <w:r w:rsidR="001F029B" w:rsidRPr="00964FFD">
              <w:rPr>
                <w:rFonts w:ascii="Arial" w:hAnsi="Arial" w:cs="Arial"/>
                <w:sz w:val="26"/>
                <w:szCs w:val="26"/>
              </w:rPr>
              <w:t>малоимущими</w:t>
            </w:r>
            <w:proofErr w:type="gramEnd"/>
            <w:r w:rsidR="001F029B" w:rsidRPr="00964FFD">
              <w:rPr>
                <w:rFonts w:ascii="Arial" w:hAnsi="Arial" w:cs="Arial"/>
                <w:sz w:val="26"/>
                <w:szCs w:val="26"/>
              </w:rPr>
              <w:t>, нормы предоставления площади помещения по договору социального найма на территории муниципального образования поселок Боровский</w:t>
            </w:r>
            <w:r w:rsidR="001F029B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Pr="00964FF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</w:tcPr>
          <w:p w:rsidR="00964FFD" w:rsidRDefault="00964FFD" w:rsidP="00964FFD">
            <w:pPr>
              <w:rPr>
                <w:color w:val="000000"/>
              </w:rPr>
            </w:pPr>
          </w:p>
        </w:tc>
      </w:tr>
    </w:tbl>
    <w:p w:rsidR="00964FFD" w:rsidRDefault="00964FFD" w:rsidP="00964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D46F3" w:rsidRPr="00A332A2" w:rsidRDefault="0051501E" w:rsidP="00100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 w:rsidRPr="00A332A2">
        <w:rPr>
          <w:rFonts w:ascii="Arial" w:hAnsi="Arial" w:cs="Arial"/>
          <w:sz w:val="26"/>
          <w:szCs w:val="26"/>
        </w:rPr>
        <w:t>В соответствии со статьями 14, 50 Жилищного кодекса Российско</w:t>
      </w:r>
      <w:r w:rsidR="00B93A3B" w:rsidRPr="00A332A2">
        <w:rPr>
          <w:rFonts w:ascii="Arial" w:hAnsi="Arial" w:cs="Arial"/>
          <w:sz w:val="26"/>
          <w:szCs w:val="26"/>
        </w:rPr>
        <w:t>й</w:t>
      </w:r>
      <w:r w:rsidRPr="00A332A2">
        <w:rPr>
          <w:rFonts w:ascii="Arial" w:hAnsi="Arial" w:cs="Arial"/>
          <w:sz w:val="26"/>
          <w:szCs w:val="26"/>
        </w:rPr>
        <w:t xml:space="preserve"> Федерации</w:t>
      </w:r>
      <w:r w:rsidRPr="00A332A2">
        <w:rPr>
          <w:rFonts w:ascii="Arial" w:eastAsiaTheme="minorHAnsi" w:hAnsi="Arial" w:cs="Arial"/>
          <w:sz w:val="26"/>
          <w:szCs w:val="26"/>
        </w:rPr>
        <w:t xml:space="preserve">, </w:t>
      </w:r>
      <w:hyperlink r:id="rId5" w:history="1">
        <w:r w:rsidRPr="00A332A2">
          <w:rPr>
            <w:rFonts w:ascii="Arial" w:eastAsiaTheme="minorHAnsi" w:hAnsi="Arial" w:cs="Arial"/>
            <w:sz w:val="26"/>
            <w:szCs w:val="26"/>
          </w:rPr>
          <w:t>Законом</w:t>
        </w:r>
      </w:hyperlink>
      <w:r w:rsidRPr="00A332A2">
        <w:rPr>
          <w:rFonts w:ascii="Arial" w:eastAsiaTheme="minorHAnsi" w:hAnsi="Arial" w:cs="Arial"/>
          <w:sz w:val="26"/>
          <w:szCs w:val="26"/>
        </w:rPr>
        <w:t xml:space="preserve"> Тюменской области от 07.10.1999 </w:t>
      </w:r>
      <w:hyperlink r:id="rId6" w:history="1">
        <w:r w:rsidRPr="00A332A2">
          <w:rPr>
            <w:rFonts w:ascii="Arial" w:eastAsiaTheme="minorHAnsi" w:hAnsi="Arial" w:cs="Arial"/>
            <w:sz w:val="26"/>
            <w:szCs w:val="26"/>
          </w:rPr>
          <w:t>N 137</w:t>
        </w:r>
      </w:hyperlink>
      <w:r w:rsidRPr="00A332A2">
        <w:rPr>
          <w:rFonts w:ascii="Arial" w:eastAsiaTheme="minorHAnsi" w:hAnsi="Arial" w:cs="Arial"/>
          <w:sz w:val="26"/>
          <w:szCs w:val="26"/>
        </w:rPr>
        <w:t xml:space="preserve"> "О порядке учета граждан, нуждающихся в жилых помещениях, предоставляемых им по договору социального найма, и предоставления жилых помещений в Тюменской области", руководствуясь </w:t>
      </w:r>
      <w:hyperlink r:id="rId7" w:history="1">
        <w:r w:rsidRPr="00A332A2">
          <w:rPr>
            <w:rFonts w:ascii="Arial" w:eastAsiaTheme="minorHAnsi" w:hAnsi="Arial" w:cs="Arial"/>
            <w:sz w:val="26"/>
            <w:szCs w:val="26"/>
          </w:rPr>
          <w:t>Уставом</w:t>
        </w:r>
      </w:hyperlink>
      <w:r w:rsidRPr="00A332A2">
        <w:rPr>
          <w:rFonts w:ascii="Arial" w:eastAsiaTheme="minorHAnsi" w:hAnsi="Arial" w:cs="Arial"/>
          <w:sz w:val="26"/>
          <w:szCs w:val="26"/>
        </w:rPr>
        <w:t xml:space="preserve"> </w:t>
      </w:r>
      <w:r w:rsidRPr="00A332A2">
        <w:rPr>
          <w:rFonts w:ascii="Arial" w:hAnsi="Arial" w:cs="Arial"/>
          <w:sz w:val="26"/>
          <w:szCs w:val="26"/>
        </w:rPr>
        <w:t>муниципального  образования поселок Боровский</w:t>
      </w:r>
      <w:r w:rsidR="001F029B">
        <w:rPr>
          <w:rFonts w:ascii="Arial" w:eastAsiaTheme="minorHAnsi" w:hAnsi="Arial" w:cs="Arial"/>
          <w:sz w:val="26"/>
          <w:szCs w:val="26"/>
        </w:rPr>
        <w:t>,</w:t>
      </w:r>
      <w:r w:rsidRPr="00A332A2">
        <w:rPr>
          <w:rFonts w:ascii="Arial" w:eastAsiaTheme="minorHAnsi" w:hAnsi="Arial" w:cs="Arial"/>
          <w:sz w:val="26"/>
          <w:szCs w:val="26"/>
        </w:rPr>
        <w:t xml:space="preserve"> Дума </w:t>
      </w:r>
      <w:r w:rsidR="001F029B">
        <w:rPr>
          <w:rFonts w:ascii="Arial" w:eastAsiaTheme="minorHAnsi" w:hAnsi="Arial" w:cs="Arial"/>
          <w:sz w:val="26"/>
          <w:szCs w:val="26"/>
        </w:rPr>
        <w:t>муниципального образования поселок Боровский</w:t>
      </w:r>
    </w:p>
    <w:p w:rsidR="007D46F3" w:rsidRPr="00A332A2" w:rsidRDefault="007D46F3" w:rsidP="00100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332A2">
        <w:rPr>
          <w:rFonts w:ascii="Arial" w:hAnsi="Arial" w:cs="Arial"/>
          <w:spacing w:val="-6"/>
          <w:sz w:val="26"/>
          <w:szCs w:val="26"/>
        </w:rPr>
        <w:t>РЕШИЛА:</w:t>
      </w:r>
    </w:p>
    <w:p w:rsidR="001F029B" w:rsidRDefault="007D46F3" w:rsidP="0010016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32A2">
        <w:rPr>
          <w:rFonts w:ascii="Arial" w:eastAsiaTheme="minorHAnsi" w:hAnsi="Arial" w:cs="Arial"/>
          <w:sz w:val="26"/>
          <w:szCs w:val="26"/>
        </w:rPr>
        <w:t>1</w:t>
      </w:r>
      <w:r w:rsidR="0051501E" w:rsidRPr="00A332A2">
        <w:rPr>
          <w:rFonts w:ascii="Arial" w:eastAsiaTheme="minorHAnsi" w:hAnsi="Arial" w:cs="Arial"/>
          <w:sz w:val="26"/>
          <w:szCs w:val="26"/>
        </w:rPr>
        <w:t>.</w:t>
      </w:r>
      <w:r w:rsidRPr="00A332A2">
        <w:rPr>
          <w:rFonts w:ascii="Arial" w:eastAsiaTheme="minorHAnsi" w:hAnsi="Arial" w:cs="Arial"/>
          <w:sz w:val="26"/>
          <w:szCs w:val="26"/>
        </w:rPr>
        <w:t xml:space="preserve"> </w:t>
      </w:r>
      <w:r w:rsidR="001F029B">
        <w:rPr>
          <w:rFonts w:ascii="Arial" w:eastAsiaTheme="minorHAnsi" w:hAnsi="Arial" w:cs="Arial"/>
          <w:sz w:val="26"/>
          <w:szCs w:val="26"/>
        </w:rPr>
        <w:t>Внести в решение Боровской поселковой Думы от 27.03.2019 г. № 572 «</w:t>
      </w:r>
      <w:r w:rsidR="001F029B" w:rsidRPr="00964FFD">
        <w:rPr>
          <w:rFonts w:ascii="Arial" w:hAnsi="Arial" w:cs="Arial"/>
          <w:sz w:val="26"/>
          <w:szCs w:val="26"/>
        </w:rPr>
        <w:t>Об установлении учетной нормы площади жилого помещения, размера дохода и стоимости имущества в целях признания граждан малоимущими, нормы предоставления площади помещения по договору социального найма на территории муниципального образования поселок Боровский</w:t>
      </w:r>
      <w:r w:rsidR="001F029B">
        <w:rPr>
          <w:rFonts w:ascii="Arial" w:hAnsi="Arial" w:cs="Arial"/>
          <w:sz w:val="26"/>
          <w:szCs w:val="26"/>
        </w:rPr>
        <w:t>» следующее изменение:</w:t>
      </w:r>
    </w:p>
    <w:p w:rsidR="001F029B" w:rsidRDefault="001F029B" w:rsidP="0010016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пункт 2.2 решения изложить в следующей редакции:</w:t>
      </w:r>
    </w:p>
    <w:p w:rsidR="0051501E" w:rsidRPr="00A332A2" w:rsidRDefault="001F029B" w:rsidP="001001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«</w:t>
      </w:r>
      <w:r w:rsidR="0051501E" w:rsidRPr="00A332A2">
        <w:rPr>
          <w:rFonts w:ascii="Arial" w:eastAsiaTheme="minorHAnsi" w:hAnsi="Arial" w:cs="Arial"/>
          <w:sz w:val="26"/>
          <w:szCs w:val="26"/>
        </w:rPr>
        <w:t xml:space="preserve">2.2. </w:t>
      </w:r>
      <w:r w:rsidR="00097212" w:rsidRPr="00A332A2">
        <w:rPr>
          <w:rFonts w:ascii="Arial" w:eastAsiaTheme="minorHAnsi" w:hAnsi="Arial" w:cs="Arial"/>
          <w:sz w:val="26"/>
          <w:szCs w:val="26"/>
        </w:rPr>
        <w:t xml:space="preserve">Размер стоимости имущества, находящегося в собственности </w:t>
      </w:r>
      <w:r w:rsidR="00B93A3B" w:rsidRPr="00A332A2">
        <w:rPr>
          <w:rFonts w:ascii="Arial" w:eastAsiaTheme="minorHAnsi" w:hAnsi="Arial" w:cs="Arial"/>
          <w:sz w:val="26"/>
          <w:szCs w:val="26"/>
        </w:rPr>
        <w:t xml:space="preserve">гражданина и </w:t>
      </w:r>
      <w:r w:rsidR="00097212" w:rsidRPr="00A332A2">
        <w:rPr>
          <w:rFonts w:ascii="Arial" w:eastAsiaTheme="minorHAnsi" w:hAnsi="Arial" w:cs="Arial"/>
          <w:sz w:val="26"/>
          <w:szCs w:val="26"/>
        </w:rPr>
        <w:t xml:space="preserve">членов </w:t>
      </w:r>
      <w:r>
        <w:rPr>
          <w:rFonts w:ascii="Arial" w:eastAsiaTheme="minorHAnsi" w:hAnsi="Arial" w:cs="Arial"/>
          <w:sz w:val="26"/>
          <w:szCs w:val="26"/>
        </w:rPr>
        <w:t xml:space="preserve">его </w:t>
      </w:r>
      <w:r w:rsidR="00097212" w:rsidRPr="00A332A2">
        <w:rPr>
          <w:rFonts w:ascii="Arial" w:eastAsiaTheme="minorHAnsi" w:hAnsi="Arial" w:cs="Arial"/>
          <w:sz w:val="26"/>
          <w:szCs w:val="26"/>
        </w:rPr>
        <w:t xml:space="preserve">семьи и подлежащего налогообложению, </w:t>
      </w:r>
      <w:r>
        <w:rPr>
          <w:rFonts w:ascii="Arial" w:eastAsiaTheme="minorHAnsi" w:hAnsi="Arial" w:cs="Arial"/>
          <w:sz w:val="26"/>
          <w:szCs w:val="26"/>
        </w:rPr>
        <w:t>определяется из расчета 100000</w:t>
      </w:r>
      <w:r w:rsidR="00097212" w:rsidRPr="00A332A2">
        <w:rPr>
          <w:rFonts w:ascii="Arial" w:eastAsiaTheme="minorHAnsi" w:hAnsi="Arial" w:cs="Arial"/>
          <w:sz w:val="26"/>
          <w:szCs w:val="26"/>
        </w:rPr>
        <w:t xml:space="preserve"> рублей</w:t>
      </w:r>
      <w:r>
        <w:rPr>
          <w:rFonts w:ascii="Arial" w:eastAsiaTheme="minorHAnsi" w:hAnsi="Arial" w:cs="Arial"/>
          <w:sz w:val="26"/>
          <w:szCs w:val="26"/>
        </w:rPr>
        <w:t xml:space="preserve"> на одного члена семьи»</w:t>
      </w:r>
      <w:r w:rsidR="00097212" w:rsidRPr="00A332A2">
        <w:rPr>
          <w:rFonts w:ascii="Arial" w:eastAsiaTheme="minorHAnsi" w:hAnsi="Arial" w:cs="Arial"/>
          <w:sz w:val="26"/>
          <w:szCs w:val="26"/>
        </w:rPr>
        <w:t xml:space="preserve">. </w:t>
      </w:r>
    </w:p>
    <w:p w:rsidR="001F029B" w:rsidRDefault="001F029B" w:rsidP="0010016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2</w:t>
      </w:r>
      <w:r w:rsidR="0051501E" w:rsidRPr="0010016F">
        <w:rPr>
          <w:rFonts w:ascii="Arial" w:eastAsiaTheme="minorHAnsi" w:hAnsi="Arial" w:cs="Arial"/>
          <w:sz w:val="26"/>
          <w:szCs w:val="26"/>
        </w:rPr>
        <w:t xml:space="preserve">. </w:t>
      </w:r>
      <w:r w:rsidR="00FC62F0">
        <w:rPr>
          <w:rFonts w:ascii="Arial" w:eastAsiaTheme="minorHAnsi" w:hAnsi="Arial" w:cs="Arial"/>
          <w:sz w:val="26"/>
          <w:szCs w:val="26"/>
        </w:rPr>
        <w:t xml:space="preserve">Обнародовать настоящее решение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FC62F0">
        <w:rPr>
          <w:rFonts w:ascii="Arial" w:eastAsiaTheme="minorHAnsi" w:hAnsi="Arial" w:cs="Arial"/>
          <w:sz w:val="26"/>
          <w:szCs w:val="26"/>
        </w:rPr>
        <w:t>разместить его</w:t>
      </w:r>
      <w:proofErr w:type="gramEnd"/>
      <w:r w:rsidR="00FC62F0">
        <w:rPr>
          <w:rFonts w:ascii="Arial" w:eastAsiaTheme="minorHAnsi" w:hAnsi="Arial" w:cs="Arial"/>
          <w:sz w:val="26"/>
          <w:szCs w:val="26"/>
        </w:rPr>
        <w:t xml:space="preserve"> на </w:t>
      </w:r>
      <w:r w:rsidR="00FC62F0">
        <w:rPr>
          <w:rFonts w:ascii="Arial" w:eastAsiaTheme="minorHAnsi" w:hAnsi="Arial" w:cs="Arial"/>
          <w:sz w:val="26"/>
          <w:szCs w:val="26"/>
        </w:rPr>
        <w:lastRenderedPageBreak/>
        <w:t>официальном сайте администрации муниципального образования поселок Боровский в информационно-коммуникационной сети интернет.</w:t>
      </w:r>
    </w:p>
    <w:p w:rsidR="00964FFD" w:rsidRDefault="00FC62F0" w:rsidP="001001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0" w:name="sub_3"/>
      <w:r>
        <w:rPr>
          <w:rFonts w:ascii="Arial" w:hAnsi="Arial" w:cs="Arial"/>
          <w:sz w:val="26"/>
          <w:szCs w:val="26"/>
        </w:rPr>
        <w:t>3</w:t>
      </w:r>
      <w:r w:rsidR="00964FFD" w:rsidRPr="00A332A2">
        <w:rPr>
          <w:rFonts w:ascii="Arial" w:hAnsi="Arial" w:cs="Arial"/>
          <w:sz w:val="26"/>
          <w:szCs w:val="26"/>
        </w:rPr>
        <w:t>.  Наст</w:t>
      </w:r>
      <w:r>
        <w:rPr>
          <w:rFonts w:ascii="Arial" w:hAnsi="Arial" w:cs="Arial"/>
          <w:sz w:val="26"/>
          <w:szCs w:val="26"/>
        </w:rPr>
        <w:t>оящее решение вступает в силу после его обнародования</w:t>
      </w:r>
      <w:r w:rsidR="00964FFD" w:rsidRPr="00A332A2">
        <w:rPr>
          <w:rFonts w:ascii="Arial" w:hAnsi="Arial" w:cs="Arial"/>
          <w:sz w:val="26"/>
          <w:szCs w:val="26"/>
        </w:rPr>
        <w:t>.</w:t>
      </w:r>
    </w:p>
    <w:p w:rsidR="00FC62F0" w:rsidRDefault="00FC62F0" w:rsidP="00FC62F0">
      <w:pPr>
        <w:pStyle w:val="1"/>
        <w:widowControl w:val="0"/>
        <w:autoSpaceDE w:val="0"/>
        <w:rPr>
          <w:rFonts w:cs="Arial"/>
          <w:color w:val="000000"/>
          <w:szCs w:val="26"/>
        </w:rPr>
      </w:pPr>
      <w:r>
        <w:rPr>
          <w:rFonts w:cs="Arial"/>
          <w:szCs w:val="26"/>
        </w:rPr>
        <w:t xml:space="preserve">4. Контроль за исполнением настоящего решения возложить на </w:t>
      </w:r>
      <w:proofErr w:type="spellStart"/>
      <w:proofErr w:type="gramStart"/>
      <w:r w:rsidRPr="00A15D95">
        <w:rPr>
          <w:rFonts w:cs="Arial"/>
          <w:color w:val="000000"/>
          <w:szCs w:val="26"/>
        </w:rPr>
        <w:t>на</w:t>
      </w:r>
      <w:proofErr w:type="spellEnd"/>
      <w:proofErr w:type="gramEnd"/>
      <w:r w:rsidRPr="00A15D95">
        <w:rPr>
          <w:rFonts w:cs="Arial"/>
          <w:color w:val="000000"/>
          <w:szCs w:val="26"/>
        </w:rPr>
        <w:t xml:space="preserve">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</w:t>
      </w:r>
      <w:r>
        <w:rPr>
          <w:rFonts w:cs="Arial"/>
          <w:color w:val="000000"/>
          <w:szCs w:val="26"/>
        </w:rPr>
        <w:t>.</w:t>
      </w:r>
    </w:p>
    <w:p w:rsidR="00962A99" w:rsidRDefault="00962A99" w:rsidP="00FC62F0">
      <w:pPr>
        <w:pStyle w:val="1"/>
        <w:widowControl w:val="0"/>
        <w:autoSpaceDE w:val="0"/>
        <w:rPr>
          <w:rFonts w:cs="Arial"/>
          <w:color w:val="000000"/>
          <w:szCs w:val="26"/>
        </w:rPr>
      </w:pPr>
    </w:p>
    <w:tbl>
      <w:tblPr>
        <w:tblW w:w="0" w:type="auto"/>
        <w:tblLook w:val="0000"/>
      </w:tblPr>
      <w:tblGrid>
        <w:gridCol w:w="4732"/>
        <w:gridCol w:w="5122"/>
      </w:tblGrid>
      <w:tr w:rsidR="00962A99" w:rsidRPr="0010016F" w:rsidTr="00A2593F">
        <w:trPr>
          <w:trHeight w:val="95"/>
        </w:trPr>
        <w:tc>
          <w:tcPr>
            <w:tcW w:w="4732" w:type="dxa"/>
          </w:tcPr>
          <w:p w:rsidR="00962A99" w:rsidRDefault="00962A99" w:rsidP="00A2593F">
            <w:pPr>
              <w:pStyle w:val="a4"/>
              <w:jc w:val="both"/>
              <w:rPr>
                <w:rFonts w:cs="Arial"/>
                <w:sz w:val="26"/>
                <w:szCs w:val="26"/>
              </w:rPr>
            </w:pPr>
          </w:p>
          <w:p w:rsidR="00962A99" w:rsidRPr="0010016F" w:rsidRDefault="00962A99" w:rsidP="00A2593F">
            <w:pPr>
              <w:pStyle w:val="a4"/>
              <w:jc w:val="both"/>
              <w:rPr>
                <w:rFonts w:cs="Arial"/>
                <w:sz w:val="26"/>
                <w:szCs w:val="26"/>
              </w:rPr>
            </w:pPr>
            <w:r w:rsidRPr="0010016F">
              <w:rPr>
                <w:rFonts w:cs="Arial"/>
                <w:sz w:val="26"/>
                <w:szCs w:val="26"/>
              </w:rPr>
              <w:t>Глава муниципального образования</w:t>
            </w:r>
          </w:p>
          <w:p w:rsidR="00962A99" w:rsidRPr="0010016F" w:rsidRDefault="00962A99" w:rsidP="00A2593F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</w:tcPr>
          <w:p w:rsidR="00962A99" w:rsidRDefault="00962A99" w:rsidP="00A2593F">
            <w:pPr>
              <w:pStyle w:val="a5"/>
              <w:ind w:firstLine="709"/>
              <w:rPr>
                <w:rFonts w:cs="Arial"/>
                <w:sz w:val="26"/>
                <w:szCs w:val="26"/>
              </w:rPr>
            </w:pPr>
          </w:p>
          <w:p w:rsidR="00962A99" w:rsidRPr="0010016F" w:rsidRDefault="00962A99" w:rsidP="00A2593F">
            <w:pPr>
              <w:pStyle w:val="a5"/>
              <w:ind w:firstLine="709"/>
              <w:rPr>
                <w:rFonts w:cs="Arial"/>
                <w:sz w:val="26"/>
                <w:szCs w:val="26"/>
              </w:rPr>
            </w:pPr>
            <w:r w:rsidRPr="0010016F">
              <w:rPr>
                <w:rFonts w:cs="Arial"/>
                <w:sz w:val="26"/>
                <w:szCs w:val="26"/>
              </w:rPr>
              <w:t>С.В. Сычева</w:t>
            </w:r>
          </w:p>
        </w:tc>
      </w:tr>
      <w:tr w:rsidR="00FC62F0" w:rsidRPr="0010016F" w:rsidTr="00191CAA">
        <w:trPr>
          <w:trHeight w:val="95"/>
        </w:trPr>
        <w:tc>
          <w:tcPr>
            <w:tcW w:w="4732" w:type="dxa"/>
          </w:tcPr>
          <w:p w:rsidR="006E2A7A" w:rsidRDefault="006E2A7A" w:rsidP="006E2A7A">
            <w:pPr>
              <w:pStyle w:val="a4"/>
              <w:jc w:val="both"/>
              <w:rPr>
                <w:rFonts w:cs="Arial"/>
                <w:sz w:val="26"/>
                <w:szCs w:val="26"/>
              </w:rPr>
            </w:pPr>
            <w:bookmarkStart w:id="1" w:name="_GoBack"/>
            <w:bookmarkEnd w:id="1"/>
          </w:p>
          <w:p w:rsidR="00FC62F0" w:rsidRPr="0010016F" w:rsidRDefault="00FC62F0" w:rsidP="006E2A7A">
            <w:pPr>
              <w:pStyle w:val="a4"/>
              <w:jc w:val="both"/>
              <w:rPr>
                <w:rFonts w:cs="Arial"/>
                <w:sz w:val="26"/>
                <w:szCs w:val="26"/>
              </w:rPr>
            </w:pPr>
            <w:r w:rsidRPr="0010016F">
              <w:rPr>
                <w:rFonts w:cs="Arial"/>
                <w:sz w:val="26"/>
                <w:szCs w:val="26"/>
              </w:rPr>
              <w:t>Председатель Думы</w:t>
            </w:r>
            <w:r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5122" w:type="dxa"/>
          </w:tcPr>
          <w:p w:rsidR="00FC62F0" w:rsidRDefault="00FC62F0" w:rsidP="006E2A7A">
            <w:pPr>
              <w:pStyle w:val="a5"/>
              <w:jc w:val="left"/>
              <w:rPr>
                <w:rFonts w:cs="Arial"/>
                <w:sz w:val="26"/>
                <w:szCs w:val="26"/>
              </w:rPr>
            </w:pPr>
          </w:p>
          <w:p w:rsidR="00FC62F0" w:rsidRPr="0010016F" w:rsidRDefault="00FC62F0" w:rsidP="00191CAA">
            <w:pPr>
              <w:pStyle w:val="a5"/>
              <w:ind w:firstLine="709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В.Н.Самохвалов</w:t>
            </w:r>
          </w:p>
        </w:tc>
      </w:tr>
      <w:bookmarkEnd w:id="0"/>
      <w:tr w:rsidR="00964FFD" w:rsidRPr="0010016F" w:rsidTr="00191CAA">
        <w:trPr>
          <w:trHeight w:val="95"/>
        </w:trPr>
        <w:tc>
          <w:tcPr>
            <w:tcW w:w="4732" w:type="dxa"/>
          </w:tcPr>
          <w:p w:rsidR="00191CAA" w:rsidRPr="0010016F" w:rsidRDefault="00191CAA" w:rsidP="00191CAA">
            <w:pPr>
              <w:spacing w:after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22" w:type="dxa"/>
          </w:tcPr>
          <w:p w:rsidR="00964FFD" w:rsidRPr="0010016F" w:rsidRDefault="00964FFD" w:rsidP="00191CAA">
            <w:pPr>
              <w:pStyle w:val="a5"/>
              <w:ind w:firstLine="709"/>
              <w:rPr>
                <w:rFonts w:cs="Arial"/>
                <w:sz w:val="26"/>
                <w:szCs w:val="26"/>
              </w:rPr>
            </w:pPr>
          </w:p>
        </w:tc>
      </w:tr>
    </w:tbl>
    <w:p w:rsidR="002F4ABB" w:rsidRPr="0010016F" w:rsidRDefault="002F4ABB">
      <w:pPr>
        <w:rPr>
          <w:rFonts w:ascii="Arial" w:hAnsi="Arial" w:cs="Arial"/>
          <w:sz w:val="26"/>
          <w:szCs w:val="26"/>
        </w:rPr>
      </w:pPr>
    </w:p>
    <w:sectPr w:rsidR="002F4ABB" w:rsidRPr="0010016F" w:rsidSect="001001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7BE9"/>
    <w:rsid w:val="00097212"/>
    <w:rsid w:val="0010016F"/>
    <w:rsid w:val="00191CAA"/>
    <w:rsid w:val="001F029B"/>
    <w:rsid w:val="002C15C4"/>
    <w:rsid w:val="002F4ABB"/>
    <w:rsid w:val="00392380"/>
    <w:rsid w:val="0051501E"/>
    <w:rsid w:val="0069535F"/>
    <w:rsid w:val="006A7B15"/>
    <w:rsid w:val="006E2A7A"/>
    <w:rsid w:val="007D46F3"/>
    <w:rsid w:val="00825DFF"/>
    <w:rsid w:val="00956CF0"/>
    <w:rsid w:val="00962A99"/>
    <w:rsid w:val="00964FFD"/>
    <w:rsid w:val="0096584C"/>
    <w:rsid w:val="00A332A2"/>
    <w:rsid w:val="00B05C6E"/>
    <w:rsid w:val="00B93A3B"/>
    <w:rsid w:val="00EA7BE9"/>
    <w:rsid w:val="00FC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F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F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029B"/>
    <w:pPr>
      <w:ind w:left="720"/>
      <w:contextualSpacing/>
    </w:pPr>
  </w:style>
  <w:style w:type="paragraph" w:customStyle="1" w:styleId="1">
    <w:name w:val="Обычный1"/>
    <w:rsid w:val="00FC6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D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FD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5">
    <w:name w:val="Текст (прав. подпись)"/>
    <w:basedOn w:val="a"/>
    <w:next w:val="a"/>
    <w:rsid w:val="00964FF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F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029B"/>
    <w:pPr>
      <w:ind w:left="720"/>
      <w:contextualSpacing/>
    </w:pPr>
  </w:style>
  <w:style w:type="paragraph" w:customStyle="1" w:styleId="1">
    <w:name w:val="Обычный1"/>
    <w:rsid w:val="00FC62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45705F5C9EE4330293FDE70C31AF60631911BE0131164DFAB91592CDECAD797F526747B07F4CB20319056C5928783B9BC3Z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5705F5C9EE4330293FDE70C31AF60631911BE0131134EF9B91592CDECAD797F526747A27F14BE021A1F6D5E3D2E6ADE6E9184B2CBC096F1DB4A4BCFZ0I" TargetMode="External"/><Relationship Id="rId5" Type="http://schemas.openxmlformats.org/officeDocument/2006/relationships/hyperlink" Target="consultantplus://offline/ref=D845705F5C9EE4330293FDE70C31AF60631911BE0131134EF9B91592CDECAD797F526747A27F14BE021A196A533D2E6ADE6E9184B2CBC096F1DB4A4BCFZ0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Пользователь</cp:lastModifiedBy>
  <cp:revision>13</cp:revision>
  <cp:lastPrinted>2021-01-25T12:19:00Z</cp:lastPrinted>
  <dcterms:created xsi:type="dcterms:W3CDTF">2019-03-13T08:07:00Z</dcterms:created>
  <dcterms:modified xsi:type="dcterms:W3CDTF">2021-02-01T08:34:00Z</dcterms:modified>
</cp:coreProperties>
</file>