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2" w:rsidRPr="00172368" w:rsidRDefault="00024AC2" w:rsidP="00024AC2">
      <w:pPr>
        <w:jc w:val="center"/>
      </w:pPr>
      <w:bookmarkStart w:id="0" w:name="OLE_LINK1"/>
      <w:r>
        <w:rPr>
          <w:noProof/>
        </w:rPr>
        <w:drawing>
          <wp:inline distT="0" distB="0" distL="0" distR="0" wp14:anchorId="4950733A" wp14:editId="2E615F19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2" w:rsidRPr="006F4036" w:rsidRDefault="00024AC2" w:rsidP="00024AC2">
      <w:pPr>
        <w:jc w:val="center"/>
        <w:rPr>
          <w:rFonts w:ascii="Arial" w:hAnsi="Arial" w:cs="Arial"/>
          <w:sz w:val="12"/>
          <w:szCs w:val="12"/>
        </w:rPr>
      </w:pPr>
    </w:p>
    <w:p w:rsidR="00024AC2" w:rsidRPr="00172368" w:rsidRDefault="00024AC2" w:rsidP="00024AC2">
      <w:pPr>
        <w:tabs>
          <w:tab w:val="left" w:pos="5425"/>
        </w:tabs>
        <w:jc w:val="center"/>
        <w:rPr>
          <w:b/>
          <w:sz w:val="28"/>
          <w:szCs w:val="28"/>
        </w:rPr>
      </w:pPr>
      <w:r w:rsidRPr="00172368">
        <w:rPr>
          <w:b/>
          <w:caps/>
          <w:sz w:val="28"/>
          <w:szCs w:val="28"/>
        </w:rPr>
        <w:t>Боровская  поселковая  Дума</w:t>
      </w:r>
    </w:p>
    <w:p w:rsidR="00024AC2" w:rsidRPr="00172368" w:rsidRDefault="00024AC2" w:rsidP="00024AC2">
      <w:pPr>
        <w:jc w:val="center"/>
        <w:rPr>
          <w:rFonts w:ascii="Arial" w:hAnsi="Arial" w:cs="Arial"/>
          <w:b/>
          <w:sz w:val="28"/>
          <w:szCs w:val="28"/>
        </w:rPr>
      </w:pPr>
    </w:p>
    <w:p w:rsidR="00024AC2" w:rsidRPr="00172368" w:rsidRDefault="00024AC2" w:rsidP="00024AC2">
      <w:pPr>
        <w:jc w:val="center"/>
        <w:rPr>
          <w:b/>
          <w:sz w:val="28"/>
          <w:szCs w:val="28"/>
        </w:rPr>
      </w:pPr>
      <w:proofErr w:type="gramStart"/>
      <w:r w:rsidRPr="00172368">
        <w:rPr>
          <w:b/>
          <w:sz w:val="28"/>
          <w:szCs w:val="28"/>
        </w:rPr>
        <w:t>Р</w:t>
      </w:r>
      <w:proofErr w:type="gramEnd"/>
      <w:r w:rsidRPr="00172368">
        <w:rPr>
          <w:b/>
          <w:sz w:val="28"/>
          <w:szCs w:val="28"/>
        </w:rPr>
        <w:t xml:space="preserve"> Е Ш Е Н И Е</w:t>
      </w:r>
    </w:p>
    <w:p w:rsidR="00024AC2" w:rsidRPr="00172368" w:rsidRDefault="00024AC2" w:rsidP="00024AC2">
      <w:pPr>
        <w:jc w:val="center"/>
        <w:rPr>
          <w:b/>
          <w:sz w:val="28"/>
          <w:szCs w:val="28"/>
        </w:rPr>
      </w:pPr>
    </w:p>
    <w:p w:rsidR="00024AC2" w:rsidRPr="00F50933" w:rsidRDefault="004C2E00" w:rsidP="00024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26 октября </w:t>
      </w:r>
      <w:r w:rsidR="00024AC2">
        <w:rPr>
          <w:sz w:val="28"/>
          <w:szCs w:val="28"/>
        </w:rPr>
        <w:t xml:space="preserve">  </w:t>
      </w:r>
      <w:r w:rsidR="00024AC2" w:rsidRPr="00172368">
        <w:rPr>
          <w:sz w:val="28"/>
          <w:szCs w:val="28"/>
        </w:rPr>
        <w:t>201</w:t>
      </w:r>
      <w:r w:rsidR="00024AC2">
        <w:rPr>
          <w:sz w:val="28"/>
          <w:szCs w:val="28"/>
        </w:rPr>
        <w:t>6</w:t>
      </w:r>
      <w:r w:rsidR="00024AC2" w:rsidRPr="00172368">
        <w:rPr>
          <w:sz w:val="28"/>
          <w:szCs w:val="28"/>
        </w:rPr>
        <w:t xml:space="preserve"> г.</w:t>
      </w:r>
      <w:r w:rsidR="00024AC2" w:rsidRPr="00172368">
        <w:rPr>
          <w:sz w:val="28"/>
          <w:szCs w:val="28"/>
        </w:rPr>
        <w:tab/>
      </w:r>
      <w:r w:rsidR="00024AC2" w:rsidRPr="00172368">
        <w:rPr>
          <w:sz w:val="28"/>
          <w:szCs w:val="28"/>
        </w:rPr>
        <w:tab/>
      </w:r>
      <w:r w:rsidR="00024AC2" w:rsidRPr="00172368">
        <w:rPr>
          <w:sz w:val="28"/>
          <w:szCs w:val="28"/>
        </w:rPr>
        <w:tab/>
      </w:r>
      <w:r w:rsidR="00024AC2" w:rsidRPr="00172368">
        <w:rPr>
          <w:sz w:val="28"/>
          <w:szCs w:val="28"/>
        </w:rPr>
        <w:tab/>
      </w:r>
      <w:r w:rsidR="00024AC2" w:rsidRPr="00172368">
        <w:rPr>
          <w:sz w:val="28"/>
          <w:szCs w:val="28"/>
        </w:rPr>
        <w:tab/>
      </w:r>
      <w:r w:rsidR="00024AC2" w:rsidRPr="00172368">
        <w:rPr>
          <w:sz w:val="28"/>
          <w:szCs w:val="28"/>
        </w:rPr>
        <w:tab/>
      </w:r>
      <w:r w:rsidR="00024AC2" w:rsidRPr="00172368">
        <w:rPr>
          <w:sz w:val="28"/>
          <w:szCs w:val="28"/>
        </w:rPr>
        <w:tab/>
        <w:t xml:space="preserve">  </w:t>
      </w:r>
      <w:r w:rsidR="00024AC2">
        <w:rPr>
          <w:sz w:val="28"/>
          <w:szCs w:val="28"/>
        </w:rPr>
        <w:t xml:space="preserve">                    </w:t>
      </w:r>
      <w:r w:rsidR="00024AC2" w:rsidRPr="00172368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189</w:t>
      </w:r>
      <w:bookmarkStart w:id="1" w:name="_GoBack"/>
      <w:bookmarkEnd w:id="1"/>
    </w:p>
    <w:p w:rsidR="00024AC2" w:rsidRPr="00172368" w:rsidRDefault="00024AC2" w:rsidP="00024AC2">
      <w:pPr>
        <w:jc w:val="center"/>
      </w:pPr>
      <w:proofErr w:type="spellStart"/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024AC2" w:rsidRPr="00172368" w:rsidRDefault="00024AC2" w:rsidP="00024AC2">
      <w:pPr>
        <w:jc w:val="center"/>
      </w:pPr>
      <w:r w:rsidRPr="00172368">
        <w:t>Тюменского муниципального района</w:t>
      </w:r>
    </w:p>
    <w:p w:rsidR="00024AC2" w:rsidRPr="00172368" w:rsidRDefault="00024AC2" w:rsidP="00024AC2">
      <w:pPr>
        <w:jc w:val="both"/>
        <w:rPr>
          <w:rFonts w:ascii="Arial" w:hAnsi="Arial" w:cs="Arial"/>
        </w:rPr>
      </w:pPr>
    </w:p>
    <w:bookmarkEnd w:id="0"/>
    <w:p w:rsidR="00024AC2" w:rsidRPr="00525107" w:rsidRDefault="00024AC2" w:rsidP="00024AC2">
      <w:pPr>
        <w:jc w:val="both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A128E" wp14:editId="13F6AE93">
                <wp:simplePos x="0" y="0"/>
                <wp:positionH relativeFrom="column">
                  <wp:posOffset>-99060</wp:posOffset>
                </wp:positionH>
                <wp:positionV relativeFrom="paragraph">
                  <wp:posOffset>6986</wp:posOffset>
                </wp:positionV>
                <wp:extent cx="3067050" cy="857250"/>
                <wp:effectExtent l="0" t="0" r="1905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D8" w:rsidRPr="00525107" w:rsidRDefault="008D5BD8" w:rsidP="00024AC2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исполнении бюджета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 п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оселок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Боровский      за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9 месяцев 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201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6</w:t>
                            </w:r>
                            <w:r w:rsidRPr="00525107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  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8pt;margin-top:.55pt;width:241.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" strokecolor="white">
                <v:textbox>
                  <w:txbxContent>
                    <w:p w:rsidR="008D5BD8" w:rsidRPr="00525107" w:rsidRDefault="008D5BD8" w:rsidP="00024AC2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исполнении бюджета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 п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оселок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Боровский      за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9 месяцев 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201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6</w:t>
                      </w:r>
                      <w:r w:rsidRPr="00525107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   года</w:t>
                      </w:r>
                    </w:p>
                  </w:txbxContent>
                </v:textbox>
              </v:shape>
            </w:pict>
          </mc:Fallback>
        </mc:AlternateContent>
      </w:r>
    </w:p>
    <w:p w:rsidR="00024AC2" w:rsidRDefault="00024AC2" w:rsidP="00024AC2">
      <w:pPr>
        <w:jc w:val="both"/>
        <w:rPr>
          <w:sz w:val="28"/>
          <w:szCs w:val="28"/>
        </w:rPr>
      </w:pPr>
    </w:p>
    <w:p w:rsidR="00024AC2" w:rsidRDefault="00024AC2" w:rsidP="00024AC2">
      <w:pPr>
        <w:jc w:val="both"/>
        <w:rPr>
          <w:sz w:val="28"/>
          <w:szCs w:val="28"/>
        </w:rPr>
      </w:pPr>
    </w:p>
    <w:p w:rsidR="00024AC2" w:rsidRPr="00CD6F14" w:rsidRDefault="00024AC2" w:rsidP="00024AC2">
      <w:pPr>
        <w:jc w:val="both"/>
        <w:rPr>
          <w:sz w:val="28"/>
          <w:szCs w:val="28"/>
        </w:rPr>
      </w:pPr>
    </w:p>
    <w:p w:rsidR="00024AC2" w:rsidRPr="00525107" w:rsidRDefault="00024AC2" w:rsidP="00024AC2">
      <w:pPr>
        <w:pStyle w:val="a3"/>
        <w:rPr>
          <w:rFonts w:ascii="Arial" w:hAnsi="Arial" w:cs="Arial"/>
          <w:b w:val="0"/>
          <w:sz w:val="26"/>
          <w:szCs w:val="26"/>
        </w:rPr>
      </w:pPr>
    </w:p>
    <w:p w:rsidR="00024AC2" w:rsidRPr="00525107" w:rsidRDefault="00024AC2" w:rsidP="00024AC2">
      <w:pPr>
        <w:pStyle w:val="a3"/>
        <w:ind w:firstLine="708"/>
        <w:rPr>
          <w:rFonts w:ascii="Arial" w:hAnsi="Arial" w:cs="Arial"/>
          <w:b w:val="0"/>
          <w:sz w:val="26"/>
          <w:szCs w:val="26"/>
        </w:rPr>
      </w:pPr>
      <w:r w:rsidRPr="00525107">
        <w:rPr>
          <w:rFonts w:ascii="Arial" w:hAnsi="Arial" w:cs="Arial"/>
          <w:b w:val="0"/>
          <w:sz w:val="26"/>
          <w:szCs w:val="26"/>
        </w:rPr>
        <w:t xml:space="preserve">Рассмотрев представленные материалы по исполнению бюджета муниципального образования поселок Боровский за </w:t>
      </w:r>
      <w:r>
        <w:rPr>
          <w:rFonts w:ascii="Arial" w:hAnsi="Arial" w:cs="Arial"/>
          <w:b w:val="0"/>
          <w:sz w:val="26"/>
          <w:szCs w:val="26"/>
        </w:rPr>
        <w:t>9 месяцев</w:t>
      </w:r>
      <w:r w:rsidRPr="00525107">
        <w:rPr>
          <w:rFonts w:ascii="Arial" w:hAnsi="Arial" w:cs="Arial"/>
          <w:b w:val="0"/>
          <w:sz w:val="26"/>
          <w:szCs w:val="26"/>
        </w:rPr>
        <w:t xml:space="preserve"> 201</w:t>
      </w:r>
      <w:r>
        <w:rPr>
          <w:rFonts w:ascii="Arial" w:hAnsi="Arial" w:cs="Arial"/>
          <w:b w:val="0"/>
          <w:sz w:val="26"/>
          <w:szCs w:val="26"/>
        </w:rPr>
        <w:t>6 года</w:t>
      </w:r>
      <w:r w:rsidRPr="00525107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Pr="00525107">
        <w:rPr>
          <w:rFonts w:ascii="Arial" w:hAnsi="Arial" w:cs="Arial"/>
          <w:b w:val="0"/>
          <w:sz w:val="26"/>
          <w:szCs w:val="26"/>
        </w:rPr>
        <w:t>Боровская</w:t>
      </w:r>
      <w:proofErr w:type="spellEnd"/>
      <w:r w:rsidRPr="00525107">
        <w:rPr>
          <w:rFonts w:ascii="Arial" w:hAnsi="Arial" w:cs="Arial"/>
          <w:b w:val="0"/>
          <w:sz w:val="26"/>
          <w:szCs w:val="26"/>
        </w:rPr>
        <w:t xml:space="preserve"> поселковая Дума</w:t>
      </w:r>
      <w:r>
        <w:rPr>
          <w:rFonts w:ascii="Arial" w:hAnsi="Arial" w:cs="Arial"/>
          <w:b w:val="0"/>
          <w:sz w:val="26"/>
          <w:szCs w:val="26"/>
        </w:rPr>
        <w:t xml:space="preserve">  </w:t>
      </w:r>
      <w:proofErr w:type="gramStart"/>
      <w:r w:rsidRPr="00525107">
        <w:rPr>
          <w:rFonts w:ascii="Arial" w:hAnsi="Arial" w:cs="Arial"/>
          <w:b w:val="0"/>
          <w:sz w:val="26"/>
          <w:szCs w:val="26"/>
        </w:rPr>
        <w:t>Р</w:t>
      </w:r>
      <w:proofErr w:type="gramEnd"/>
      <w:r w:rsidRPr="00525107">
        <w:rPr>
          <w:rFonts w:ascii="Arial" w:hAnsi="Arial" w:cs="Arial"/>
          <w:b w:val="0"/>
          <w:sz w:val="26"/>
          <w:szCs w:val="26"/>
        </w:rPr>
        <w:t xml:space="preserve"> Е Ш И Л А:</w:t>
      </w:r>
    </w:p>
    <w:p w:rsidR="00024AC2" w:rsidRPr="00525107" w:rsidRDefault="00024AC2" w:rsidP="00024AC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>Принять к сведению информацию об исполнении бюджета муниципального</w:t>
      </w:r>
      <w:r w:rsidR="006A3ADC">
        <w:rPr>
          <w:rFonts w:ascii="Arial" w:hAnsi="Arial" w:cs="Arial"/>
          <w:sz w:val="26"/>
          <w:szCs w:val="26"/>
        </w:rPr>
        <w:t xml:space="preserve"> образования </w:t>
      </w:r>
      <w:r w:rsidRPr="00525107">
        <w:rPr>
          <w:rFonts w:ascii="Arial" w:hAnsi="Arial" w:cs="Arial"/>
          <w:sz w:val="26"/>
          <w:szCs w:val="26"/>
        </w:rPr>
        <w:t xml:space="preserve">поселок Боровский за  </w:t>
      </w:r>
      <w:r>
        <w:rPr>
          <w:rFonts w:ascii="Arial" w:hAnsi="Arial" w:cs="Arial"/>
          <w:sz w:val="26"/>
          <w:szCs w:val="26"/>
        </w:rPr>
        <w:t xml:space="preserve">9 месяцев </w:t>
      </w:r>
      <w:r w:rsidRPr="00525107">
        <w:rPr>
          <w:rFonts w:ascii="Arial" w:hAnsi="Arial" w:cs="Arial"/>
          <w:sz w:val="26"/>
          <w:szCs w:val="26"/>
        </w:rPr>
        <w:t>201</w:t>
      </w:r>
      <w:r>
        <w:rPr>
          <w:rFonts w:ascii="Arial" w:hAnsi="Arial" w:cs="Arial"/>
          <w:sz w:val="26"/>
          <w:szCs w:val="26"/>
        </w:rPr>
        <w:t>6</w:t>
      </w:r>
      <w:r w:rsidRPr="00525107">
        <w:rPr>
          <w:rFonts w:ascii="Arial" w:hAnsi="Arial" w:cs="Arial"/>
          <w:sz w:val="26"/>
          <w:szCs w:val="26"/>
        </w:rPr>
        <w:t xml:space="preserve"> года</w:t>
      </w:r>
      <w:r>
        <w:rPr>
          <w:rFonts w:ascii="Arial" w:hAnsi="Arial" w:cs="Arial"/>
          <w:sz w:val="26"/>
          <w:szCs w:val="26"/>
        </w:rPr>
        <w:t>.</w:t>
      </w:r>
      <w:r w:rsidRPr="00525107">
        <w:rPr>
          <w:rFonts w:ascii="Arial" w:hAnsi="Arial" w:cs="Arial"/>
          <w:sz w:val="26"/>
          <w:szCs w:val="26"/>
        </w:rPr>
        <w:t xml:space="preserve"> </w:t>
      </w:r>
    </w:p>
    <w:p w:rsidR="00024AC2" w:rsidRPr="006A3ADC" w:rsidRDefault="00024AC2" w:rsidP="00024AC2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  <w:sz w:val="26"/>
          <w:szCs w:val="26"/>
        </w:rPr>
      </w:pPr>
      <w:r w:rsidRPr="00525107">
        <w:rPr>
          <w:rFonts w:ascii="Arial" w:hAnsi="Arial" w:cs="Arial"/>
          <w:sz w:val="26"/>
          <w:szCs w:val="26"/>
        </w:rPr>
        <w:t xml:space="preserve">Информацию об исполнении бюджета опубликовать </w:t>
      </w:r>
      <w:r w:rsidR="006A3ADC">
        <w:rPr>
          <w:rFonts w:ascii="Arial" w:hAnsi="Arial" w:cs="Arial"/>
          <w:sz w:val="26"/>
          <w:szCs w:val="26"/>
        </w:rPr>
        <w:t xml:space="preserve">на официальном сайте Администрации муниципального образования поселок Боровский </w:t>
      </w:r>
      <w:r w:rsidR="006A3ADC" w:rsidRPr="006A3ADC">
        <w:rPr>
          <w:rFonts w:ascii="Arial" w:hAnsi="Arial" w:cs="Arial"/>
          <w:sz w:val="26"/>
          <w:szCs w:val="26"/>
          <w:lang w:val="en-US"/>
        </w:rPr>
        <w:t>www</w:t>
      </w:r>
      <w:r w:rsidR="006A3ADC" w:rsidRPr="006A3ADC">
        <w:rPr>
          <w:rFonts w:ascii="Arial" w:hAnsi="Arial" w:cs="Arial"/>
          <w:sz w:val="26"/>
          <w:szCs w:val="26"/>
        </w:rPr>
        <w:t xml:space="preserve">. </w:t>
      </w:r>
      <w:proofErr w:type="spellStart"/>
      <w:r w:rsidR="006A3ADC" w:rsidRPr="006A3ADC">
        <w:rPr>
          <w:rFonts w:ascii="Arial" w:hAnsi="Arial" w:cs="Arial"/>
          <w:sz w:val="26"/>
          <w:szCs w:val="26"/>
          <w:lang w:val="en-US"/>
        </w:rPr>
        <w:t>borovskiy</w:t>
      </w:r>
      <w:proofErr w:type="spellEnd"/>
      <w:r w:rsidR="006A3ADC" w:rsidRPr="006A3ADC">
        <w:rPr>
          <w:rFonts w:ascii="Arial" w:hAnsi="Arial" w:cs="Arial"/>
          <w:sz w:val="26"/>
          <w:szCs w:val="26"/>
        </w:rPr>
        <w:t>-</w:t>
      </w:r>
      <w:proofErr w:type="spellStart"/>
      <w:r w:rsidR="006A3ADC" w:rsidRPr="006A3ADC">
        <w:rPr>
          <w:rFonts w:ascii="Arial" w:hAnsi="Arial" w:cs="Arial"/>
          <w:sz w:val="26"/>
          <w:szCs w:val="26"/>
          <w:lang w:val="en-US"/>
        </w:rPr>
        <w:t>adm</w:t>
      </w:r>
      <w:proofErr w:type="spellEnd"/>
      <w:r w:rsidR="006A3ADC" w:rsidRPr="006A3ADC">
        <w:rPr>
          <w:rFonts w:ascii="Arial" w:hAnsi="Arial" w:cs="Arial"/>
          <w:sz w:val="26"/>
          <w:szCs w:val="26"/>
        </w:rPr>
        <w:t>.</w:t>
      </w:r>
      <w:proofErr w:type="spellStart"/>
      <w:r w:rsidR="006A3ADC" w:rsidRPr="006A3ADC">
        <w:rPr>
          <w:rFonts w:ascii="Arial" w:hAnsi="Arial" w:cs="Arial"/>
          <w:sz w:val="26"/>
          <w:szCs w:val="26"/>
          <w:lang w:val="en-US"/>
        </w:rPr>
        <w:t>ru</w:t>
      </w:r>
      <w:proofErr w:type="spellEnd"/>
      <w:r w:rsidR="006A3ADC" w:rsidRPr="006A3ADC">
        <w:rPr>
          <w:rFonts w:ascii="Arial" w:hAnsi="Arial" w:cs="Arial"/>
          <w:sz w:val="26"/>
          <w:szCs w:val="26"/>
        </w:rPr>
        <w:t>.</w:t>
      </w:r>
    </w:p>
    <w:p w:rsidR="00024AC2" w:rsidRPr="00525107" w:rsidRDefault="00024AC2" w:rsidP="00024AC2">
      <w:pPr>
        <w:tabs>
          <w:tab w:val="num" w:pos="0"/>
        </w:tabs>
        <w:jc w:val="both"/>
        <w:rPr>
          <w:rFonts w:ascii="Arial" w:hAnsi="Arial" w:cs="Arial"/>
          <w:sz w:val="26"/>
          <w:szCs w:val="26"/>
        </w:rPr>
      </w:pPr>
    </w:p>
    <w:p w:rsidR="00024AC2" w:rsidRDefault="00024AC2" w:rsidP="00024AC2">
      <w:pPr>
        <w:jc w:val="both"/>
        <w:rPr>
          <w:b/>
        </w:rPr>
      </w:pPr>
    </w:p>
    <w:p w:rsidR="00024AC2" w:rsidRPr="00525107" w:rsidRDefault="00024AC2" w:rsidP="00024AC2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Председатель Думы</w:t>
      </w:r>
      <w:r w:rsidRPr="00525107">
        <w:rPr>
          <w:rFonts w:ascii="Arial" w:hAnsi="Arial" w:cs="Arial"/>
          <w:sz w:val="26"/>
          <w:szCs w:val="26"/>
        </w:rPr>
        <w:t xml:space="preserve">                   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    </w:t>
      </w:r>
      <w:r>
        <w:rPr>
          <w:rFonts w:ascii="Arial" w:hAnsi="Arial" w:cs="Arial"/>
          <w:sz w:val="26"/>
          <w:szCs w:val="26"/>
        </w:rPr>
        <w:t xml:space="preserve">   </w:t>
      </w:r>
      <w:r w:rsidRPr="00525107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                                         </w:t>
      </w:r>
      <w:proofErr w:type="spellStart"/>
      <w:r>
        <w:rPr>
          <w:rFonts w:ascii="Arial" w:hAnsi="Arial" w:cs="Arial"/>
          <w:sz w:val="26"/>
          <w:szCs w:val="26"/>
        </w:rPr>
        <w:t>А.А.Квинт</w:t>
      </w:r>
      <w:proofErr w:type="spellEnd"/>
    </w:p>
    <w:p w:rsidR="00024AC2" w:rsidRPr="00DB3C95" w:rsidRDefault="00024AC2" w:rsidP="00024AC2">
      <w:pPr>
        <w:jc w:val="both"/>
      </w:pPr>
    </w:p>
    <w:p w:rsidR="00024AC2" w:rsidRDefault="00024AC2" w:rsidP="00024AC2"/>
    <w:p w:rsidR="00024AC2" w:rsidRDefault="00024AC2" w:rsidP="00024AC2"/>
    <w:p w:rsidR="00B8554C" w:rsidRDefault="00B8554C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tbl>
      <w:tblPr>
        <w:tblW w:w="1055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3"/>
        <w:gridCol w:w="446"/>
        <w:gridCol w:w="1760"/>
        <w:gridCol w:w="138"/>
        <w:gridCol w:w="459"/>
        <w:gridCol w:w="1746"/>
        <w:gridCol w:w="736"/>
        <w:gridCol w:w="507"/>
        <w:gridCol w:w="737"/>
        <w:gridCol w:w="369"/>
        <w:gridCol w:w="740"/>
        <w:gridCol w:w="366"/>
        <w:gridCol w:w="968"/>
        <w:gridCol w:w="550"/>
        <w:gridCol w:w="282"/>
        <w:gridCol w:w="596"/>
      </w:tblGrid>
      <w:tr w:rsidR="00024AC2" w:rsidRPr="0003619B" w:rsidTr="008D5BD8">
        <w:trPr>
          <w:gridAfter w:val="1"/>
          <w:wAfter w:w="596" w:type="dxa"/>
          <w:trHeight w:val="360"/>
        </w:trPr>
        <w:tc>
          <w:tcPr>
            <w:tcW w:w="23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lastRenderedPageBreak/>
              <w:t> </w:t>
            </w:r>
          </w:p>
        </w:tc>
        <w:tc>
          <w:tcPr>
            <w:tcW w:w="731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Default="00024AC2" w:rsidP="008D5BD8">
            <w:pPr>
              <w:jc w:val="right"/>
              <w:rPr>
                <w:rFonts w:ascii="Arial" w:hAnsi="Arial" w:cs="Arial"/>
                <w:szCs w:val="24"/>
              </w:rPr>
            </w:pPr>
          </w:p>
          <w:p w:rsidR="00024AC2" w:rsidRDefault="00024AC2" w:rsidP="008D5BD8">
            <w:pPr>
              <w:jc w:val="right"/>
              <w:rPr>
                <w:rFonts w:ascii="Arial" w:hAnsi="Arial" w:cs="Arial"/>
                <w:szCs w:val="24"/>
              </w:rPr>
            </w:pPr>
          </w:p>
          <w:p w:rsidR="00024AC2" w:rsidRPr="0003619B" w:rsidRDefault="00024AC2" w:rsidP="008D5BD8">
            <w:pPr>
              <w:jc w:val="right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Приложение 1</w:t>
            </w:r>
          </w:p>
        </w:tc>
        <w:tc>
          <w:tcPr>
            <w:tcW w:w="282" w:type="dxa"/>
          </w:tcPr>
          <w:p w:rsidR="00024AC2" w:rsidRPr="0003619B" w:rsidRDefault="00024AC2" w:rsidP="008D5BD8">
            <w:pPr>
              <w:spacing w:after="200" w:line="276" w:lineRule="auto"/>
            </w:pPr>
          </w:p>
        </w:tc>
      </w:tr>
      <w:tr w:rsidR="00024AC2" w:rsidRPr="0003619B" w:rsidTr="008D5BD8">
        <w:trPr>
          <w:gridAfter w:val="2"/>
          <w:wAfter w:w="878" w:type="dxa"/>
          <w:trHeight w:val="630"/>
        </w:trPr>
        <w:tc>
          <w:tcPr>
            <w:tcW w:w="967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ДОХОДАМ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6 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ГОДА </w:t>
            </w:r>
          </w:p>
        </w:tc>
      </w:tr>
      <w:tr w:rsidR="00024AC2" w:rsidRPr="0003619B" w:rsidTr="008D5BD8">
        <w:trPr>
          <w:gridBefore w:val="2"/>
          <w:wBefore w:w="599" w:type="dxa"/>
          <w:trHeight w:val="375"/>
        </w:trPr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4AC2" w:rsidRPr="0003619B" w:rsidRDefault="00024AC2" w:rsidP="008D5BD8">
            <w:pPr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7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024AC2" w:rsidRPr="0003619B" w:rsidTr="008D5BD8">
        <w:trPr>
          <w:gridBefore w:val="1"/>
          <w:gridAfter w:val="1"/>
          <w:wBefore w:w="153" w:type="dxa"/>
          <w:wAfter w:w="596" w:type="dxa"/>
          <w:trHeight w:val="1585"/>
        </w:trPr>
        <w:tc>
          <w:tcPr>
            <w:tcW w:w="23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 Код бюджетной классификации</w:t>
            </w:r>
          </w:p>
        </w:tc>
        <w:tc>
          <w:tcPr>
            <w:tcW w:w="22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 год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План </w:t>
            </w:r>
            <w:r>
              <w:rPr>
                <w:rFonts w:ascii="Arial" w:hAnsi="Arial" w:cs="Arial"/>
                <w:szCs w:val="24"/>
              </w:rPr>
              <w:t>9 месяцев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Исполнено </w:t>
            </w:r>
            <w:r>
              <w:rPr>
                <w:rFonts w:ascii="Arial" w:hAnsi="Arial" w:cs="Arial"/>
                <w:szCs w:val="24"/>
              </w:rPr>
              <w:t xml:space="preserve">9 месяцев 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 xml:space="preserve">% исполнения к </w:t>
            </w:r>
            <w:r>
              <w:rPr>
                <w:rFonts w:ascii="Arial" w:hAnsi="Arial" w:cs="Arial"/>
                <w:szCs w:val="24"/>
              </w:rPr>
              <w:t>9 месяцам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% исполнения к году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3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000 1 00 00000 00 0000 000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 xml:space="preserve">Д О Х О Д </w:t>
            </w:r>
            <w:proofErr w:type="gramStart"/>
            <w:r w:rsidRPr="00D25A92">
              <w:rPr>
                <w:rFonts w:ascii="Arial" w:hAnsi="Arial" w:cs="Arial"/>
                <w:b/>
                <w:bCs/>
                <w:szCs w:val="24"/>
              </w:rPr>
              <w:t>Ы</w:t>
            </w:r>
            <w:proofErr w:type="gram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43597,1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31570,1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28835,3</w:t>
            </w:r>
          </w:p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91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66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000 1 01 00000 00 0000 000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НАЛОГИ НА ПРИБЫЛЬ, ДОХОДЫ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3902,1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2885,1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bCs/>
                <w:color w:val="000000"/>
                <w:szCs w:val="24"/>
              </w:rPr>
              <w:t>2994</w:t>
            </w:r>
          </w:p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77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182 1 01 02000 01 0000 110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Налог на доходы физических лиц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3902,1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2885,1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Cs/>
                <w:color w:val="000000"/>
                <w:szCs w:val="24"/>
              </w:rPr>
              <w:t>2994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77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000 1 06 00000 00 0000 000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НАЛОГИ НА ИМУЩЕСТВО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35352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25030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21711,4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87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61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182 1 06 01000 00 0000 000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Налог на имущество физических лиц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2142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830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280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34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13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3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182 1 06 06000 00 0000 000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Земельный налог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33210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24200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21431,6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89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65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698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182 1 06 0603310 0000 110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25A92">
              <w:rPr>
                <w:rFonts w:ascii="Arial" w:hAnsi="Arial" w:cs="Arial"/>
                <w:i/>
                <w:iCs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27610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20400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20009,7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98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72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180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182 1 06 0604310 0000 110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i/>
                <w:iCs/>
                <w:szCs w:val="24"/>
              </w:rPr>
            </w:pPr>
            <w:r w:rsidRPr="00D25A92">
              <w:rPr>
                <w:rFonts w:ascii="Arial" w:hAnsi="Arial" w:cs="Arial"/>
                <w:i/>
                <w:iCs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5600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3800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1421,9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37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25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841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000 1 11 00000 00 0000 000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2085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1577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1635,3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104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78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066 1 11 0502510 0000 120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iCs/>
                <w:szCs w:val="24"/>
              </w:rPr>
            </w:pPr>
            <w:proofErr w:type="gramStart"/>
            <w:r w:rsidRPr="00D25A92">
              <w:rPr>
                <w:rFonts w:ascii="Arial" w:hAnsi="Arial" w:cs="Arial"/>
                <w:iCs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19,3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066 1 11 05075 10 0000 120</w:t>
            </w:r>
          </w:p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iCs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Доходы от сдачи в аренду имущества, составляющего казну поселений (за исключением земельных участков)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2030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1522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1495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98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74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4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066 1 11 09045 10 0000 120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pStyle w:val="a7"/>
              <w:jc w:val="center"/>
            </w:pPr>
            <w:r w:rsidRPr="00D25A92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220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220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51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000 1 14 00000 00 0000 000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2158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1998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1634,7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82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76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195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066 1 14 02053 10 0000 410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1652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1572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1254,4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76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066 1 14 06025 10 0000 430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Доходы от продажи земельных участков, находящиеся в муниципальной собственности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506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426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380,7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89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75</w:t>
            </w:r>
          </w:p>
        </w:tc>
      </w:tr>
      <w:tr w:rsidR="00024AC2" w:rsidRPr="00005E91" w:rsidTr="008D5BD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000 1 13 00000 00 0000 000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ДОХОДЫ ОТ ОКАЗАНИЯ ПЛАТНЫХ УСЛУГ И КОМПЕНСАЦИЯ ЗАТРАТ ГОСУДАРСТВУ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443,2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553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443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066 1 13 02065 10 0000 130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Cs/>
                <w:color w:val="000000"/>
                <w:szCs w:val="24"/>
              </w:rPr>
              <w:t>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28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066 1 13 02995 10 0000 130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80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Cs/>
                <w:color w:val="000000"/>
                <w:szCs w:val="24"/>
              </w:rPr>
              <w:t>414,2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518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414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000 1 16 00000 00 0000 000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5A92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416,7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066 1 16 90050100000 140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Cs/>
                <w:color w:val="000000"/>
                <w:szCs w:val="24"/>
              </w:rPr>
              <w:t>416,7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60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000 2 00 00000 00 0000 000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БЕЗВОЗМЕЗДНЫЕ ПОСТУПЛЕНИЯ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38</w:t>
            </w:r>
            <w:r>
              <w:rPr>
                <w:rFonts w:ascii="Arial" w:hAnsi="Arial" w:cs="Arial"/>
                <w:b/>
                <w:bCs/>
                <w:szCs w:val="24"/>
              </w:rPr>
              <w:t>528,9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18498,7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16625,1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43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6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D25A92">
              <w:rPr>
                <w:rFonts w:ascii="Arial" w:hAnsi="Arial" w:cs="Arial"/>
                <w:b/>
                <w:szCs w:val="24"/>
              </w:rPr>
              <w:t>000 2 02 00000 00 0000 000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szCs w:val="24"/>
                <w:lang w:eastAsia="en-US"/>
              </w:rPr>
            </w:pPr>
            <w:r w:rsidRPr="00D25A92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БЕЗВОЗМЕЗДНЫЕ ПОСТУПЛЕНИЯ ОТ ДРУГИХ БЮДЖЕТОВ БЮДЖЕТНОЙ СИСТЕМЫ РОССИЙСКОЙ ФЕДЕРАЦИ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38</w:t>
            </w:r>
            <w:r>
              <w:rPr>
                <w:rFonts w:ascii="Arial" w:hAnsi="Arial" w:cs="Arial"/>
                <w:b/>
                <w:bCs/>
                <w:szCs w:val="24"/>
              </w:rPr>
              <w:t>528,9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18512,3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16638,7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43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61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066 2 02 01000 00 0000 151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395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300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76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55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066 2 02 03000 00 0000 151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2098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1473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1438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98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69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066 2 02 04014 10 0000 151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1 838,6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1838,6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066 2 02 04052 10 0000 151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Межбюджетные трансферты, передаваемые бюджетам сельских поселений  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100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000 2 02 04053 10 0000 151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Межбюджетные трансферты, передаваемые бюджетам сельских поселений  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50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066 2 02 04000 00 0000 151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Иные межбюджетные трансферты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34047,3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D25A92">
              <w:rPr>
                <w:rFonts w:ascii="Arial" w:hAnsi="Arial" w:cs="Arial"/>
                <w:szCs w:val="24"/>
              </w:rPr>
              <w:t>14750,7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14750,7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D25A92">
              <w:rPr>
                <w:rFonts w:ascii="Arial" w:hAnsi="Arial" w:cs="Arial"/>
                <w:color w:val="000000"/>
                <w:szCs w:val="24"/>
              </w:rPr>
              <w:t>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43</w:t>
            </w: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000 2 19 0000000000 000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Cs w:val="24"/>
                <w:lang w:eastAsia="en-US"/>
              </w:rPr>
            </w:pPr>
            <w:r w:rsidRPr="00D25A92">
              <w:rPr>
                <w:rFonts w:ascii="Arial" w:eastAsiaTheme="minorHAnsi" w:hAnsi="Arial" w:cs="Arial"/>
                <w:b/>
                <w:bCs/>
                <w:color w:val="26282F"/>
                <w:szCs w:val="24"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-13,6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066 2 19 05 000100000 151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Cs/>
                <w:szCs w:val="24"/>
              </w:rPr>
            </w:pPr>
            <w:r w:rsidRPr="00D25A92">
              <w:rPr>
                <w:rFonts w:ascii="Arial" w:hAnsi="Arial" w:cs="Arial"/>
                <w:bCs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-13,6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024AC2" w:rsidRPr="00605635" w:rsidTr="008D5BD8">
        <w:trPr>
          <w:gridBefore w:val="1"/>
          <w:gridAfter w:val="1"/>
          <w:wBefore w:w="153" w:type="dxa"/>
          <w:wAfter w:w="596" w:type="dxa"/>
          <w:trHeight w:val="345"/>
        </w:trPr>
        <w:tc>
          <w:tcPr>
            <w:tcW w:w="234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000 8 50 00000 00 0000 000</w:t>
            </w:r>
          </w:p>
        </w:tc>
        <w:tc>
          <w:tcPr>
            <w:tcW w:w="22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szCs w:val="24"/>
              </w:rPr>
              <w:t>ИТОГО ДОХОДОВ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82126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color w:val="000000"/>
                <w:szCs w:val="24"/>
              </w:rPr>
              <w:t>50068,8</w:t>
            </w:r>
          </w:p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D25A92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D25A92">
              <w:rPr>
                <w:rFonts w:ascii="Arial" w:hAnsi="Arial" w:cs="Arial"/>
                <w:b/>
                <w:bCs/>
                <w:color w:val="000000"/>
                <w:szCs w:val="24"/>
              </w:rPr>
              <w:t>45460,4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91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4AC2" w:rsidRPr="00005E91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005E91">
              <w:rPr>
                <w:rFonts w:ascii="Arial" w:hAnsi="Arial" w:cs="Arial"/>
                <w:b/>
                <w:color w:val="000000"/>
                <w:szCs w:val="24"/>
              </w:rPr>
              <w:t>55</w:t>
            </w:r>
          </w:p>
        </w:tc>
      </w:tr>
    </w:tbl>
    <w:p w:rsidR="00024AC2" w:rsidRPr="00605635" w:rsidRDefault="00024AC2" w:rsidP="00024AC2">
      <w:pPr>
        <w:jc w:val="center"/>
        <w:rPr>
          <w:rFonts w:ascii="Arial" w:hAnsi="Arial" w:cs="Arial"/>
          <w:sz w:val="26"/>
          <w:szCs w:val="26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 w:rsidP="00024AC2">
      <w:pPr>
        <w:jc w:val="both"/>
        <w:rPr>
          <w:rFonts w:ascii="Arial" w:hAnsi="Arial" w:cs="Arial"/>
          <w:szCs w:val="24"/>
        </w:rPr>
      </w:pPr>
    </w:p>
    <w:tbl>
      <w:tblPr>
        <w:tblW w:w="99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63"/>
        <w:gridCol w:w="429"/>
        <w:gridCol w:w="225"/>
        <w:gridCol w:w="248"/>
        <w:gridCol w:w="319"/>
        <w:gridCol w:w="1034"/>
        <w:gridCol w:w="242"/>
        <w:gridCol w:w="749"/>
        <w:gridCol w:w="527"/>
        <w:gridCol w:w="1559"/>
        <w:gridCol w:w="850"/>
        <w:gridCol w:w="957"/>
      </w:tblGrid>
      <w:tr w:rsidR="00024AC2" w:rsidRPr="0003619B" w:rsidTr="008D5BD8">
        <w:trPr>
          <w:trHeight w:val="31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C2" w:rsidRPr="0003619B" w:rsidRDefault="00024AC2" w:rsidP="008D5BD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C2" w:rsidRPr="0003619B" w:rsidRDefault="00024AC2" w:rsidP="008D5BD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C2" w:rsidRPr="0003619B" w:rsidRDefault="00024AC2" w:rsidP="008D5BD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C2" w:rsidRPr="0003619B" w:rsidRDefault="00024AC2" w:rsidP="008D5BD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C2" w:rsidRPr="0003619B" w:rsidRDefault="00024AC2" w:rsidP="008D5BD8">
            <w:pPr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4AC2" w:rsidRPr="0003619B" w:rsidRDefault="00024AC2" w:rsidP="008D5BD8">
            <w:pPr>
              <w:jc w:val="right"/>
              <w:rPr>
                <w:rFonts w:ascii="Arial" w:hAnsi="Arial" w:cs="Arial"/>
                <w:color w:val="000000"/>
                <w:szCs w:val="24"/>
              </w:rPr>
            </w:pPr>
            <w:r w:rsidRPr="0003619B">
              <w:rPr>
                <w:rFonts w:ascii="Arial" w:hAnsi="Arial" w:cs="Arial"/>
                <w:color w:val="000000"/>
                <w:szCs w:val="24"/>
              </w:rPr>
              <w:t>Приложение 2</w:t>
            </w:r>
          </w:p>
        </w:tc>
      </w:tr>
      <w:tr w:rsidR="00024AC2" w:rsidRPr="0003619B" w:rsidTr="008D5BD8">
        <w:trPr>
          <w:trHeight w:val="660"/>
        </w:trPr>
        <w:tc>
          <w:tcPr>
            <w:tcW w:w="990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 БЮДЖЕТА МУНИЦИПАЛЬНОГО ОБРАЗОВАНИЯ ПОСЕЛОК БОРОВСКИЙ ПО РАСХОДАМ НА 1.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ГОДА</w:t>
            </w:r>
          </w:p>
        </w:tc>
      </w:tr>
      <w:tr w:rsidR="00024AC2" w:rsidRPr="0003619B" w:rsidTr="008D5BD8">
        <w:trPr>
          <w:trHeight w:val="345"/>
        </w:trPr>
        <w:tc>
          <w:tcPr>
            <w:tcW w:w="27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 </w:t>
            </w:r>
            <w:r w:rsidRPr="0003619B">
              <w:rPr>
                <w:rFonts w:ascii="Arial" w:hAnsi="Arial" w:cs="Arial"/>
                <w:szCs w:val="24"/>
              </w:rPr>
              <w:t>тыс.</w:t>
            </w:r>
            <w:r>
              <w:rPr>
                <w:rFonts w:ascii="Arial" w:hAnsi="Arial" w:cs="Arial"/>
                <w:szCs w:val="24"/>
              </w:rPr>
              <w:t xml:space="preserve"> </w:t>
            </w:r>
            <w:r w:rsidRPr="0003619B">
              <w:rPr>
                <w:rFonts w:ascii="Arial" w:hAnsi="Arial" w:cs="Arial"/>
                <w:szCs w:val="24"/>
              </w:rPr>
              <w:t>руб.</w:t>
            </w:r>
          </w:p>
        </w:tc>
      </w:tr>
      <w:tr w:rsidR="00024AC2" w:rsidRPr="0003619B" w:rsidTr="008D5BD8">
        <w:trPr>
          <w:trHeight w:val="12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РАСХОДЫ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Уточненный план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План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 месяцев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Исполнено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 месяцев</w:t>
            </w: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 xml:space="preserve">% исполнения к плану 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9 месяцев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% исполнения к году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27106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23032,4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14430,9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53</w:t>
            </w:r>
          </w:p>
        </w:tc>
      </w:tr>
      <w:tr w:rsidR="00024AC2" w:rsidRPr="0003619B" w:rsidTr="008D5BD8">
        <w:trPr>
          <w:trHeight w:val="467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1694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1180,6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70</w:t>
            </w:r>
          </w:p>
        </w:tc>
      </w:tr>
      <w:tr w:rsidR="00024AC2" w:rsidRPr="0003619B" w:rsidTr="008D5BD8">
        <w:trPr>
          <w:trHeight w:val="12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14184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10760,7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10383,3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73</w:t>
            </w:r>
          </w:p>
        </w:tc>
      </w:tr>
      <w:tr w:rsidR="00024AC2" w:rsidRPr="0003619B" w:rsidTr="008D5BD8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0</w:t>
            </w:r>
          </w:p>
        </w:tc>
      </w:tr>
      <w:tr w:rsidR="00024AC2" w:rsidRPr="0003619B" w:rsidTr="008D5BD8">
        <w:trPr>
          <w:trHeight w:val="52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11212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10957,7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2866,9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26</w:t>
            </w:r>
          </w:p>
        </w:tc>
      </w:tr>
      <w:tr w:rsidR="00024AC2" w:rsidRPr="0003619B" w:rsidTr="008D5BD8">
        <w:trPr>
          <w:trHeight w:val="36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57</w:t>
            </w:r>
          </w:p>
        </w:tc>
      </w:tr>
      <w:tr w:rsidR="00024AC2" w:rsidRPr="0003619B" w:rsidTr="008D5BD8">
        <w:trPr>
          <w:trHeight w:val="57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Мобилизационная  и вневойсковая подготовка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2098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57</w:t>
            </w:r>
          </w:p>
        </w:tc>
      </w:tr>
      <w:tr w:rsidR="00024AC2" w:rsidRPr="0003619B" w:rsidTr="008D5BD8">
        <w:trPr>
          <w:trHeight w:val="54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1900,6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1775,6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1027,2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54</w:t>
            </w:r>
          </w:p>
        </w:tc>
      </w:tr>
      <w:tr w:rsidR="00024AC2" w:rsidRPr="0003619B" w:rsidTr="008D5BD8">
        <w:trPr>
          <w:trHeight w:val="698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30,6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68</w:t>
            </w:r>
          </w:p>
        </w:tc>
      </w:tr>
      <w:tr w:rsidR="00024AC2" w:rsidRPr="0003619B" w:rsidTr="008D5BD8">
        <w:trPr>
          <w:trHeight w:val="49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1358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46</w:t>
            </w:r>
          </w:p>
        </w:tc>
      </w:tr>
      <w:tr w:rsidR="00024AC2" w:rsidRPr="0003619B" w:rsidTr="008D5BD8">
        <w:trPr>
          <w:trHeight w:val="81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375,5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54</w:t>
            </w:r>
          </w:p>
        </w:tc>
      </w:tr>
      <w:tr w:rsidR="00024AC2" w:rsidRPr="0003619B" w:rsidTr="008D5BD8">
        <w:trPr>
          <w:trHeight w:val="345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4817,2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3968,2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2178,4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45</w:t>
            </w:r>
          </w:p>
        </w:tc>
      </w:tr>
      <w:tr w:rsidR="00024AC2" w:rsidRPr="0003619B" w:rsidTr="008D5BD8">
        <w:trPr>
          <w:trHeight w:val="63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E418EC" w:rsidRDefault="00024AC2" w:rsidP="008D5B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E418EC">
              <w:rPr>
                <w:rFonts w:ascii="Arial" w:hAnsi="Arial" w:cs="Arial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sz w:val="26"/>
                <w:szCs w:val="26"/>
              </w:rPr>
              <w:t>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4260,2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3411,2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2152,4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51</w:t>
            </w:r>
          </w:p>
        </w:tc>
      </w:tr>
      <w:tr w:rsidR="00024AC2" w:rsidRPr="001761B5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pStyle w:val="a8"/>
              <w:jc w:val="both"/>
              <w:rPr>
                <w:sz w:val="26"/>
                <w:szCs w:val="26"/>
              </w:rPr>
            </w:pPr>
            <w:r w:rsidRPr="00E418EC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557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55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45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21272,6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7721,7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73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36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Жилищное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939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704,3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569,3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61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11521,9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2566,5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28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8811,7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7236,2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6424,4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89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73</w:t>
            </w:r>
          </w:p>
        </w:tc>
      </w:tr>
      <w:tr w:rsidR="00024AC2" w:rsidRPr="0003619B" w:rsidTr="008D5BD8">
        <w:trPr>
          <w:trHeight w:val="48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1159,9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1159,9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1156,9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18313,7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13775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75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18313,7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13775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13775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color w:val="000000"/>
                <w:sz w:val="26"/>
                <w:szCs w:val="26"/>
              </w:rPr>
              <w:t>75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79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225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75</w:t>
            </w:r>
          </w:p>
        </w:tc>
      </w:tr>
      <w:tr w:rsidR="00024AC2" w:rsidRPr="00A3715A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Социальное обеспечение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Cs/>
                <w:color w:val="000000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11147,5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8341,5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8341,5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75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color w:val="000000"/>
                <w:sz w:val="26"/>
                <w:szCs w:val="26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11147,5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8341,5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bCs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bCs/>
                <w:color w:val="000000"/>
                <w:sz w:val="26"/>
                <w:szCs w:val="26"/>
              </w:rPr>
              <w:t>8341,5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6E1F03" w:rsidRDefault="00024AC2" w:rsidP="008D5BD8">
            <w:pPr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E1F03">
              <w:rPr>
                <w:rFonts w:ascii="Arial" w:hAnsi="Arial" w:cs="Arial"/>
                <w:color w:val="000000"/>
                <w:sz w:val="26"/>
                <w:szCs w:val="26"/>
              </w:rPr>
              <w:t>75</w:t>
            </w:r>
          </w:p>
        </w:tc>
      </w:tr>
      <w:tr w:rsidR="00024AC2" w:rsidRPr="0003619B" w:rsidTr="008D5BD8">
        <w:trPr>
          <w:trHeight w:val="300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both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 w:rsidRPr="00E418EC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ИТОГО РАСХОДОВ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88165,5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64307,6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50106,4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78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E418EC" w:rsidRDefault="00024AC2" w:rsidP="008D5BD8">
            <w:pPr>
              <w:jc w:val="center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57</w:t>
            </w:r>
          </w:p>
        </w:tc>
      </w:tr>
    </w:tbl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right"/>
        <w:rPr>
          <w:rFonts w:ascii="Arial" w:hAnsi="Arial" w:cs="Arial"/>
          <w:szCs w:val="24"/>
        </w:rPr>
      </w:pPr>
      <w:r w:rsidRPr="0003619B">
        <w:rPr>
          <w:rFonts w:ascii="Arial" w:hAnsi="Arial" w:cs="Arial"/>
          <w:szCs w:val="24"/>
        </w:rPr>
        <w:t>Приложение 3</w:t>
      </w:r>
    </w:p>
    <w:tbl>
      <w:tblPr>
        <w:tblW w:w="9324" w:type="dxa"/>
        <w:tblInd w:w="93" w:type="dxa"/>
        <w:tblLook w:val="0000" w:firstRow="0" w:lastRow="0" w:firstColumn="0" w:lastColumn="0" w:noHBand="0" w:noVBand="0"/>
      </w:tblPr>
      <w:tblGrid>
        <w:gridCol w:w="3276"/>
        <w:gridCol w:w="2684"/>
        <w:gridCol w:w="1575"/>
        <w:gridCol w:w="1789"/>
      </w:tblGrid>
      <w:tr w:rsidR="00024AC2" w:rsidRPr="0003619B" w:rsidTr="008D5BD8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ИСПОЛНЕНИЕ БЮДЖЕТА</w:t>
            </w:r>
          </w:p>
        </w:tc>
      </w:tr>
      <w:tr w:rsidR="00024AC2" w:rsidRPr="0003619B" w:rsidTr="008D5BD8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ПО ИСТОЧНИКАМ ФИНАНСИРОВАНИЯ ДЕФИЦИТА БЮДЖЕТА</w:t>
            </w:r>
          </w:p>
        </w:tc>
      </w:tr>
      <w:tr w:rsidR="00024AC2" w:rsidRPr="0003619B" w:rsidTr="008D5BD8">
        <w:trPr>
          <w:trHeight w:val="300"/>
        </w:trPr>
        <w:tc>
          <w:tcPr>
            <w:tcW w:w="93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>МУНИЦИПАЛЬНОГО ОБРАЗОВАНИЯ ПОСЕЛОК БОРОВСКИЙ</w:t>
            </w:r>
          </w:p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НА 01.</w:t>
            </w:r>
            <w:r>
              <w:rPr>
                <w:rFonts w:ascii="Arial" w:hAnsi="Arial" w:cs="Arial"/>
                <w:b/>
                <w:bCs/>
                <w:szCs w:val="24"/>
              </w:rPr>
              <w:t>10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>.201</w:t>
            </w:r>
            <w:r>
              <w:rPr>
                <w:rFonts w:ascii="Arial" w:hAnsi="Arial" w:cs="Arial"/>
                <w:b/>
                <w:bCs/>
                <w:szCs w:val="24"/>
              </w:rPr>
              <w:t>6</w:t>
            </w:r>
            <w:r w:rsidRPr="0003619B">
              <w:rPr>
                <w:rFonts w:ascii="Arial" w:hAnsi="Arial" w:cs="Arial"/>
                <w:b/>
                <w:bCs/>
                <w:szCs w:val="24"/>
              </w:rPr>
              <w:t xml:space="preserve"> Г.</w:t>
            </w:r>
          </w:p>
        </w:tc>
      </w:tr>
      <w:tr w:rsidR="00024AC2" w:rsidRPr="0003619B" w:rsidTr="008D5BD8">
        <w:trPr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  <w:proofErr w:type="spellStart"/>
            <w:r w:rsidRPr="0003619B">
              <w:rPr>
                <w:rFonts w:ascii="Arial" w:hAnsi="Arial" w:cs="Arial"/>
                <w:szCs w:val="24"/>
              </w:rPr>
              <w:t>тыс</w:t>
            </w:r>
            <w:proofErr w:type="gramStart"/>
            <w:r w:rsidRPr="0003619B">
              <w:rPr>
                <w:rFonts w:ascii="Arial" w:hAnsi="Arial" w:cs="Arial"/>
                <w:szCs w:val="24"/>
              </w:rPr>
              <w:t>.р</w:t>
            </w:r>
            <w:proofErr w:type="gramEnd"/>
            <w:r w:rsidRPr="0003619B">
              <w:rPr>
                <w:rFonts w:ascii="Arial" w:hAnsi="Arial" w:cs="Arial"/>
                <w:szCs w:val="24"/>
              </w:rPr>
              <w:t>уб</w:t>
            </w:r>
            <w:proofErr w:type="spellEnd"/>
            <w:r w:rsidRPr="0003619B">
              <w:rPr>
                <w:rFonts w:ascii="Arial" w:hAnsi="Arial" w:cs="Arial"/>
                <w:szCs w:val="24"/>
              </w:rPr>
              <w:t>.</w:t>
            </w:r>
          </w:p>
        </w:tc>
      </w:tr>
      <w:tr w:rsidR="00024AC2" w:rsidRPr="0003619B" w:rsidTr="008D5BD8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Код бюджетной классификации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Наименование кода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Уточненный план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Исполнено</w:t>
            </w:r>
          </w:p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 месяцев</w:t>
            </w:r>
          </w:p>
        </w:tc>
      </w:tr>
      <w:tr w:rsidR="00024AC2" w:rsidRPr="0003619B" w:rsidTr="008D5BD8">
        <w:trPr>
          <w:trHeight w:val="570"/>
        </w:trPr>
        <w:tc>
          <w:tcPr>
            <w:tcW w:w="3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6</w:t>
            </w:r>
            <w:r w:rsidRPr="0003619B">
              <w:rPr>
                <w:rFonts w:ascii="Arial" w:hAnsi="Arial" w:cs="Arial"/>
                <w:szCs w:val="24"/>
              </w:rPr>
              <w:t>год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 xml:space="preserve">6 </w:t>
            </w:r>
            <w:r w:rsidRPr="0003619B">
              <w:rPr>
                <w:rFonts w:ascii="Arial" w:hAnsi="Arial" w:cs="Arial"/>
                <w:szCs w:val="24"/>
              </w:rPr>
              <w:t>года</w:t>
            </w:r>
          </w:p>
        </w:tc>
      </w:tr>
      <w:tr w:rsidR="00024AC2" w:rsidRPr="0003619B" w:rsidTr="008D5BD8">
        <w:trPr>
          <w:trHeight w:val="9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066 01 05 00 00 10 0000 000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-6039,5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-4646,4</w:t>
            </w:r>
          </w:p>
        </w:tc>
      </w:tr>
      <w:tr w:rsidR="00024AC2" w:rsidRPr="0003619B" w:rsidTr="008D5BD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066 01 05 02 01 10 0000 510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Увеличение прочих остатков денежных 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82126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45460</w:t>
            </w:r>
          </w:p>
        </w:tc>
      </w:tr>
      <w:tr w:rsidR="00024AC2" w:rsidRPr="0003619B" w:rsidTr="008D5BD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066 01 05 02 01 10 0000 610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AC2" w:rsidRPr="0003619B" w:rsidRDefault="00024AC2" w:rsidP="008D5BD8">
            <w:pPr>
              <w:jc w:val="both"/>
              <w:rPr>
                <w:rFonts w:ascii="Arial" w:hAnsi="Arial" w:cs="Arial"/>
                <w:szCs w:val="24"/>
              </w:rPr>
            </w:pPr>
            <w:r w:rsidRPr="0003619B">
              <w:rPr>
                <w:rFonts w:ascii="Arial" w:hAnsi="Arial" w:cs="Arial"/>
                <w:szCs w:val="24"/>
              </w:rPr>
              <w:t>Уменьшение прочих  остатков денежных средств бюджетов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88165,5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50106,4</w:t>
            </w:r>
          </w:p>
        </w:tc>
      </w:tr>
      <w:tr w:rsidR="00024AC2" w:rsidRPr="0003619B" w:rsidTr="008D5BD8">
        <w:trPr>
          <w:trHeight w:val="85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4AC2" w:rsidRPr="0003619B" w:rsidRDefault="00024AC2" w:rsidP="008D5BD8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03619B">
              <w:rPr>
                <w:rFonts w:ascii="Arial" w:hAnsi="Arial" w:cs="Arial"/>
                <w:b/>
                <w:szCs w:val="24"/>
              </w:rPr>
              <w:t>ВСЕГО источников внутреннего финансирования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6039,5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AC2" w:rsidRPr="0003619B" w:rsidRDefault="00024AC2" w:rsidP="008D5BD8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4646,4</w:t>
            </w:r>
          </w:p>
        </w:tc>
      </w:tr>
    </w:tbl>
    <w:p w:rsidR="00024AC2" w:rsidRPr="0003619B" w:rsidRDefault="00024AC2" w:rsidP="00024AC2">
      <w:pPr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Pr="0003619B" w:rsidRDefault="00024AC2" w:rsidP="00024AC2">
      <w:pPr>
        <w:jc w:val="both"/>
        <w:rPr>
          <w:rFonts w:ascii="Arial" w:hAnsi="Arial" w:cs="Arial"/>
          <w:szCs w:val="24"/>
        </w:rPr>
      </w:pPr>
    </w:p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p w:rsidR="00024AC2" w:rsidRDefault="00024AC2"/>
    <w:sectPr w:rsidR="00024AC2" w:rsidSect="00024AC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979"/>
    <w:multiLevelType w:val="multilevel"/>
    <w:tmpl w:val="2BB2D8F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">
    <w:nsid w:val="08444CBD"/>
    <w:multiLevelType w:val="hybridMultilevel"/>
    <w:tmpl w:val="5388F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8D43D2"/>
    <w:multiLevelType w:val="multilevel"/>
    <w:tmpl w:val="AC6EAC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A585F22"/>
    <w:multiLevelType w:val="multilevel"/>
    <w:tmpl w:val="FF0C2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2CBE2DC1"/>
    <w:multiLevelType w:val="hybridMultilevel"/>
    <w:tmpl w:val="0276D88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470B75"/>
    <w:multiLevelType w:val="hybridMultilevel"/>
    <w:tmpl w:val="FFDADBC4"/>
    <w:lvl w:ilvl="0" w:tplc="0EEE4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86D6158"/>
    <w:multiLevelType w:val="hybridMultilevel"/>
    <w:tmpl w:val="886058C0"/>
    <w:lvl w:ilvl="0" w:tplc="11E4A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C4EC0CF8">
      <w:numFmt w:val="none"/>
      <w:lvlText w:val=""/>
      <w:lvlJc w:val="left"/>
      <w:pPr>
        <w:tabs>
          <w:tab w:val="num" w:pos="360"/>
        </w:tabs>
      </w:pPr>
    </w:lvl>
    <w:lvl w:ilvl="2" w:tplc="DD627E00">
      <w:numFmt w:val="none"/>
      <w:lvlText w:val=""/>
      <w:lvlJc w:val="left"/>
      <w:pPr>
        <w:tabs>
          <w:tab w:val="num" w:pos="360"/>
        </w:tabs>
      </w:pPr>
    </w:lvl>
    <w:lvl w:ilvl="3" w:tplc="4322C51E">
      <w:numFmt w:val="none"/>
      <w:lvlText w:val=""/>
      <w:lvlJc w:val="left"/>
      <w:pPr>
        <w:tabs>
          <w:tab w:val="num" w:pos="360"/>
        </w:tabs>
      </w:pPr>
    </w:lvl>
    <w:lvl w:ilvl="4" w:tplc="8B20CB6E">
      <w:numFmt w:val="none"/>
      <w:lvlText w:val=""/>
      <w:lvlJc w:val="left"/>
      <w:pPr>
        <w:tabs>
          <w:tab w:val="num" w:pos="360"/>
        </w:tabs>
      </w:pPr>
    </w:lvl>
    <w:lvl w:ilvl="5" w:tplc="B068231E">
      <w:numFmt w:val="none"/>
      <w:lvlText w:val=""/>
      <w:lvlJc w:val="left"/>
      <w:pPr>
        <w:tabs>
          <w:tab w:val="num" w:pos="360"/>
        </w:tabs>
      </w:pPr>
    </w:lvl>
    <w:lvl w:ilvl="6" w:tplc="79146EC2">
      <w:numFmt w:val="none"/>
      <w:lvlText w:val=""/>
      <w:lvlJc w:val="left"/>
      <w:pPr>
        <w:tabs>
          <w:tab w:val="num" w:pos="360"/>
        </w:tabs>
      </w:pPr>
    </w:lvl>
    <w:lvl w:ilvl="7" w:tplc="78BE7292">
      <w:numFmt w:val="none"/>
      <w:lvlText w:val=""/>
      <w:lvlJc w:val="left"/>
      <w:pPr>
        <w:tabs>
          <w:tab w:val="num" w:pos="360"/>
        </w:tabs>
      </w:pPr>
    </w:lvl>
    <w:lvl w:ilvl="8" w:tplc="E8BAC8E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EBE4E78"/>
    <w:multiLevelType w:val="hybridMultilevel"/>
    <w:tmpl w:val="39387FE0"/>
    <w:lvl w:ilvl="0" w:tplc="805262F2">
      <w:start w:val="502"/>
      <w:numFmt w:val="decimalZero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B26B19"/>
    <w:multiLevelType w:val="hybridMultilevel"/>
    <w:tmpl w:val="7234A33C"/>
    <w:lvl w:ilvl="0" w:tplc="95C2B8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452AC5"/>
    <w:multiLevelType w:val="hybridMultilevel"/>
    <w:tmpl w:val="FD681E3E"/>
    <w:lvl w:ilvl="0" w:tplc="67DE2A3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FA145C"/>
    <w:multiLevelType w:val="hybridMultilevel"/>
    <w:tmpl w:val="DC5C38B4"/>
    <w:lvl w:ilvl="0" w:tplc="1178AF7C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0477B"/>
    <w:multiLevelType w:val="multilevel"/>
    <w:tmpl w:val="86782AA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4C0223"/>
    <w:multiLevelType w:val="hybridMultilevel"/>
    <w:tmpl w:val="5C9083F0"/>
    <w:lvl w:ilvl="0" w:tplc="9BA461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6A7DF5"/>
    <w:multiLevelType w:val="hybridMultilevel"/>
    <w:tmpl w:val="32B6C182"/>
    <w:lvl w:ilvl="0" w:tplc="EF0E9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E12EE1"/>
    <w:multiLevelType w:val="hybridMultilevel"/>
    <w:tmpl w:val="09E27698"/>
    <w:lvl w:ilvl="0" w:tplc="4FD6516C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5" w:hanging="360"/>
      </w:pPr>
    </w:lvl>
    <w:lvl w:ilvl="2" w:tplc="0419001B" w:tentative="1">
      <w:start w:val="1"/>
      <w:numFmt w:val="lowerRoman"/>
      <w:lvlText w:val="%3."/>
      <w:lvlJc w:val="right"/>
      <w:pPr>
        <w:ind w:left="1925" w:hanging="180"/>
      </w:pPr>
    </w:lvl>
    <w:lvl w:ilvl="3" w:tplc="0419000F" w:tentative="1">
      <w:start w:val="1"/>
      <w:numFmt w:val="decimal"/>
      <w:lvlText w:val="%4."/>
      <w:lvlJc w:val="left"/>
      <w:pPr>
        <w:ind w:left="2645" w:hanging="360"/>
      </w:pPr>
    </w:lvl>
    <w:lvl w:ilvl="4" w:tplc="04190019" w:tentative="1">
      <w:start w:val="1"/>
      <w:numFmt w:val="lowerLetter"/>
      <w:lvlText w:val="%5."/>
      <w:lvlJc w:val="left"/>
      <w:pPr>
        <w:ind w:left="3365" w:hanging="360"/>
      </w:pPr>
    </w:lvl>
    <w:lvl w:ilvl="5" w:tplc="0419001B" w:tentative="1">
      <w:start w:val="1"/>
      <w:numFmt w:val="lowerRoman"/>
      <w:lvlText w:val="%6."/>
      <w:lvlJc w:val="right"/>
      <w:pPr>
        <w:ind w:left="4085" w:hanging="180"/>
      </w:pPr>
    </w:lvl>
    <w:lvl w:ilvl="6" w:tplc="0419000F" w:tentative="1">
      <w:start w:val="1"/>
      <w:numFmt w:val="decimal"/>
      <w:lvlText w:val="%7."/>
      <w:lvlJc w:val="left"/>
      <w:pPr>
        <w:ind w:left="4805" w:hanging="360"/>
      </w:pPr>
    </w:lvl>
    <w:lvl w:ilvl="7" w:tplc="04190019" w:tentative="1">
      <w:start w:val="1"/>
      <w:numFmt w:val="lowerLetter"/>
      <w:lvlText w:val="%8."/>
      <w:lvlJc w:val="left"/>
      <w:pPr>
        <w:ind w:left="5525" w:hanging="360"/>
      </w:pPr>
    </w:lvl>
    <w:lvl w:ilvl="8" w:tplc="0419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15">
    <w:nsid w:val="7A0305CA"/>
    <w:multiLevelType w:val="multilevel"/>
    <w:tmpl w:val="BDBC753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2"/>
  </w:num>
  <w:num w:numId="4">
    <w:abstractNumId w:val="7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4"/>
  </w:num>
  <w:num w:numId="11">
    <w:abstractNumId w:val="13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C2"/>
    <w:rsid w:val="00002D71"/>
    <w:rsid w:val="00011F8C"/>
    <w:rsid w:val="0001480F"/>
    <w:rsid w:val="00021593"/>
    <w:rsid w:val="00024AC2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B04B6"/>
    <w:rsid w:val="000C11EC"/>
    <w:rsid w:val="000C4ECB"/>
    <w:rsid w:val="000D1772"/>
    <w:rsid w:val="000E1ACB"/>
    <w:rsid w:val="000E7D35"/>
    <w:rsid w:val="000F1FF7"/>
    <w:rsid w:val="000F6B32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2DE1"/>
    <w:rsid w:val="003F4C37"/>
    <w:rsid w:val="003F6157"/>
    <w:rsid w:val="00400049"/>
    <w:rsid w:val="00404287"/>
    <w:rsid w:val="00413F8A"/>
    <w:rsid w:val="0042269B"/>
    <w:rsid w:val="0043345A"/>
    <w:rsid w:val="00440D85"/>
    <w:rsid w:val="00462AC0"/>
    <w:rsid w:val="004644C7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2E00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3AD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D5BD8"/>
    <w:rsid w:val="008E0493"/>
    <w:rsid w:val="008E305D"/>
    <w:rsid w:val="008F0B0C"/>
    <w:rsid w:val="008F6BAD"/>
    <w:rsid w:val="00905E8B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3D5D"/>
    <w:rsid w:val="009D7F72"/>
    <w:rsid w:val="009E1BA8"/>
    <w:rsid w:val="009E26E6"/>
    <w:rsid w:val="00A0473E"/>
    <w:rsid w:val="00A05CA0"/>
    <w:rsid w:val="00A06FCA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260E"/>
    <w:rsid w:val="00D52F98"/>
    <w:rsid w:val="00D56036"/>
    <w:rsid w:val="00D622FD"/>
    <w:rsid w:val="00D63DB0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76C7"/>
    <w:rsid w:val="00E3205A"/>
    <w:rsid w:val="00E40A3F"/>
    <w:rsid w:val="00E41306"/>
    <w:rsid w:val="00E46FB1"/>
    <w:rsid w:val="00E55AD3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2C8C"/>
    <w:rsid w:val="00EB360F"/>
    <w:rsid w:val="00EC3E4D"/>
    <w:rsid w:val="00EC425D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AC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AC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024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24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24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24AC2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024AC2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24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024AC2"/>
    <w:pPr>
      <w:jc w:val="center"/>
    </w:pPr>
    <w:rPr>
      <w:b/>
      <w:lang w:eastAsia="en-US"/>
    </w:rPr>
  </w:style>
  <w:style w:type="character" w:customStyle="1" w:styleId="aa">
    <w:name w:val="Название Знак"/>
    <w:basedOn w:val="a0"/>
    <w:link w:val="a9"/>
    <w:rsid w:val="00024AC2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Subtitle"/>
    <w:basedOn w:val="a"/>
    <w:link w:val="ac"/>
    <w:qFormat/>
    <w:rsid w:val="00024AC2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024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024AC2"/>
    <w:rPr>
      <w:b/>
    </w:rPr>
  </w:style>
  <w:style w:type="paragraph" w:customStyle="1" w:styleId="ConsNonformat">
    <w:name w:val="ConsNonformat"/>
    <w:rsid w:val="00024A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24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4A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4AC2"/>
  </w:style>
  <w:style w:type="paragraph" w:styleId="af1">
    <w:name w:val="Body Text Indent"/>
    <w:basedOn w:val="a"/>
    <w:link w:val="af2"/>
    <w:rsid w:val="00024AC2"/>
    <w:pPr>
      <w:spacing w:after="120"/>
      <w:ind w:left="283"/>
    </w:pPr>
    <w:rPr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024AC2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 Spacing"/>
    <w:uiPriority w:val="1"/>
    <w:qFormat/>
    <w:rsid w:val="00024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Таблицы (моноширинный)"/>
    <w:basedOn w:val="a"/>
    <w:next w:val="a"/>
    <w:rsid w:val="00024A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2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024AC2"/>
    <w:pPr>
      <w:ind w:left="720"/>
      <w:contextualSpacing/>
    </w:pPr>
  </w:style>
  <w:style w:type="character" w:customStyle="1" w:styleId="spellchecker-word-highlight">
    <w:name w:val="spellchecker-word-highlight"/>
    <w:rsid w:val="00024AC2"/>
  </w:style>
  <w:style w:type="paragraph" w:styleId="af6">
    <w:name w:val="header"/>
    <w:basedOn w:val="a"/>
    <w:link w:val="af7"/>
    <w:rsid w:val="00024AC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rsid w:val="00024AC2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24AC2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24AC2"/>
    <w:pPr>
      <w:jc w:val="both"/>
    </w:pPr>
    <w:rPr>
      <w:b/>
    </w:rPr>
  </w:style>
  <w:style w:type="character" w:customStyle="1" w:styleId="a4">
    <w:name w:val="Основной текст Знак"/>
    <w:basedOn w:val="a0"/>
    <w:link w:val="a3"/>
    <w:rsid w:val="00024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024A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24AC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024AC2"/>
    <w:pPr>
      <w:autoSpaceDE w:val="0"/>
      <w:autoSpaceDN w:val="0"/>
      <w:adjustRightInd w:val="0"/>
      <w:jc w:val="both"/>
    </w:pPr>
    <w:rPr>
      <w:rFonts w:ascii="Arial" w:eastAsiaTheme="minorHAnsi" w:hAnsi="Arial" w:cs="Arial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024AC2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24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024AC2"/>
    <w:pPr>
      <w:jc w:val="center"/>
    </w:pPr>
    <w:rPr>
      <w:b/>
      <w:lang w:eastAsia="en-US"/>
    </w:rPr>
  </w:style>
  <w:style w:type="character" w:customStyle="1" w:styleId="aa">
    <w:name w:val="Название Знак"/>
    <w:basedOn w:val="a0"/>
    <w:link w:val="a9"/>
    <w:rsid w:val="00024AC2"/>
    <w:rPr>
      <w:rFonts w:ascii="Times New Roman" w:eastAsia="Times New Roman" w:hAnsi="Times New Roman" w:cs="Times New Roman"/>
      <w:b/>
      <w:sz w:val="24"/>
      <w:szCs w:val="20"/>
    </w:rPr>
  </w:style>
  <w:style w:type="paragraph" w:styleId="ab">
    <w:name w:val="Subtitle"/>
    <w:basedOn w:val="a"/>
    <w:link w:val="ac"/>
    <w:qFormat/>
    <w:rsid w:val="00024AC2"/>
    <w:pPr>
      <w:jc w:val="center"/>
    </w:pPr>
    <w:rPr>
      <w:b/>
    </w:rPr>
  </w:style>
  <w:style w:type="character" w:customStyle="1" w:styleId="ac">
    <w:name w:val="Подзаголовок Знак"/>
    <w:basedOn w:val="a0"/>
    <w:link w:val="ab"/>
    <w:rsid w:val="00024AC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caption"/>
    <w:basedOn w:val="a"/>
    <w:next w:val="a"/>
    <w:qFormat/>
    <w:rsid w:val="00024AC2"/>
    <w:rPr>
      <w:b/>
    </w:rPr>
  </w:style>
  <w:style w:type="paragraph" w:customStyle="1" w:styleId="ConsNonformat">
    <w:name w:val="ConsNonformat"/>
    <w:rsid w:val="00024AC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024AC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24AC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page number"/>
    <w:basedOn w:val="a0"/>
    <w:rsid w:val="00024AC2"/>
  </w:style>
  <w:style w:type="paragraph" w:styleId="af1">
    <w:name w:val="Body Text Indent"/>
    <w:basedOn w:val="a"/>
    <w:link w:val="af2"/>
    <w:rsid w:val="00024AC2"/>
    <w:pPr>
      <w:spacing w:after="120"/>
      <w:ind w:left="283"/>
    </w:pPr>
    <w:rPr>
      <w:lang w:eastAsia="en-US"/>
    </w:rPr>
  </w:style>
  <w:style w:type="character" w:customStyle="1" w:styleId="af2">
    <w:name w:val="Основной текст с отступом Знак"/>
    <w:basedOn w:val="a0"/>
    <w:link w:val="af1"/>
    <w:rsid w:val="00024AC2"/>
    <w:rPr>
      <w:rFonts w:ascii="Times New Roman" w:eastAsia="Times New Roman" w:hAnsi="Times New Roman" w:cs="Times New Roman"/>
      <w:sz w:val="24"/>
      <w:szCs w:val="20"/>
    </w:rPr>
  </w:style>
  <w:style w:type="paragraph" w:styleId="af3">
    <w:name w:val="No Spacing"/>
    <w:uiPriority w:val="1"/>
    <w:qFormat/>
    <w:rsid w:val="00024AC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4">
    <w:name w:val="Таблицы (моноширинный)"/>
    <w:basedOn w:val="a"/>
    <w:next w:val="a"/>
    <w:rsid w:val="00024AC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24A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024AC2"/>
    <w:pPr>
      <w:ind w:left="720"/>
      <w:contextualSpacing/>
    </w:pPr>
  </w:style>
  <w:style w:type="character" w:customStyle="1" w:styleId="spellchecker-word-highlight">
    <w:name w:val="spellchecker-word-highlight"/>
    <w:rsid w:val="00024AC2"/>
  </w:style>
  <w:style w:type="paragraph" w:styleId="af6">
    <w:name w:val="header"/>
    <w:basedOn w:val="a"/>
    <w:link w:val="af7"/>
    <w:rsid w:val="00024AC2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af7">
    <w:name w:val="Верхний колонтитул Знак"/>
    <w:basedOn w:val="a0"/>
    <w:link w:val="af6"/>
    <w:rsid w:val="00024AC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Фадеева</cp:lastModifiedBy>
  <cp:revision>3</cp:revision>
  <cp:lastPrinted>2016-10-26T04:17:00Z</cp:lastPrinted>
  <dcterms:created xsi:type="dcterms:W3CDTF">2016-10-28T09:37:00Z</dcterms:created>
  <dcterms:modified xsi:type="dcterms:W3CDTF">2016-10-28T09:52:00Z</dcterms:modified>
</cp:coreProperties>
</file>