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bookmarkStart w:id="2" w:name="_GoBack"/>
      <w:bookmarkEnd w:id="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125713" w:rsidRDefault="007905A6" w:rsidP="007905A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5713">
        <w:rPr>
          <w:rFonts w:cs="Arial"/>
          <w:b/>
          <w:bCs/>
          <w:kern w:val="28"/>
          <w:sz w:val="32"/>
          <w:szCs w:val="32"/>
        </w:rPr>
        <w:t>(</w:t>
      </w:r>
      <w:r w:rsidRPr="00125713">
        <w:rPr>
          <w:rFonts w:cs="Arial"/>
          <w:b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125713">
          <w:rPr>
            <w:rStyle w:val="af5"/>
            <w:rFonts w:cs="Arial"/>
            <w:b/>
            <w:bCs/>
            <w:sz w:val="32"/>
            <w:szCs w:val="32"/>
          </w:rPr>
          <w:t>24.02.2021 №76</w:t>
        </w:r>
      </w:hyperlink>
      <w:r w:rsidR="000C3E4A" w:rsidRPr="00125713">
        <w:rPr>
          <w:rStyle w:val="af5"/>
          <w:rFonts w:cs="Arial"/>
          <w:b/>
          <w:bCs/>
          <w:sz w:val="32"/>
          <w:szCs w:val="32"/>
        </w:rPr>
        <w:t>,</w:t>
      </w:r>
      <w:r w:rsidR="00F92414" w:rsidRPr="00125713">
        <w:rPr>
          <w:rFonts w:cs="Arial"/>
          <w:b/>
          <w:bCs/>
          <w:color w:val="26282F"/>
          <w:sz w:val="32"/>
          <w:szCs w:val="32"/>
        </w:rPr>
        <w:t xml:space="preserve"> от </w:t>
      </w:r>
      <w:hyperlink r:id="rId8" w:tgtFrame="Logical" w:history="1">
        <w:r w:rsidR="00F92414" w:rsidRPr="00125713">
          <w:rPr>
            <w:rStyle w:val="af5"/>
            <w:rFonts w:cs="Arial"/>
            <w:b/>
            <w:bCs/>
            <w:sz w:val="32"/>
            <w:szCs w:val="32"/>
          </w:rPr>
          <w:t>31.03.2021 №100</w:t>
        </w:r>
      </w:hyperlink>
      <w:r w:rsidR="004943C2">
        <w:rPr>
          <w:rStyle w:val="af5"/>
          <w:rFonts w:cs="Arial"/>
          <w:b/>
          <w:bCs/>
          <w:sz w:val="32"/>
          <w:szCs w:val="32"/>
        </w:rPr>
        <w:t>,</w:t>
      </w:r>
      <w:r w:rsidR="00125713" w:rsidRPr="00125713">
        <w:rPr>
          <w:rFonts w:cs="Arial"/>
          <w:bCs/>
          <w:color w:val="26282F"/>
          <w:sz w:val="32"/>
          <w:szCs w:val="32"/>
        </w:rPr>
        <w:t xml:space="preserve"> </w:t>
      </w:r>
      <w:hyperlink r:id="rId9" w:tgtFrame="ChangingDocument" w:history="1">
        <w:r w:rsidR="00125713" w:rsidRPr="004943C2">
          <w:rPr>
            <w:rStyle w:val="af5"/>
            <w:rFonts w:cs="Arial"/>
            <w:bCs/>
            <w:sz w:val="32"/>
            <w:szCs w:val="32"/>
          </w:rPr>
          <w:t>от 28.04.2021 №116</w:t>
        </w:r>
      </w:hyperlink>
      <w:r w:rsidRPr="00125713">
        <w:rPr>
          <w:rFonts w:cs="Arial"/>
          <w:b/>
          <w:bCs/>
          <w:color w:val="26282F"/>
          <w:sz w:val="32"/>
          <w:szCs w:val="32"/>
        </w:rPr>
        <w:t>)</w:t>
      </w:r>
    </w:p>
    <w:p w:rsidR="00354D22" w:rsidRPr="003A5720" w:rsidRDefault="00354D22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481DAC" w:rsidRPr="003A5720" w:rsidRDefault="00481DAC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3D5B05">
        <w:rPr>
          <w:rFonts w:cs="Arial"/>
          <w:sz w:val="26"/>
          <w:szCs w:val="26"/>
        </w:rPr>
        <w:t>51 262</w:t>
      </w:r>
      <w:r w:rsidR="003D5B05" w:rsidRPr="00801AE4">
        <w:rPr>
          <w:rFonts w:cs="Arial"/>
          <w:sz w:val="26"/>
          <w:szCs w:val="26"/>
        </w:rPr>
        <w:t xml:space="preserve"> 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125713" w:rsidRPr="008C2C38">
        <w:rPr>
          <w:rFonts w:cs="Arial"/>
          <w:sz w:val="26"/>
          <w:szCs w:val="26"/>
        </w:rPr>
        <w:t xml:space="preserve">66 157,2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125713">
        <w:rPr>
          <w:rFonts w:cs="Arial"/>
          <w:sz w:val="26"/>
          <w:szCs w:val="26"/>
        </w:rPr>
        <w:t>14 895,2</w:t>
      </w:r>
      <w:r w:rsidR="00125713" w:rsidRPr="00750E33">
        <w:rPr>
          <w:rFonts w:cs="Arial"/>
          <w:sz w:val="26"/>
          <w:szCs w:val="26"/>
        </w:rPr>
        <w:t xml:space="preserve">  </w:t>
      </w:r>
      <w:r w:rsidR="00F92414">
        <w:rPr>
          <w:rFonts w:cs="Arial"/>
          <w:sz w:val="26"/>
          <w:szCs w:val="26"/>
        </w:rPr>
        <w:t xml:space="preserve"> 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 xml:space="preserve"> тыс. рублей и дефицит (профицит) бюджета </w:t>
      </w:r>
      <w:r w:rsidRPr="003A5720">
        <w:lastRenderedPageBreak/>
        <w:t>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lastRenderedPageBreak/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>11 к 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9354A7" w:rsidRPr="003A5720" w:rsidRDefault="009354A7" w:rsidP="00122D77">
      <w:pPr>
        <w:widowControl w:val="0"/>
        <w:autoSpaceDE w:val="0"/>
        <w:autoSpaceDN w:val="0"/>
        <w:adjustRightInd w:val="0"/>
        <w:ind w:firstLine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125713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CF4380" w:rsidRDefault="00125713" w:rsidP="004943C2">
            <w:r w:rsidRPr="00CF4380">
              <w:t>-14 895,2</w:t>
            </w:r>
          </w:p>
        </w:tc>
      </w:tr>
      <w:tr w:rsidR="00125713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CF4380" w:rsidRDefault="00125713" w:rsidP="004943C2">
            <w:r w:rsidRPr="00CF4380">
              <w:t>-14 895,2</w:t>
            </w:r>
          </w:p>
        </w:tc>
      </w:tr>
      <w:tr w:rsidR="00125713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CF4380" w:rsidRDefault="00125713" w:rsidP="004943C2">
            <w:r w:rsidRPr="00CF4380">
              <w:t>51 262</w:t>
            </w:r>
          </w:p>
        </w:tc>
      </w:tr>
      <w:tr w:rsidR="00125713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CF4380" w:rsidRDefault="00125713" w:rsidP="004943C2">
            <w:r w:rsidRPr="00CF4380">
              <w:t>51 262</w:t>
            </w:r>
          </w:p>
        </w:tc>
      </w:tr>
      <w:tr w:rsidR="00125713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CF4380" w:rsidRDefault="00125713" w:rsidP="004943C2">
            <w:r w:rsidRPr="00CF4380">
              <w:t>66 157,2</w:t>
            </w:r>
          </w:p>
        </w:tc>
      </w:tr>
      <w:tr w:rsidR="00125713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3A5720" w:rsidRDefault="00125713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Default="00125713" w:rsidP="004943C2">
            <w:r w:rsidRPr="00CF4380">
              <w:t>66 157,2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Cs w:val="20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</w:t>
      </w: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3A5720" w:rsidTr="006B3120">
        <w:tc>
          <w:tcPr>
            <w:tcW w:w="4445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3A5720" w:rsidRDefault="005B0708" w:rsidP="00125713">
            <w:pPr>
              <w:pStyle w:val="Table0"/>
            </w:pPr>
            <w:r w:rsidRPr="003A5720">
              <w:t>Сумма, тыс. руб.</w:t>
            </w:r>
          </w:p>
        </w:tc>
      </w:tr>
      <w:tr w:rsidR="005B0708" w:rsidRPr="003A5720" w:rsidTr="006B3120">
        <w:tc>
          <w:tcPr>
            <w:tcW w:w="444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3A5720" w:rsidRDefault="005B0708" w:rsidP="00125713">
            <w:pPr>
              <w:pStyle w:val="Table"/>
              <w:jc w:val="center"/>
            </w:pPr>
            <w:r w:rsidRPr="003A5720">
              <w:t>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  <w:rPr>
                <w:lang w:val="en-US"/>
              </w:rPr>
            </w:pPr>
            <w:r w:rsidRPr="003A5720">
              <w:rPr>
                <w:lang w:val="en-US"/>
              </w:rPr>
              <w:t>29262</w:t>
            </w:r>
            <w:r w:rsidRPr="003A5720">
              <w:t>,</w:t>
            </w:r>
            <w:r w:rsidRPr="003A5720">
              <w:rPr>
                <w:lang w:val="en-US"/>
              </w:rPr>
              <w:t>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5748,7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5748,7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0,5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9D436A" w:rsidP="00125713">
            <w:pPr>
              <w:pStyle w:val="Table"/>
              <w:jc w:val="center"/>
            </w:pPr>
            <w:r w:rsidRPr="003A5720">
              <w:t>0,5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20833,7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3205,7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17628</w:t>
            </w:r>
          </w:p>
        </w:tc>
      </w:tr>
      <w:tr w:rsidR="006B3120" w:rsidRPr="003A5720" w:rsidTr="006B3120">
        <w:tc>
          <w:tcPr>
            <w:tcW w:w="4445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3A5720" w:rsidRDefault="00DE1367" w:rsidP="00125713">
            <w:pPr>
              <w:pStyle w:val="Table"/>
              <w:jc w:val="center"/>
            </w:pPr>
            <w:r w:rsidRPr="003A5720">
              <w:t>6,4</w:t>
            </w:r>
          </w:p>
        </w:tc>
      </w:tr>
      <w:tr w:rsidR="006B3120" w:rsidRPr="003A5720" w:rsidTr="006B3120">
        <w:tc>
          <w:tcPr>
            <w:tcW w:w="4445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3A5720" w:rsidRDefault="006B3120" w:rsidP="00122D77">
            <w:pPr>
              <w:pStyle w:val="Table"/>
            </w:pPr>
            <w:r w:rsidRPr="003A5720"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3A5720" w:rsidRDefault="00DE1367" w:rsidP="00125713">
            <w:pPr>
              <w:pStyle w:val="Table"/>
              <w:jc w:val="center"/>
            </w:pPr>
            <w:r w:rsidRPr="003A5720">
              <w:t>6,4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2430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2080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350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223</w:t>
            </w:r>
          </w:p>
        </w:tc>
      </w:tr>
      <w:tr w:rsidR="00F957BC" w:rsidRPr="003A5720" w:rsidTr="006B3120">
        <w:tc>
          <w:tcPr>
            <w:tcW w:w="4445" w:type="dxa"/>
            <w:shd w:val="clear" w:color="auto" w:fill="auto"/>
          </w:tcPr>
          <w:p w:rsidR="00F957BC" w:rsidRPr="003A5720" w:rsidRDefault="00F957BC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3A5720" w:rsidRDefault="00F957BC" w:rsidP="00122D77">
            <w:pPr>
              <w:pStyle w:val="Table"/>
            </w:pPr>
            <w:r w:rsidRPr="003A5720"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3A5720" w:rsidRDefault="00DE1367" w:rsidP="00125713">
            <w:pPr>
              <w:pStyle w:val="Table"/>
              <w:jc w:val="center"/>
            </w:pPr>
            <w:r w:rsidRPr="003A5720">
              <w:t>23</w:t>
            </w:r>
          </w:p>
        </w:tc>
      </w:tr>
      <w:tr w:rsidR="002E0F9C" w:rsidRPr="003A5720" w:rsidTr="006B3120">
        <w:tc>
          <w:tcPr>
            <w:tcW w:w="4445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bookmarkStart w:id="44" w:name="_Hlk496207069"/>
            <w:r w:rsidRPr="003A5720"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3A5720" w:rsidRDefault="002E0F9C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3A5720" w:rsidRDefault="00DE1367" w:rsidP="00125713">
            <w:pPr>
              <w:pStyle w:val="Table"/>
              <w:jc w:val="center"/>
            </w:pPr>
            <w:r w:rsidRPr="003A5720">
              <w:t>200</w:t>
            </w:r>
          </w:p>
        </w:tc>
      </w:tr>
      <w:tr w:rsidR="009D436A" w:rsidRPr="003A5720" w:rsidTr="00684E17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5713">
            <w:pPr>
              <w:pStyle w:val="Table"/>
              <w:jc w:val="center"/>
            </w:pPr>
            <w:r w:rsidRPr="003A5720">
              <w:t>20</w:t>
            </w:r>
          </w:p>
        </w:tc>
      </w:tr>
      <w:tr w:rsidR="009D436A" w:rsidRPr="003A5720" w:rsidTr="009D436A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9D436A" w:rsidRPr="003A5720" w:rsidRDefault="009D436A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5713">
            <w:pPr>
              <w:pStyle w:val="Table"/>
              <w:jc w:val="center"/>
            </w:pPr>
            <w:r w:rsidRPr="003A5720">
              <w:t>10</w:t>
            </w:r>
          </w:p>
        </w:tc>
      </w:tr>
      <w:tr w:rsidR="009D436A" w:rsidRPr="003A5720" w:rsidTr="009D436A">
        <w:tc>
          <w:tcPr>
            <w:tcW w:w="4445" w:type="dxa"/>
            <w:shd w:val="clear" w:color="auto" w:fill="auto"/>
            <w:vAlign w:val="bottom"/>
          </w:tcPr>
          <w:p w:rsidR="009D436A" w:rsidRPr="003A5720" w:rsidRDefault="009D436A" w:rsidP="00122D77">
            <w:pPr>
              <w:pStyle w:val="Table"/>
              <w:rPr>
                <w:shd w:val="clear" w:color="auto" w:fill="FFFFFF"/>
              </w:rPr>
            </w:pPr>
            <w:r w:rsidRPr="003A5720"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9D436A" w:rsidRPr="003A5720" w:rsidRDefault="009D436A" w:rsidP="00122D77">
            <w:pPr>
              <w:pStyle w:val="Table"/>
            </w:pPr>
            <w:r w:rsidRPr="003A5720"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9D436A" w:rsidRPr="003A5720" w:rsidRDefault="00DE1367" w:rsidP="00125713">
            <w:pPr>
              <w:pStyle w:val="Table"/>
              <w:jc w:val="center"/>
            </w:pPr>
            <w:r w:rsidRPr="003A5720">
              <w:t>10</w:t>
            </w:r>
          </w:p>
        </w:tc>
      </w:tr>
      <w:bookmarkEnd w:id="44"/>
    </w:tbl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84E17" w:rsidRPr="003A5720" w:rsidTr="008D47E0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4E17" w:rsidRPr="003A5720" w:rsidRDefault="00684E17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684E17" w:rsidRPr="003A5720" w:rsidTr="008D47E0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4E17" w:rsidRPr="003A5720" w:rsidTr="008D47E0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17" w:rsidRPr="003A5720" w:rsidRDefault="00684E17" w:rsidP="00122D77">
            <w:pPr>
              <w:pStyle w:val="Table"/>
            </w:pPr>
            <w:r w:rsidRPr="003A5720"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066 1 11 05325 10 0000 120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84E17" w:rsidRPr="003A5720" w:rsidTr="008D47E0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25F9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</w:pPr>
            <w:r w:rsidRPr="003A5720"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5F9" w:rsidRPr="003A5720" w:rsidRDefault="004625F9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4E17" w:rsidRPr="003A5720" w:rsidTr="008D47E0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4E17" w:rsidRPr="003A5720" w:rsidTr="004625F9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доходы от компенсации затрат бюджетов сельских поселений</w:t>
            </w:r>
          </w:p>
        </w:tc>
      </w:tr>
      <w:tr w:rsidR="00684E17" w:rsidRPr="003A5720" w:rsidTr="008D47E0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4E17" w:rsidRPr="003A5720" w:rsidTr="008D47E0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4E17" w:rsidRPr="003A5720" w:rsidTr="008D47E0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4E17" w:rsidRPr="003A5720" w:rsidTr="008D47E0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066 1 16 02020 02 0000 140</w:t>
            </w:r>
          </w:p>
          <w:p w:rsidR="00684E17" w:rsidRPr="003A5720" w:rsidRDefault="00684E17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4E17" w:rsidRPr="003A5720" w:rsidTr="008D47E0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  <w:rPr>
                <w:rFonts w:eastAsiaTheme="minorEastAsia"/>
                <w:lang w:eastAsia="en-US"/>
              </w:rPr>
            </w:pPr>
            <w:r w:rsidRPr="003A5720">
              <w:rPr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47E0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8D47E0" w:rsidRPr="003A5720" w:rsidTr="008D47E0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D47E0" w:rsidRPr="003A5720" w:rsidRDefault="008D47E0" w:rsidP="00122D77">
                  <w:pPr>
                    <w:pStyle w:val="Table"/>
                  </w:pPr>
                  <w:r w:rsidRPr="003A5720">
                    <w:t>1 17 15030 10 0000 150</w:t>
                  </w:r>
                </w:p>
              </w:tc>
            </w:tr>
          </w:tbl>
          <w:p w:rsidR="008D47E0" w:rsidRPr="003A5720" w:rsidRDefault="008D47E0" w:rsidP="00122D77">
            <w:pPr>
              <w:pStyle w:val="Table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7E0" w:rsidRPr="003A5720" w:rsidRDefault="008D47E0" w:rsidP="00122D77">
            <w:pPr>
              <w:pStyle w:val="Table"/>
            </w:pPr>
            <w:r w:rsidRPr="003A5720">
              <w:t>Инициативные платежи, зачисляемые в бюджеты сельских поселений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Невыясненные поступления, зачисляемые в бюджеты сельских поселений</w:t>
            </w:r>
          </w:p>
        </w:tc>
      </w:tr>
      <w:tr w:rsidR="00E95FEF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FEF" w:rsidRPr="003A5720" w:rsidRDefault="00E95FEF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4E17" w:rsidRPr="003A5720" w:rsidTr="008D47E0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межбюджетные трансферты, передаваемые бюджетам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Прочие безвозмездные поступления в бюджеты сельских поселений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84E17" w:rsidRPr="003A5720" w:rsidTr="008D47E0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4E17" w:rsidRPr="003A5720" w:rsidRDefault="00684E17" w:rsidP="00122D77">
            <w:pPr>
              <w:pStyle w:val="Table"/>
            </w:pPr>
            <w:r w:rsidRPr="003A57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122D77">
      <w:pPr>
        <w:autoSpaceDE w:val="0"/>
        <w:autoSpaceDN w:val="0"/>
        <w:adjustRightInd w:val="0"/>
      </w:pPr>
      <w:r w:rsidRPr="003A5720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p w:rsidR="00125713" w:rsidRDefault="00125713" w:rsidP="00122D77">
      <w:pPr>
        <w:widowControl w:val="0"/>
        <w:autoSpaceDE w:val="0"/>
        <w:autoSpaceDN w:val="0"/>
        <w:adjustRightInd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Сумма, тыс. руб.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19241,3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2090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14050,7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18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2986,6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1862,6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1862,6</w:t>
            </w:r>
          </w:p>
        </w:tc>
      </w:tr>
      <w:tr w:rsidR="00125713" w:rsidRPr="00125713" w:rsidTr="004943C2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2289,5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</w:rPr>
            </w:pPr>
            <w:r w:rsidRPr="0012571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1862,5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427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13751,9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2461,5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11200,2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lang w:eastAsia="en-US"/>
              </w:rPr>
            </w:pPr>
            <w:r w:rsidRPr="00125713">
              <w:rPr>
                <w:rFonts w:ascii="Times New Roman" w:hAnsi="Times New Roman"/>
                <w:bCs/>
                <w:kern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lang w:eastAsia="en-US"/>
              </w:rPr>
            </w:pPr>
            <w:r w:rsidRPr="00125713">
              <w:rPr>
                <w:rFonts w:ascii="Times New Roman" w:hAnsi="Times New Roman"/>
                <w:bCs/>
                <w:kern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lang w:eastAsia="en-US"/>
              </w:rPr>
            </w:pPr>
            <w:r w:rsidRPr="00125713">
              <w:rPr>
                <w:rFonts w:ascii="Times New Roman" w:hAnsi="Times New Roman"/>
                <w:bCs/>
                <w:kern w:val="28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90,2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18760,6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536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18224,7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96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96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2117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2117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433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276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bCs/>
                <w:lang w:eastAsia="en-US"/>
              </w:rPr>
            </w:pPr>
            <w:r w:rsidRPr="00125713">
              <w:rPr>
                <w:rFonts w:ascii="Times New Roman" w:eastAsiaTheme="minorHAnsi" w:hAnsi="Times New Roman"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25713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25713">
              <w:rPr>
                <w:rFonts w:ascii="Times New Roman" w:hAnsi="Times New Roman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157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7605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125713">
              <w:rPr>
                <w:rFonts w:ascii="Times New Roman" w:hAnsi="Times New Roman"/>
                <w:bCs/>
                <w:kern w:val="28"/>
              </w:rPr>
              <w:t>7605</w:t>
            </w:r>
          </w:p>
        </w:tc>
      </w:tr>
      <w:tr w:rsidR="00125713" w:rsidRPr="00125713" w:rsidTr="004943C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5713" w:rsidRPr="00125713" w:rsidRDefault="00125713" w:rsidP="0012571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125713">
              <w:rPr>
                <w:rFonts w:ascii="Times New Roman" w:hAnsi="Times New Roman"/>
                <w:b/>
                <w:bCs/>
                <w:kern w:val="28"/>
              </w:rPr>
              <w:t>66157,2</w:t>
            </w:r>
          </w:p>
        </w:tc>
      </w:tr>
    </w:tbl>
    <w:p w:rsidR="00125713" w:rsidRDefault="00125713" w:rsidP="00122D77">
      <w:pPr>
        <w:widowControl w:val="0"/>
        <w:autoSpaceDE w:val="0"/>
        <w:autoSpaceDN w:val="0"/>
        <w:adjustRightInd w:val="0"/>
      </w:pPr>
    </w:p>
    <w:p w:rsidR="003D5B05" w:rsidRDefault="003D5B05" w:rsidP="00122D77">
      <w:pPr>
        <w:widowControl w:val="0"/>
        <w:autoSpaceDE w:val="0"/>
        <w:autoSpaceDN w:val="0"/>
        <w:adjustRightInd w:val="0"/>
      </w:pPr>
    </w:p>
    <w:p w:rsidR="003D5B05" w:rsidRPr="003A5720" w:rsidRDefault="003D5B0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</w:p>
    <w:p w:rsidR="005263FF" w:rsidRPr="003A5720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25713" w:rsidRPr="006764D0" w:rsidRDefault="009F543B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125713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2090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2090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2090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2090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14050,7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669,7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>
              <w:t>669,7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>
              <w:t>669,7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>
              <w:t>669,7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2986,5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2387,8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550,8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550,8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550,8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>
              <w:t>1715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E509E8">
              <w:t>1715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E509E8">
              <w:t>1715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02 0 01 00000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02 0 01 70300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02 0 01 70300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02 0 01 70300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02 0 02 00000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02 0 02 70300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02 0 02 70300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02 0 02 70300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Внепрограммные мероприятия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99 0 00 00000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99 0 00 70200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FB293A">
              <w:t>138,8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99 0 00 70200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FB293A">
              <w:t>138,8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99 0 00 70200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FB293A">
              <w:t>138,8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3706FC" w:rsidRDefault="00125713" w:rsidP="004943C2">
            <w:pPr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cs="Arial"/>
                <w:bCs/>
                <w:iCs/>
                <w:color w:val="000000"/>
              </w:rPr>
              <w:t>1</w:t>
            </w:r>
            <w:r w:rsidRPr="003706FC">
              <w:rPr>
                <w:rFonts w:cs="Arial"/>
                <w:bCs/>
                <w:iCs/>
                <w:color w:val="000000"/>
              </w:rPr>
              <w:t>-202</w:t>
            </w:r>
            <w:r>
              <w:rPr>
                <w:rFonts w:cs="Arial"/>
                <w:bCs/>
                <w:iCs/>
                <w:color w:val="000000"/>
              </w:rPr>
              <w:t>3</w:t>
            </w:r>
            <w:r w:rsidRPr="003706FC">
              <w:rPr>
                <w:rFonts w:cs="Arial"/>
                <w:bCs/>
                <w:iCs/>
                <w:color w:val="000000"/>
              </w:rPr>
              <w:t xml:space="preserve"> годы»</w:t>
            </w:r>
          </w:p>
        </w:tc>
        <w:tc>
          <w:tcPr>
            <w:tcW w:w="651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125713" w:rsidRPr="003706FC" w:rsidRDefault="00125713" w:rsidP="004943C2">
            <w:pPr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13</w:t>
            </w:r>
          </w:p>
        </w:tc>
        <w:tc>
          <w:tcPr>
            <w:tcW w:w="1911" w:type="dxa"/>
          </w:tcPr>
          <w:p w:rsidR="00125713" w:rsidRPr="003706FC" w:rsidRDefault="00125713" w:rsidP="004943C2">
            <w:pPr>
              <w:jc w:val="right"/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</w:tcPr>
          <w:p w:rsidR="00125713" w:rsidRPr="003706FC" w:rsidRDefault="00125713" w:rsidP="004943C2">
            <w:pPr>
              <w:jc w:val="right"/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1418" w:type="dxa"/>
          </w:tcPr>
          <w:p w:rsidR="00125713" w:rsidRPr="003A4245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13</w:t>
            </w:r>
          </w:p>
        </w:tc>
        <w:tc>
          <w:tcPr>
            <w:tcW w:w="1911" w:type="dxa"/>
          </w:tcPr>
          <w:p w:rsidR="00125713" w:rsidRPr="003706FC" w:rsidRDefault="00125713" w:rsidP="004943C2">
            <w:pPr>
              <w:jc w:val="right"/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06 0 01 70200</w:t>
            </w:r>
          </w:p>
        </w:tc>
        <w:tc>
          <w:tcPr>
            <w:tcW w:w="1134" w:type="dxa"/>
          </w:tcPr>
          <w:p w:rsidR="00125713" w:rsidRPr="003706FC" w:rsidRDefault="00125713" w:rsidP="004943C2">
            <w:pPr>
              <w:jc w:val="right"/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 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13</w:t>
            </w:r>
          </w:p>
        </w:tc>
        <w:tc>
          <w:tcPr>
            <w:tcW w:w="1911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 xml:space="preserve">  06 0 01 70200</w:t>
            </w:r>
          </w:p>
        </w:tc>
        <w:tc>
          <w:tcPr>
            <w:tcW w:w="1134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200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840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13</w:t>
            </w:r>
          </w:p>
        </w:tc>
        <w:tc>
          <w:tcPr>
            <w:tcW w:w="1911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 xml:space="preserve"> 06 0 01 70200</w:t>
            </w:r>
          </w:p>
        </w:tc>
        <w:tc>
          <w:tcPr>
            <w:tcW w:w="1134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240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25713" w:rsidRPr="006764D0" w:rsidTr="004943C2">
        <w:trPr>
          <w:trHeight w:val="1691"/>
        </w:trPr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1862,5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28,8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28,8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28,8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28,8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1083,7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1083,7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1083,7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1083,7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45" w:name="OLE_LINK214"/>
            <w:bookmarkStart w:id="46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45"/>
            <w:bookmarkEnd w:id="46"/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/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B07AA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0700470140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B07AA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0700470140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100</w:t>
            </w:r>
          </w:p>
        </w:tc>
        <w:tc>
          <w:tcPr>
            <w:tcW w:w="1418" w:type="dxa"/>
          </w:tcPr>
          <w:p w:rsidR="00125713" w:rsidRPr="00B07AA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0700470140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120</w:t>
            </w:r>
          </w:p>
        </w:tc>
        <w:tc>
          <w:tcPr>
            <w:tcW w:w="1418" w:type="dxa"/>
          </w:tcPr>
          <w:p w:rsidR="00125713" w:rsidRPr="00B07AA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0700570140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B07AA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0700570140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100</w:t>
            </w:r>
          </w:p>
        </w:tc>
        <w:tc>
          <w:tcPr>
            <w:tcW w:w="1418" w:type="dxa"/>
          </w:tcPr>
          <w:p w:rsidR="00125713" w:rsidRPr="00B07AA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>0700570140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120</w:t>
            </w:r>
          </w:p>
        </w:tc>
        <w:tc>
          <w:tcPr>
            <w:tcW w:w="1418" w:type="dxa"/>
          </w:tcPr>
          <w:p w:rsidR="00125713" w:rsidRPr="00B07AA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07AA0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750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750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4991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4991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185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185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185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 xml:space="preserve">05 0 03 00000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 xml:space="preserve">05 0 03 77050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 xml:space="preserve">05 0 03 77050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C966C2">
              <w:t>6024,2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09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 xml:space="preserve">05 0 03 77050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C966C2">
              <w:t>6024,2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536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536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125713" w:rsidRPr="006764D0" w:rsidTr="004943C2">
        <w:trPr>
          <w:trHeight w:val="493"/>
        </w:trPr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>
              <w:rPr>
                <w:b/>
              </w:rPr>
              <w:t>18174,6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5713" w:rsidRPr="006764D0" w:rsidRDefault="00125713" w:rsidP="004943C2">
            <w:pPr>
              <w:jc w:val="right"/>
            </w:pPr>
            <w:r>
              <w:t>18174,6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125713" w:rsidRDefault="00125713" w:rsidP="004943C2">
            <w:pPr>
              <w:jc w:val="right"/>
            </w:pPr>
            <w:r w:rsidRPr="004333E1">
              <w:t>18174,6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125713" w:rsidRDefault="00125713" w:rsidP="004943C2">
            <w:pPr>
              <w:jc w:val="right"/>
            </w:pPr>
            <w:r w:rsidRPr="004333E1">
              <w:t>18174,6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08 0 00 00000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 xml:space="preserve">08 0 02 00000 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 xml:space="preserve">08 0 02 76000 </w:t>
            </w:r>
          </w:p>
        </w:tc>
        <w:tc>
          <w:tcPr>
            <w:tcW w:w="1134" w:type="dxa"/>
          </w:tcPr>
          <w:p w:rsidR="00125713" w:rsidRPr="006764D0" w:rsidRDefault="00125713" w:rsidP="004943C2"/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 xml:space="preserve">08 0 02 76000 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840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r w:rsidRPr="006764D0">
              <w:t xml:space="preserve">08 0 02 76000 </w:t>
            </w:r>
          </w:p>
        </w:tc>
        <w:tc>
          <w:tcPr>
            <w:tcW w:w="1134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64D0">
              <w:rPr>
                <w:b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4D0">
              <w:rPr>
                <w:b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4D0">
              <w:rPr>
                <w:b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A22D1B">
              <w:rPr>
                <w:b/>
                <w:i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</w:rPr>
              <w:t xml:space="preserve">программа  </w:t>
            </w:r>
            <w:r w:rsidRPr="00A22D1B">
              <w:rPr>
                <w:bCs/>
                <w:i/>
                <w:color w:val="000000"/>
              </w:rPr>
              <w:t>«</w:t>
            </w:r>
            <w:r w:rsidRPr="00A22D1B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</w:rPr>
              <w:t>1-2023</w:t>
            </w:r>
            <w:r w:rsidRPr="00A22D1B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6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D1B">
              <w:rPr>
                <w:b/>
                <w:i/>
              </w:rPr>
              <w:t>10</w:t>
            </w:r>
          </w:p>
        </w:tc>
        <w:tc>
          <w:tcPr>
            <w:tcW w:w="840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D1B">
              <w:rPr>
                <w:b/>
                <w:i/>
              </w:rPr>
              <w:t>03</w:t>
            </w:r>
          </w:p>
        </w:tc>
        <w:tc>
          <w:tcPr>
            <w:tcW w:w="191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</w:tcPr>
          <w:p w:rsidR="00125713" w:rsidRPr="00A22D1B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840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91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22D1B">
              <w:t>01 0 00 70270</w:t>
            </w:r>
          </w:p>
        </w:tc>
        <w:tc>
          <w:tcPr>
            <w:tcW w:w="1134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125713" w:rsidRPr="00A22D1B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840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91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22D1B">
              <w:t xml:space="preserve">01 0 00 70270 </w:t>
            </w:r>
          </w:p>
        </w:tc>
        <w:tc>
          <w:tcPr>
            <w:tcW w:w="1134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2D1B">
              <w:rPr>
                <w:bCs/>
              </w:rPr>
              <w:t>200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717C10">
              <w:t>107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2D1B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840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91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22D1B">
              <w:t xml:space="preserve">01 0 00 70270 </w:t>
            </w:r>
          </w:p>
        </w:tc>
        <w:tc>
          <w:tcPr>
            <w:tcW w:w="1134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2D1B">
              <w:rPr>
                <w:bCs/>
              </w:rPr>
              <w:t>240</w:t>
            </w:r>
          </w:p>
        </w:tc>
        <w:tc>
          <w:tcPr>
            <w:tcW w:w="1418" w:type="dxa"/>
          </w:tcPr>
          <w:p w:rsidR="00125713" w:rsidRDefault="00125713" w:rsidP="004943C2">
            <w:pPr>
              <w:jc w:val="right"/>
            </w:pPr>
            <w:r w:rsidRPr="00717C10">
              <w:t>107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764D0">
              <w:rPr>
                <w:rFonts w:eastAsiaTheme="minorHAnsi"/>
                <w:bCs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7605</w:t>
            </w:r>
          </w:p>
        </w:tc>
      </w:tr>
      <w:tr w:rsidR="00125713" w:rsidRPr="006764D0" w:rsidTr="004943C2"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7605</w:t>
            </w:r>
          </w:p>
        </w:tc>
      </w:tr>
      <w:tr w:rsidR="00125713" w:rsidRPr="006764D0" w:rsidTr="004943C2">
        <w:trPr>
          <w:trHeight w:val="353"/>
        </w:trPr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125713" w:rsidRPr="006764D0" w:rsidRDefault="00125713" w:rsidP="004943C2">
            <w:pPr>
              <w:jc w:val="right"/>
            </w:pPr>
            <w:r w:rsidRPr="006764D0">
              <w:t>7605</w:t>
            </w:r>
          </w:p>
        </w:tc>
      </w:tr>
      <w:tr w:rsidR="00125713" w:rsidRPr="006764D0" w:rsidTr="004943C2">
        <w:trPr>
          <w:trHeight w:val="72"/>
        </w:trPr>
        <w:tc>
          <w:tcPr>
            <w:tcW w:w="396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125713" w:rsidRPr="00411CAF" w:rsidTr="004943C2">
        <w:tc>
          <w:tcPr>
            <w:tcW w:w="4112" w:type="dxa"/>
          </w:tcPr>
          <w:p w:rsidR="00125713" w:rsidRPr="00411CAF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125713" w:rsidRPr="00411CAF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125713" w:rsidRPr="00411CAF" w:rsidRDefault="009F543B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125713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709" w:type="dxa"/>
          </w:tcPr>
          <w:p w:rsidR="00125713" w:rsidRPr="00411CAF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701" w:type="dxa"/>
          </w:tcPr>
          <w:p w:rsidR="00125713" w:rsidRPr="00411CAF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125713" w:rsidRPr="00411CAF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125713" w:rsidRPr="00411CAF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411CAF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125713" w:rsidRPr="00411CAF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125713" w:rsidRPr="00411CAF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25713" w:rsidRPr="00411CAF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25713" w:rsidRPr="00411CAF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25713" w:rsidRPr="00411CAF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411CAF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2090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2090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2090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2090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14050,7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669,7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>
              <w:t>669,7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>
              <w:t>669,7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>
              <w:t>669,7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2986,5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2387,8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550,8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550,8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550,8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>
              <w:t>1715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E509E8">
              <w:t>1715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E509E8">
              <w:t>1715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02 0 01 00000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02 0 01 70300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02 0 01 70300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02 0 01 70300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02 0 02 00000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02 0 02 70300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02 0 02 70300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02 0 02 70300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Внепрограммные мероприятия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99 0 00 00000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99 0 00 70200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FB293A">
              <w:t>138,8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99 0 00 70200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FB293A">
              <w:t>138,8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13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99 0 00 70200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FB293A">
              <w:t>138,8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3706FC" w:rsidRDefault="00125713" w:rsidP="004943C2">
            <w:pPr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202</w:t>
            </w:r>
            <w:r>
              <w:rPr>
                <w:rFonts w:cs="Arial"/>
                <w:bCs/>
                <w:iCs/>
                <w:color w:val="000000"/>
              </w:rPr>
              <w:t>1</w:t>
            </w:r>
            <w:r w:rsidRPr="003706FC">
              <w:rPr>
                <w:rFonts w:cs="Arial"/>
                <w:bCs/>
                <w:iCs/>
                <w:color w:val="000000"/>
              </w:rPr>
              <w:t>-202</w:t>
            </w:r>
            <w:r>
              <w:rPr>
                <w:rFonts w:cs="Arial"/>
                <w:bCs/>
                <w:iCs/>
                <w:color w:val="000000"/>
              </w:rPr>
              <w:t>3</w:t>
            </w:r>
            <w:r w:rsidRPr="003706FC">
              <w:rPr>
                <w:rFonts w:cs="Arial"/>
                <w:bCs/>
                <w:iCs/>
                <w:color w:val="000000"/>
              </w:rPr>
              <w:t xml:space="preserve"> 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125713" w:rsidRPr="003706FC" w:rsidRDefault="00125713" w:rsidP="004943C2">
            <w:pPr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13</w:t>
            </w:r>
          </w:p>
        </w:tc>
        <w:tc>
          <w:tcPr>
            <w:tcW w:w="1701" w:type="dxa"/>
          </w:tcPr>
          <w:p w:rsidR="00125713" w:rsidRPr="003706FC" w:rsidRDefault="00125713" w:rsidP="004943C2">
            <w:pPr>
              <w:jc w:val="right"/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851" w:type="dxa"/>
          </w:tcPr>
          <w:p w:rsidR="00125713" w:rsidRPr="003706FC" w:rsidRDefault="00125713" w:rsidP="004943C2">
            <w:pPr>
              <w:jc w:val="right"/>
              <w:rPr>
                <w:rFonts w:cs="Arial"/>
                <w:bCs/>
                <w:iCs/>
                <w:color w:val="000000"/>
              </w:rPr>
            </w:pPr>
            <w:r w:rsidRPr="003706FC">
              <w:rPr>
                <w:rFonts w:cs="Arial"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</w:tcPr>
          <w:p w:rsidR="00125713" w:rsidRPr="003A4245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3A424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13</w:t>
            </w:r>
          </w:p>
        </w:tc>
        <w:tc>
          <w:tcPr>
            <w:tcW w:w="1701" w:type="dxa"/>
          </w:tcPr>
          <w:p w:rsidR="00125713" w:rsidRPr="003706FC" w:rsidRDefault="00125713" w:rsidP="004943C2">
            <w:pPr>
              <w:jc w:val="right"/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06 0 01 70200</w:t>
            </w:r>
          </w:p>
        </w:tc>
        <w:tc>
          <w:tcPr>
            <w:tcW w:w="851" w:type="dxa"/>
          </w:tcPr>
          <w:p w:rsidR="00125713" w:rsidRPr="003706FC" w:rsidRDefault="00125713" w:rsidP="004943C2">
            <w:pPr>
              <w:jc w:val="right"/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 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13</w:t>
            </w:r>
          </w:p>
        </w:tc>
        <w:tc>
          <w:tcPr>
            <w:tcW w:w="1701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 xml:space="preserve">  06 0 01 70200</w:t>
            </w:r>
          </w:p>
        </w:tc>
        <w:tc>
          <w:tcPr>
            <w:tcW w:w="851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200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709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13</w:t>
            </w:r>
          </w:p>
        </w:tc>
        <w:tc>
          <w:tcPr>
            <w:tcW w:w="1701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 xml:space="preserve"> 06 0 01 70200</w:t>
            </w:r>
          </w:p>
        </w:tc>
        <w:tc>
          <w:tcPr>
            <w:tcW w:w="851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240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1862,5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28,8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28,8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28,8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28,8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1083,7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 w:rsidRPr="006764D0">
              <w:rPr>
                <w:b/>
              </w:rPr>
              <w:t>1083,7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1083,7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1083,7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/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0700470140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0700470140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0700470140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120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0700570140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0700570140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>0700570140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120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750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750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4991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4991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185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185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185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 xml:space="preserve">05 0 03 00000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 xml:space="preserve">05 0 03 77050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 xml:space="preserve">05 0 03 77050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C966C2">
              <w:t>6024,2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04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09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 xml:space="preserve">05 0 03 77050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C966C2">
              <w:t>6024,2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536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536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18224,6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  <w:rPr>
                <w:b/>
              </w:rPr>
            </w:pPr>
            <w:r>
              <w:rPr>
                <w:b/>
              </w:rPr>
              <w:t>18174,6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>
              <w:t>18174,6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4333E1">
              <w:t>18174,6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4333E1">
              <w:t>18174,6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rPr>
                <w:b/>
              </w:rPr>
            </w:pPr>
            <w:r w:rsidRPr="006764D0">
              <w:rPr>
                <w:b/>
              </w:rPr>
              <w:t>08 0 00 00000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 xml:space="preserve">08 0 02 00000 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 xml:space="preserve">08 0 02 76000 </w:t>
            </w:r>
          </w:p>
        </w:tc>
        <w:tc>
          <w:tcPr>
            <w:tcW w:w="851" w:type="dxa"/>
          </w:tcPr>
          <w:p w:rsidR="00125713" w:rsidRPr="006764D0" w:rsidRDefault="00125713" w:rsidP="004943C2"/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 xml:space="preserve">08 0 02 76000 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r w:rsidRPr="006764D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r w:rsidRPr="006764D0">
              <w:t>05</w:t>
            </w:r>
          </w:p>
        </w:tc>
        <w:tc>
          <w:tcPr>
            <w:tcW w:w="709" w:type="dxa"/>
          </w:tcPr>
          <w:p w:rsidR="00125713" w:rsidRPr="006764D0" w:rsidRDefault="00125713" w:rsidP="004943C2">
            <w:r w:rsidRPr="006764D0"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r w:rsidRPr="006764D0">
              <w:t xml:space="preserve">08 0 02 76000 </w:t>
            </w:r>
          </w:p>
        </w:tc>
        <w:tc>
          <w:tcPr>
            <w:tcW w:w="851" w:type="dxa"/>
          </w:tcPr>
          <w:p w:rsidR="00125713" w:rsidRPr="006764D0" w:rsidRDefault="00125713" w:rsidP="004943C2">
            <w:r w:rsidRPr="006764D0">
              <w:t>240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96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125713" w:rsidRDefault="00125713" w:rsidP="004943C2">
            <w:pPr>
              <w:jc w:val="center"/>
            </w:pPr>
            <w:r w:rsidRPr="004E3835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64D0">
              <w:rPr>
                <w:b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4D0">
              <w:rPr>
                <w:b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64D0">
              <w:rPr>
                <w:b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A22D1B">
              <w:rPr>
                <w:b/>
                <w:i/>
              </w:rPr>
              <w:t xml:space="preserve">Муниципальная </w:t>
            </w:r>
            <w:r w:rsidRPr="00A22D1B">
              <w:rPr>
                <w:b/>
                <w:i/>
                <w:color w:val="000000"/>
              </w:rPr>
              <w:t xml:space="preserve">программа  </w:t>
            </w:r>
            <w:r w:rsidRPr="00A22D1B">
              <w:rPr>
                <w:bCs/>
                <w:i/>
                <w:color w:val="000000"/>
              </w:rPr>
              <w:t>«</w:t>
            </w:r>
            <w:r w:rsidRPr="00A22D1B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202</w:t>
            </w:r>
            <w:r>
              <w:rPr>
                <w:b/>
                <w:i/>
                <w:color w:val="000000"/>
              </w:rPr>
              <w:t>1-2023</w:t>
            </w:r>
            <w:r w:rsidRPr="00A22D1B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>
              <w:t>066</w:t>
            </w: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D1B">
              <w:rPr>
                <w:b/>
                <w:i/>
              </w:rPr>
              <w:t>10</w:t>
            </w:r>
          </w:p>
        </w:tc>
        <w:tc>
          <w:tcPr>
            <w:tcW w:w="70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2D1B">
              <w:rPr>
                <w:b/>
                <w:i/>
              </w:rPr>
              <w:t>03</w:t>
            </w:r>
          </w:p>
        </w:tc>
        <w:tc>
          <w:tcPr>
            <w:tcW w:w="170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7" w:type="dxa"/>
          </w:tcPr>
          <w:p w:rsidR="00125713" w:rsidRPr="00A22D1B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>
              <w:t>066</w:t>
            </w: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70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70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22D1B">
              <w:t>01 0 00 70270</w:t>
            </w:r>
          </w:p>
        </w:tc>
        <w:tc>
          <w:tcPr>
            <w:tcW w:w="8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25713" w:rsidRPr="00A22D1B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>
              <w:t>066</w:t>
            </w: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70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70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22D1B">
              <w:t xml:space="preserve">01 0 00 70270 </w:t>
            </w:r>
          </w:p>
        </w:tc>
        <w:tc>
          <w:tcPr>
            <w:tcW w:w="8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2D1B">
              <w:rPr>
                <w:bCs/>
              </w:rPr>
              <w:t>200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717C10">
              <w:t>107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2D1B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>
              <w:t>066</w:t>
            </w: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70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70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22D1B">
              <w:t xml:space="preserve">01 0 00 70270 </w:t>
            </w:r>
          </w:p>
        </w:tc>
        <w:tc>
          <w:tcPr>
            <w:tcW w:w="851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2D1B">
              <w:rPr>
                <w:bCs/>
              </w:rPr>
              <w:t>240</w:t>
            </w:r>
          </w:p>
        </w:tc>
        <w:tc>
          <w:tcPr>
            <w:tcW w:w="1417" w:type="dxa"/>
          </w:tcPr>
          <w:p w:rsidR="00125713" w:rsidRDefault="00125713" w:rsidP="004943C2">
            <w:pPr>
              <w:jc w:val="right"/>
            </w:pPr>
            <w:r w:rsidRPr="00717C10">
              <w:t>107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764D0">
              <w:rPr>
                <w:rFonts w:eastAsiaTheme="minorHAnsi"/>
                <w:bCs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7605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7605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25713" w:rsidRPr="006764D0" w:rsidRDefault="00125713" w:rsidP="004943C2">
            <w:pPr>
              <w:jc w:val="right"/>
            </w:pPr>
            <w:r w:rsidRPr="006764D0">
              <w:t>7605</w:t>
            </w:r>
          </w:p>
        </w:tc>
      </w:tr>
      <w:tr w:rsidR="00125713" w:rsidRPr="00411CAF" w:rsidTr="004943C2">
        <w:tc>
          <w:tcPr>
            <w:tcW w:w="4112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25713" w:rsidRPr="00435BF2" w:rsidRDefault="00125713" w:rsidP="004943C2">
            <w:pPr>
              <w:jc w:val="center"/>
            </w:pPr>
            <w:r w:rsidRPr="00435BF2">
              <w:t>066</w:t>
            </w:r>
          </w:p>
        </w:tc>
        <w:tc>
          <w:tcPr>
            <w:tcW w:w="567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25713" w:rsidRPr="006764D0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25713" w:rsidRPr="006764D0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3A5720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25713" w:rsidRPr="007D194A" w:rsidRDefault="009F543B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="00125713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50347,4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16204,1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15821,1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r w:rsidRPr="007D194A">
              <w:t>2090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25713" w:rsidRPr="007D194A" w:rsidRDefault="00125713" w:rsidP="004943C2">
            <w:r w:rsidRPr="007D194A">
              <w:t>2090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13381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125713" w:rsidRPr="007D194A" w:rsidTr="004943C2">
        <w:trPr>
          <w:trHeight w:val="1314"/>
        </w:trPr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276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r w:rsidRPr="007D194A">
              <w:t>276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125713" w:rsidRPr="007D194A" w:rsidRDefault="00125713" w:rsidP="004943C2">
            <w:r w:rsidRPr="007D194A">
              <w:t>276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25713" w:rsidRPr="007D194A" w:rsidRDefault="00125713" w:rsidP="004943C2">
            <w:r w:rsidRPr="007D194A">
              <w:t>276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25713" w:rsidRPr="00435BF2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55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01 0 00 70270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19365B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435BF2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55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 xml:space="preserve">01 0 00 70270 </w:t>
            </w:r>
          </w:p>
        </w:tc>
        <w:tc>
          <w:tcPr>
            <w:tcW w:w="709" w:type="dxa"/>
          </w:tcPr>
          <w:p w:rsidR="00125713" w:rsidRPr="0019365B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25713" w:rsidRPr="0019365B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2D1B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435BF2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10</w:t>
            </w:r>
          </w:p>
        </w:tc>
        <w:tc>
          <w:tcPr>
            <w:tcW w:w="567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>03</w:t>
            </w:r>
          </w:p>
        </w:tc>
        <w:tc>
          <w:tcPr>
            <w:tcW w:w="1559" w:type="dxa"/>
          </w:tcPr>
          <w:p w:rsidR="00125713" w:rsidRPr="00A22D1B" w:rsidRDefault="00125713" w:rsidP="004943C2">
            <w:pPr>
              <w:widowControl w:val="0"/>
              <w:autoSpaceDE w:val="0"/>
              <w:autoSpaceDN w:val="0"/>
              <w:adjustRightInd w:val="0"/>
            </w:pPr>
            <w:r w:rsidRPr="00A22D1B">
              <w:t xml:space="preserve">01 0 00 70270 </w:t>
            </w:r>
          </w:p>
        </w:tc>
        <w:tc>
          <w:tcPr>
            <w:tcW w:w="709" w:type="dxa"/>
          </w:tcPr>
          <w:p w:rsidR="00125713" w:rsidRPr="0019365B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9365B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25713" w:rsidRPr="0019365B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3593,7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3057,7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669,7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2388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551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center"/>
            </w:pPr>
            <w:r w:rsidRPr="007D194A">
              <w:t>551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center"/>
            </w:pPr>
            <w:r w:rsidRPr="007D194A">
              <w:t>551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Default="00125713" w:rsidP="004943C2">
            <w:r w:rsidRPr="00D52F22">
              <w:t>1715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Default="00125713" w:rsidP="004943C2">
            <w:r w:rsidRPr="00D52F22">
              <w:t>1715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02 0 01 00000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02 0 01 70300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02 0 01 70300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02 0 01 70300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125713" w:rsidRPr="007D194A" w:rsidRDefault="00125713" w:rsidP="004943C2"/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02 0 02 00000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125713" w:rsidRPr="007D194A" w:rsidRDefault="00125713" w:rsidP="004943C2"/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02 0 02 70300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/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02 0 02 70300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/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13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02 0 02 70300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rPr>
                <w:b/>
              </w:rPr>
              <w:t>1862,6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rPr>
                <w:b/>
              </w:rPr>
              <w:t>1862,6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rPr>
                <w:b/>
              </w:rPr>
              <w:t>1862,6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  <w:rPr>
                <w:b/>
              </w:rPr>
            </w:pPr>
            <w:r w:rsidRPr="007D194A">
              <w:rPr>
                <w:b/>
              </w:rPr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  <w:rPr>
                <w:b/>
              </w:rPr>
            </w:pPr>
            <w:r w:rsidRPr="007D194A">
              <w:rPr>
                <w:b/>
              </w:rPr>
              <w:t>28,8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28,8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28,8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28,8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  <w:rPr>
                <w:b/>
              </w:rPr>
            </w:pPr>
            <w:r w:rsidRPr="007D194A">
              <w:rPr>
                <w:b/>
              </w:rPr>
              <w:t>1083,7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1083,7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1083,7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1083,7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700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>
              <w:rPr>
                <w:b/>
              </w:rPr>
              <w:t>11200,2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>
              <w:rPr>
                <w:b/>
              </w:rPr>
              <w:t>11200,2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4991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4991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 xml:space="preserve">05 0 03 00000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6024,2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 xml:space="preserve">05 0 03 77050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6024,2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 xml:space="preserve">05 0 03 77050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Default="00125713" w:rsidP="004943C2">
            <w:pPr>
              <w:jc w:val="right"/>
            </w:pPr>
            <w:r w:rsidRPr="002F60E3">
              <w:t>6024,2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09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 xml:space="preserve">05 0 03 77050 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25713" w:rsidRDefault="00125713" w:rsidP="004943C2">
            <w:pPr>
              <w:jc w:val="right"/>
            </w:pPr>
            <w:r w:rsidRPr="002F60E3">
              <w:t>6024,2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18284,6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18174,6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>
              <w:rPr>
                <w:b/>
              </w:rPr>
              <w:t>18174,6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B07AA0" w:rsidRDefault="00125713" w:rsidP="004943C2">
            <w:pPr>
              <w:jc w:val="right"/>
            </w:pPr>
            <w:r w:rsidRPr="00B07AA0">
              <w:t>18174,6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B07AA0" w:rsidRDefault="00125713" w:rsidP="004943C2">
            <w:pPr>
              <w:jc w:val="right"/>
            </w:pPr>
            <w:r w:rsidRPr="00B07AA0">
              <w:t>18174,6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25713" w:rsidRPr="00B07AA0" w:rsidRDefault="00125713" w:rsidP="004943C2">
            <w:pPr>
              <w:jc w:val="right"/>
            </w:pPr>
            <w:r w:rsidRPr="00B07AA0">
              <w:t>18174,6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25713" w:rsidRPr="00B07AA0" w:rsidRDefault="00125713" w:rsidP="004943C2">
            <w:pPr>
              <w:jc w:val="right"/>
            </w:pPr>
            <w:r w:rsidRPr="00B07AA0">
              <w:t>18174,6</w:t>
            </w:r>
          </w:p>
        </w:tc>
      </w:tr>
      <w:tr w:rsidR="00125713" w:rsidRPr="007D194A" w:rsidTr="004943C2">
        <w:trPr>
          <w:trHeight w:val="181"/>
        </w:trPr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125713" w:rsidRPr="00435BF2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13</w:t>
            </w:r>
          </w:p>
        </w:tc>
        <w:tc>
          <w:tcPr>
            <w:tcW w:w="1559" w:type="dxa"/>
          </w:tcPr>
          <w:p w:rsidR="00125713" w:rsidRPr="003706FC" w:rsidRDefault="00125713" w:rsidP="004943C2">
            <w:pPr>
              <w:jc w:val="right"/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06 0 01 70200</w:t>
            </w:r>
          </w:p>
        </w:tc>
        <w:tc>
          <w:tcPr>
            <w:tcW w:w="709" w:type="dxa"/>
          </w:tcPr>
          <w:p w:rsidR="00125713" w:rsidRPr="003706FC" w:rsidRDefault="00125713" w:rsidP="004943C2">
            <w:pPr>
              <w:jc w:val="right"/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 </w:t>
            </w:r>
          </w:p>
        </w:tc>
        <w:tc>
          <w:tcPr>
            <w:tcW w:w="1276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7D194A" w:rsidTr="004943C2">
        <w:trPr>
          <w:trHeight w:val="181"/>
        </w:trPr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435BF2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13</w:t>
            </w:r>
          </w:p>
        </w:tc>
        <w:tc>
          <w:tcPr>
            <w:tcW w:w="1559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 xml:space="preserve">  06 0 01 70200</w:t>
            </w:r>
          </w:p>
        </w:tc>
        <w:tc>
          <w:tcPr>
            <w:tcW w:w="709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7D194A" w:rsidTr="004943C2">
        <w:trPr>
          <w:trHeight w:val="181"/>
        </w:trPr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435BF2" w:rsidRDefault="00125713" w:rsidP="004943C2">
            <w:pPr>
              <w:jc w:val="center"/>
            </w:pP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iCs/>
                <w:color w:val="000000"/>
              </w:rPr>
            </w:pPr>
            <w:r w:rsidRPr="003706FC">
              <w:rPr>
                <w:rFonts w:cs="Arial"/>
                <w:iCs/>
                <w:color w:val="000000"/>
              </w:rPr>
              <w:t>01</w:t>
            </w:r>
          </w:p>
        </w:tc>
        <w:tc>
          <w:tcPr>
            <w:tcW w:w="567" w:type="dxa"/>
          </w:tcPr>
          <w:p w:rsidR="00125713" w:rsidRPr="003706FC" w:rsidRDefault="00125713" w:rsidP="004943C2">
            <w:pPr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13</w:t>
            </w:r>
          </w:p>
        </w:tc>
        <w:tc>
          <w:tcPr>
            <w:tcW w:w="1559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 xml:space="preserve"> 06 0 01 70200</w:t>
            </w:r>
          </w:p>
        </w:tc>
        <w:tc>
          <w:tcPr>
            <w:tcW w:w="709" w:type="dxa"/>
          </w:tcPr>
          <w:p w:rsidR="00125713" w:rsidRPr="003706FC" w:rsidRDefault="00125713" w:rsidP="004943C2">
            <w:pPr>
              <w:jc w:val="right"/>
              <w:rPr>
                <w:rFonts w:cs="Arial"/>
                <w:color w:val="000000"/>
              </w:rPr>
            </w:pPr>
            <w:r w:rsidRPr="003706FC">
              <w:rPr>
                <w:rFonts w:cs="Arial"/>
                <w:color w:val="000000"/>
              </w:rPr>
              <w:t>240</w:t>
            </w:r>
          </w:p>
        </w:tc>
        <w:tc>
          <w:tcPr>
            <w:tcW w:w="1276" w:type="dxa"/>
          </w:tcPr>
          <w:p w:rsidR="00125713" w:rsidRDefault="00125713" w:rsidP="004943C2">
            <w:pPr>
              <w:jc w:val="right"/>
            </w:pPr>
            <w:r w:rsidRPr="000E698B">
              <w:t>110</w:t>
            </w:r>
          </w:p>
        </w:tc>
      </w:tr>
      <w:tr w:rsidR="00125713" w:rsidRPr="007D194A" w:rsidTr="004943C2">
        <w:trPr>
          <w:trHeight w:val="181"/>
        </w:trPr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7D194A" w:rsidTr="004943C2">
        <w:trPr>
          <w:trHeight w:val="181"/>
        </w:trPr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125713" w:rsidRPr="007D194A" w:rsidTr="004943C2">
        <w:trPr>
          <w:trHeight w:val="181"/>
        </w:trPr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  <w:rPr>
                <w:b/>
              </w:rPr>
            </w:pPr>
            <w:r w:rsidRPr="007D194A">
              <w:rPr>
                <w:b/>
              </w:rPr>
              <w:t>96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  <w:rPr>
                <w:b/>
              </w:rPr>
            </w:pPr>
            <w:r w:rsidRPr="007D194A">
              <w:rPr>
                <w:b/>
              </w:rPr>
              <w:t>96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</w:pPr>
            <w:r w:rsidRPr="007D194A">
              <w:t>96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</w:pPr>
            <w:r w:rsidRPr="007D194A">
              <w:t>96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</w:pPr>
            <w:r w:rsidRPr="007D194A">
              <w:t>96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</w:pPr>
            <w:r w:rsidRPr="007D194A">
              <w:t>96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/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/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0700400000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0700470140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0700470140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100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0700470140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120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0700500000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0700570140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0700570140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100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04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01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>0700570140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120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rPr>
                <w:b/>
              </w:rPr>
            </w:pPr>
            <w:r w:rsidRPr="007D194A">
              <w:rPr>
                <w:b/>
              </w:rPr>
              <w:t>08 0 00 00000</w:t>
            </w: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25713" w:rsidRPr="007D194A" w:rsidRDefault="00125713" w:rsidP="004943C2">
            <w:pPr>
              <w:ind w:firstLine="34"/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 xml:space="preserve">08 0 02 00000 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 xml:space="preserve">08 0 02 76000 </w:t>
            </w:r>
          </w:p>
        </w:tc>
        <w:tc>
          <w:tcPr>
            <w:tcW w:w="709" w:type="dxa"/>
          </w:tcPr>
          <w:p w:rsidR="00125713" w:rsidRPr="007D194A" w:rsidRDefault="00125713" w:rsidP="004943C2"/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 xml:space="preserve">08 0 02 76000 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200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50</w:t>
            </w:r>
          </w:p>
        </w:tc>
      </w:tr>
      <w:tr w:rsidR="00125713" w:rsidRPr="007D194A" w:rsidTr="004943C2">
        <w:tc>
          <w:tcPr>
            <w:tcW w:w="851" w:type="dxa"/>
          </w:tcPr>
          <w:p w:rsidR="00125713" w:rsidRPr="007D194A" w:rsidRDefault="00125713" w:rsidP="004943C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25713" w:rsidRPr="007D194A" w:rsidRDefault="00125713" w:rsidP="004943C2">
            <w:r w:rsidRPr="007D19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25713" w:rsidRPr="007D194A" w:rsidRDefault="00125713" w:rsidP="004943C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05</w:t>
            </w:r>
          </w:p>
        </w:tc>
        <w:tc>
          <w:tcPr>
            <w:tcW w:w="567" w:type="dxa"/>
          </w:tcPr>
          <w:p w:rsidR="00125713" w:rsidRPr="007D194A" w:rsidRDefault="00125713" w:rsidP="004943C2">
            <w:r w:rsidRPr="007D194A">
              <w:t>03</w:t>
            </w:r>
          </w:p>
        </w:tc>
        <w:tc>
          <w:tcPr>
            <w:tcW w:w="1559" w:type="dxa"/>
          </w:tcPr>
          <w:p w:rsidR="00125713" w:rsidRPr="007D194A" w:rsidRDefault="00125713" w:rsidP="004943C2">
            <w:r w:rsidRPr="007D194A">
              <w:t xml:space="preserve">08 0 02 76000 </w:t>
            </w:r>
          </w:p>
        </w:tc>
        <w:tc>
          <w:tcPr>
            <w:tcW w:w="709" w:type="dxa"/>
          </w:tcPr>
          <w:p w:rsidR="00125713" w:rsidRPr="007D194A" w:rsidRDefault="00125713" w:rsidP="004943C2">
            <w:r w:rsidRPr="007D194A">
              <w:t>240</w:t>
            </w:r>
          </w:p>
        </w:tc>
        <w:tc>
          <w:tcPr>
            <w:tcW w:w="1276" w:type="dxa"/>
          </w:tcPr>
          <w:p w:rsidR="00125713" w:rsidRPr="007D194A" w:rsidRDefault="00125713" w:rsidP="004943C2">
            <w:pPr>
              <w:jc w:val="right"/>
            </w:pPr>
            <w:r w:rsidRPr="007D194A">
              <w:t>50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202</w:t>
            </w:r>
            <w:r w:rsidR="00723A78" w:rsidRPr="003A5720">
              <w:t>3</w:t>
            </w:r>
            <w:r w:rsidR="003915D3" w:rsidRPr="003A5720">
              <w:t xml:space="preserve"> 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125713">
        <w:rPr>
          <w:rFonts w:cs="Arial"/>
          <w:bCs/>
          <w:color w:val="26282F"/>
          <w:sz w:val="26"/>
          <w:szCs w:val="26"/>
        </w:rPr>
        <w:t xml:space="preserve">от 28.04.2021 №116 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244"/>
    <w:rsid w:val="000B4904"/>
    <w:rsid w:val="000C1790"/>
    <w:rsid w:val="000C3E4A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25713"/>
    <w:rsid w:val="001355BF"/>
    <w:rsid w:val="00143830"/>
    <w:rsid w:val="00143DF8"/>
    <w:rsid w:val="00156973"/>
    <w:rsid w:val="00157641"/>
    <w:rsid w:val="00160FC4"/>
    <w:rsid w:val="001645E9"/>
    <w:rsid w:val="00166778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6F20"/>
    <w:rsid w:val="001E470A"/>
    <w:rsid w:val="001F1CAB"/>
    <w:rsid w:val="001F385E"/>
    <w:rsid w:val="001F7CD3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6A05"/>
    <w:rsid w:val="00275218"/>
    <w:rsid w:val="00285535"/>
    <w:rsid w:val="00290E87"/>
    <w:rsid w:val="00292347"/>
    <w:rsid w:val="00297BCD"/>
    <w:rsid w:val="002A4DB0"/>
    <w:rsid w:val="002A5801"/>
    <w:rsid w:val="002C03A2"/>
    <w:rsid w:val="002C4F1D"/>
    <w:rsid w:val="002C7268"/>
    <w:rsid w:val="002D1649"/>
    <w:rsid w:val="002D21F9"/>
    <w:rsid w:val="002D2985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D5B05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43C2"/>
    <w:rsid w:val="00495475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46F1"/>
    <w:rsid w:val="00515514"/>
    <w:rsid w:val="00517685"/>
    <w:rsid w:val="00521F7D"/>
    <w:rsid w:val="005242FD"/>
    <w:rsid w:val="005258D5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74F24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771B"/>
    <w:rsid w:val="006427CF"/>
    <w:rsid w:val="00643C28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47E0E"/>
    <w:rsid w:val="00852E76"/>
    <w:rsid w:val="00853396"/>
    <w:rsid w:val="008651AA"/>
    <w:rsid w:val="008708BF"/>
    <w:rsid w:val="00873C50"/>
    <w:rsid w:val="00877064"/>
    <w:rsid w:val="00880C33"/>
    <w:rsid w:val="00896F58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B23B6"/>
    <w:rsid w:val="009B37E9"/>
    <w:rsid w:val="009B6472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543B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6EE9"/>
    <w:rsid w:val="00CC082A"/>
    <w:rsid w:val="00CC46BB"/>
    <w:rsid w:val="00CC6D83"/>
    <w:rsid w:val="00CE3A11"/>
    <w:rsid w:val="00CE3BD2"/>
    <w:rsid w:val="00CE7316"/>
    <w:rsid w:val="00CF4684"/>
    <w:rsid w:val="00D2366D"/>
    <w:rsid w:val="00D24047"/>
    <w:rsid w:val="00D31082"/>
    <w:rsid w:val="00D379E6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C5A39"/>
    <w:rsid w:val="00EC75A8"/>
    <w:rsid w:val="00ED52FD"/>
    <w:rsid w:val="00EF1530"/>
    <w:rsid w:val="00EF4053"/>
    <w:rsid w:val="00F04B5D"/>
    <w:rsid w:val="00F05736"/>
    <w:rsid w:val="00F129C8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2414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F54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F54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54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54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543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9F543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F543B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F54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9F543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F54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9F543B"/>
    <w:rPr>
      <w:color w:val="0000FF"/>
      <w:u w:val="none"/>
    </w:rPr>
  </w:style>
  <w:style w:type="paragraph" w:customStyle="1" w:styleId="Application">
    <w:name w:val="Application!Приложение"/>
    <w:rsid w:val="009F543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543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543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543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F92414"/>
  </w:style>
  <w:style w:type="numbering" w:customStyle="1" w:styleId="160">
    <w:name w:val="Нет списка16"/>
    <w:next w:val="a2"/>
    <w:uiPriority w:val="99"/>
    <w:semiHidden/>
    <w:unhideWhenUsed/>
    <w:rsid w:val="00F92414"/>
  </w:style>
  <w:style w:type="table" w:customStyle="1" w:styleId="200">
    <w:name w:val="Сетка таблицы20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F92414"/>
  </w:style>
  <w:style w:type="table" w:customStyle="1" w:styleId="1100">
    <w:name w:val="Сетка таблицы110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92414"/>
  </w:style>
  <w:style w:type="numbering" w:customStyle="1" w:styleId="340">
    <w:name w:val="Нет списка34"/>
    <w:next w:val="a2"/>
    <w:semiHidden/>
    <w:unhideWhenUsed/>
    <w:rsid w:val="00F92414"/>
  </w:style>
  <w:style w:type="table" w:customStyle="1" w:styleId="241">
    <w:name w:val="Сетка таблицы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92414"/>
  </w:style>
  <w:style w:type="numbering" w:customStyle="1" w:styleId="214">
    <w:name w:val="Нет списка214"/>
    <w:next w:val="a2"/>
    <w:semiHidden/>
    <w:unhideWhenUsed/>
    <w:rsid w:val="00F92414"/>
  </w:style>
  <w:style w:type="table" w:customStyle="1" w:styleId="1140">
    <w:name w:val="Сетка таблицы11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92414"/>
  </w:style>
  <w:style w:type="table" w:customStyle="1" w:styleId="341">
    <w:name w:val="Сетка таблицы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92414"/>
  </w:style>
  <w:style w:type="numbering" w:customStyle="1" w:styleId="170">
    <w:name w:val="Нет списка17"/>
    <w:next w:val="a2"/>
    <w:uiPriority w:val="99"/>
    <w:semiHidden/>
    <w:unhideWhenUsed/>
    <w:rsid w:val="00F92414"/>
  </w:style>
  <w:style w:type="table" w:customStyle="1" w:styleId="251">
    <w:name w:val="Сетка таблицы25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unhideWhenUsed/>
    <w:rsid w:val="00F92414"/>
  </w:style>
  <w:style w:type="table" w:customStyle="1" w:styleId="1150">
    <w:name w:val="Сетка таблицы11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F92414"/>
  </w:style>
  <w:style w:type="numbering" w:customStyle="1" w:styleId="35">
    <w:name w:val="Нет списка35"/>
    <w:next w:val="a2"/>
    <w:semiHidden/>
    <w:unhideWhenUsed/>
    <w:rsid w:val="00F92414"/>
  </w:style>
  <w:style w:type="table" w:customStyle="1" w:styleId="261">
    <w:name w:val="Сетка таблицы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F92414"/>
  </w:style>
  <w:style w:type="numbering" w:customStyle="1" w:styleId="215">
    <w:name w:val="Нет списка215"/>
    <w:next w:val="a2"/>
    <w:semiHidden/>
    <w:unhideWhenUsed/>
    <w:rsid w:val="00F92414"/>
  </w:style>
  <w:style w:type="table" w:customStyle="1" w:styleId="1160">
    <w:name w:val="Сетка таблицы11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92414"/>
  </w:style>
  <w:style w:type="table" w:customStyle="1" w:styleId="350">
    <w:name w:val="Сетка таблицы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2414"/>
  </w:style>
  <w:style w:type="numbering" w:customStyle="1" w:styleId="180">
    <w:name w:val="Нет списка18"/>
    <w:next w:val="a2"/>
    <w:uiPriority w:val="99"/>
    <w:semiHidden/>
    <w:unhideWhenUsed/>
    <w:rsid w:val="00F92414"/>
  </w:style>
  <w:style w:type="table" w:customStyle="1" w:styleId="270">
    <w:name w:val="Сетка таблицы27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semiHidden/>
    <w:unhideWhenUsed/>
    <w:rsid w:val="00F92414"/>
  </w:style>
  <w:style w:type="table" w:customStyle="1" w:styleId="117">
    <w:name w:val="Сетка таблицы117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92414"/>
  </w:style>
  <w:style w:type="numbering" w:customStyle="1" w:styleId="36">
    <w:name w:val="Нет списка36"/>
    <w:next w:val="a2"/>
    <w:semiHidden/>
    <w:unhideWhenUsed/>
    <w:rsid w:val="00F92414"/>
  </w:style>
  <w:style w:type="table" w:customStyle="1" w:styleId="28">
    <w:name w:val="Сетка таблицы2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F92414"/>
  </w:style>
  <w:style w:type="numbering" w:customStyle="1" w:styleId="216">
    <w:name w:val="Нет списка216"/>
    <w:next w:val="a2"/>
    <w:semiHidden/>
    <w:unhideWhenUsed/>
    <w:rsid w:val="00F92414"/>
  </w:style>
  <w:style w:type="table" w:customStyle="1" w:styleId="118">
    <w:name w:val="Сетка таблицы11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92414"/>
  </w:style>
  <w:style w:type="table" w:customStyle="1" w:styleId="360">
    <w:name w:val="Сетка таблицы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738d38e-fb57-4063-8c78-b5a23dc6cc5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hyperlink" Target="http://internet.garant.ru/document?id=70308460&amp;sub=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28d66d5-9b58-4278-a61d-32293f9165e1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980D-7CBC-4927-BCBA-CBD5F57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19064</Words>
  <Characters>108665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127475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2021-11-10T11:01:00Z</dcterms:created>
  <dcterms:modified xsi:type="dcterms:W3CDTF">2021-11-10T11:01:00Z</dcterms:modified>
</cp:coreProperties>
</file>