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2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495"/>
        <w:gridCol w:w="3967"/>
        <w:gridCol w:w="960"/>
      </w:tblGrid>
      <w:tr w:rsidR="0012401B" w:rsidTr="00455DF7">
        <w:trPr>
          <w:gridAfter w:val="1"/>
          <w:wAfter w:w="960" w:type="dxa"/>
          <w:trHeight w:val="883"/>
        </w:trPr>
        <w:tc>
          <w:tcPr>
            <w:tcW w:w="9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1B" w:rsidRPr="007D3F0B" w:rsidRDefault="0012401B" w:rsidP="00455DF7">
            <w:pPr>
              <w:jc w:val="center"/>
              <w:rPr>
                <w:rFonts w:ascii="Times New Roman" w:hAnsi="Times New Roman"/>
              </w:rPr>
            </w:pPr>
            <w:r w:rsidRPr="007D3F0B">
              <w:rPr>
                <w:rFonts w:ascii="Times New Roman" w:hAnsi="Times New Roman"/>
                <w:noProof/>
              </w:rPr>
              <w:drawing>
                <wp:inline distT="0" distB="0" distL="0" distR="0" wp14:anchorId="16C6F008" wp14:editId="68F31DB9">
                  <wp:extent cx="571500" cy="800100"/>
                  <wp:effectExtent l="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2401B" w:rsidRPr="007D3F0B" w:rsidRDefault="0012401B" w:rsidP="00455DF7">
            <w:pPr>
              <w:tabs>
                <w:tab w:val="left" w:pos="54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12401B" w:rsidRPr="007D3F0B" w:rsidRDefault="0012401B" w:rsidP="00455DF7">
            <w:pPr>
              <w:tabs>
                <w:tab w:val="left" w:pos="54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1B" w:rsidRPr="0010135C" w:rsidRDefault="00A354F2" w:rsidP="00455DF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 ноября </w:t>
            </w:r>
            <w:r w:rsidR="0012401B" w:rsidRPr="007D3F0B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12401B">
              <w:rPr>
                <w:rFonts w:ascii="Times New Roman" w:hAnsi="Times New Roman"/>
                <w:sz w:val="28"/>
                <w:szCs w:val="28"/>
              </w:rPr>
              <w:t>20</w:t>
            </w:r>
            <w:r w:rsidR="0012401B" w:rsidRPr="007D3F0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12401B"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="0012401B"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="0012401B"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="0012401B"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="0012401B" w:rsidRPr="007D3F0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</w:t>
            </w:r>
            <w:r w:rsidR="001240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24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401B" w:rsidRPr="007D3F0B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F0B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7D3F0B">
              <w:rPr>
                <w:rFonts w:ascii="Times New Roman" w:hAnsi="Times New Roman"/>
                <w:sz w:val="24"/>
                <w:szCs w:val="24"/>
              </w:rPr>
              <w:t>. Боровский</w:t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0B">
              <w:rPr>
                <w:rFonts w:ascii="Times New Roman" w:hAnsi="Times New Roman"/>
                <w:sz w:val="24"/>
                <w:szCs w:val="24"/>
              </w:rPr>
              <w:t>Тюменского муниципального района</w:t>
            </w:r>
          </w:p>
          <w:p w:rsidR="0012401B" w:rsidRDefault="0012401B" w:rsidP="00455DF7">
            <w:pPr>
              <w:jc w:val="center"/>
            </w:pPr>
          </w:p>
          <w:p w:rsidR="0012401B" w:rsidRDefault="0012401B" w:rsidP="00455DF7">
            <w:pPr>
              <w:pStyle w:val="Standard"/>
              <w:spacing w:line="240" w:lineRule="exact"/>
              <w:rPr>
                <w:sz w:val="24"/>
                <w:szCs w:val="24"/>
              </w:rPr>
            </w:pPr>
          </w:p>
        </w:tc>
      </w:tr>
      <w:tr w:rsidR="0012401B" w:rsidRPr="00A330BA" w:rsidTr="00455D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60" w:type="dxa"/>
        </w:trPr>
        <w:tc>
          <w:tcPr>
            <w:tcW w:w="5495" w:type="dxa"/>
            <w:shd w:val="clear" w:color="auto" w:fill="auto"/>
          </w:tcPr>
          <w:p w:rsidR="0012401B" w:rsidRPr="00A330BA" w:rsidRDefault="0012401B" w:rsidP="00455DF7">
            <w:pPr>
              <w:pStyle w:val="ConsTitle"/>
              <w:ind w:right="0"/>
              <w:contextualSpacing/>
              <w:jc w:val="both"/>
              <w:rPr>
                <w:sz w:val="26"/>
                <w:szCs w:val="26"/>
              </w:rPr>
            </w:pPr>
            <w:r w:rsidRPr="00A330BA">
              <w:rPr>
                <w:rStyle w:val="2"/>
                <w:b w:val="0"/>
                <w:sz w:val="26"/>
                <w:szCs w:val="26"/>
              </w:rPr>
              <w:t>О внесении изменений в постановление администрации муниципального образования поселок Боровский от 22.04.2019 №37 «Об утверждении административного регламента предоставления муниципальной услуги «</w:t>
            </w:r>
            <w:r w:rsidRPr="00A330BA">
              <w:rPr>
                <w:b w:val="0"/>
                <w:bCs w:val="0"/>
                <w:iCs/>
                <w:sz w:val="26"/>
                <w:szCs w:val="26"/>
              </w:rPr>
              <w:t xml:space="preserve">Принятие решения о предоставлении муниципального имущества </w:t>
            </w:r>
            <w:r w:rsidRPr="00A330BA">
              <w:rPr>
                <w:b w:val="0"/>
                <w:bCs w:val="0"/>
                <w:iCs/>
                <w:color w:val="000000"/>
                <w:sz w:val="26"/>
                <w:szCs w:val="26"/>
              </w:rPr>
              <w:t>в аренду, безвозмездное пользование без проведен</w:t>
            </w:r>
            <w:r w:rsidRPr="00A330BA">
              <w:rPr>
                <w:b w:val="0"/>
                <w:bCs w:val="0"/>
                <w:iCs/>
                <w:sz w:val="26"/>
                <w:szCs w:val="26"/>
              </w:rPr>
              <w:t>ия торгов</w:t>
            </w:r>
            <w:r w:rsidRPr="00A330BA">
              <w:rPr>
                <w:rStyle w:val="2"/>
                <w:b w:val="0"/>
                <w:sz w:val="26"/>
                <w:szCs w:val="26"/>
              </w:rPr>
              <w:t>»</w:t>
            </w:r>
            <w:r>
              <w:rPr>
                <w:rStyle w:val="2"/>
                <w:b w:val="0"/>
                <w:sz w:val="26"/>
                <w:szCs w:val="26"/>
              </w:rPr>
              <w:t xml:space="preserve"> (с изменениями от 29.07.2019 №59, 25.10.20</w:t>
            </w:r>
            <w:r w:rsidR="00A354F2">
              <w:rPr>
                <w:rStyle w:val="2"/>
                <w:b w:val="0"/>
                <w:sz w:val="26"/>
                <w:szCs w:val="26"/>
              </w:rPr>
              <w:t>19</w:t>
            </w:r>
            <w:r>
              <w:rPr>
                <w:rStyle w:val="2"/>
                <w:b w:val="0"/>
                <w:sz w:val="26"/>
                <w:szCs w:val="26"/>
              </w:rPr>
              <w:t xml:space="preserve"> №101)</w:t>
            </w:r>
          </w:p>
          <w:p w:rsidR="0012401B" w:rsidRPr="00A330BA" w:rsidRDefault="0012401B" w:rsidP="00455DF7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12401B" w:rsidRPr="00A330BA" w:rsidRDefault="0012401B" w:rsidP="00455DF7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</w:tr>
    </w:tbl>
    <w:p w:rsidR="0012401B" w:rsidRPr="00496D39" w:rsidRDefault="0012401B" w:rsidP="00755BBB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96D39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7" w:history="1">
        <w:r w:rsidRPr="00496D39">
          <w:rPr>
            <w:rFonts w:ascii="Arial" w:hAnsi="Arial" w:cs="Arial"/>
            <w:sz w:val="26"/>
            <w:szCs w:val="26"/>
          </w:rPr>
          <w:t>законом</w:t>
        </w:r>
      </w:hyperlink>
      <w:r w:rsidRPr="00496D39">
        <w:rPr>
          <w:rFonts w:ascii="Arial" w:hAnsi="Arial" w:cs="Arial"/>
          <w:sz w:val="26"/>
          <w:szCs w:val="26"/>
        </w:rPr>
        <w:t xml:space="preserve"> от 08.06.2020 N 169-ФЗ "О </w:t>
      </w:r>
      <w:proofErr w:type="gramStart"/>
      <w:r w:rsidRPr="00496D39">
        <w:rPr>
          <w:rFonts w:ascii="Arial" w:hAnsi="Arial" w:cs="Arial"/>
          <w:sz w:val="26"/>
          <w:szCs w:val="26"/>
        </w:rPr>
        <w:t xml:space="preserve">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руководствуясь </w:t>
      </w:r>
      <w:hyperlink r:id="rId8" w:history="1">
        <w:r w:rsidRPr="00496D39">
          <w:rPr>
            <w:rFonts w:ascii="Arial" w:hAnsi="Arial" w:cs="Arial"/>
            <w:sz w:val="26"/>
            <w:szCs w:val="26"/>
          </w:rPr>
          <w:t>статьей 32</w:t>
        </w:r>
      </w:hyperlink>
      <w:r w:rsidRPr="00496D39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Боровский:</w:t>
      </w:r>
      <w:proofErr w:type="gramEnd"/>
    </w:p>
    <w:p w:rsidR="0012401B" w:rsidRDefault="0012401B" w:rsidP="00755BBB">
      <w:pPr>
        <w:pStyle w:val="20"/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0" w:firstLine="709"/>
        <w:contextualSpacing/>
        <w:jc w:val="both"/>
        <w:rPr>
          <w:rStyle w:val="2"/>
          <w:rFonts w:ascii="Arial" w:hAnsi="Arial" w:cs="Arial"/>
          <w:sz w:val="26"/>
          <w:szCs w:val="26"/>
        </w:rPr>
      </w:pPr>
      <w:r w:rsidRPr="00496D39">
        <w:rPr>
          <w:rStyle w:val="2"/>
          <w:rFonts w:ascii="Arial" w:hAnsi="Arial" w:cs="Arial"/>
          <w:sz w:val="26"/>
          <w:szCs w:val="26"/>
        </w:rPr>
        <w:t xml:space="preserve">Внести изменения в постановление администрации муниципального образования поселок Боровский от 22.04.2019 №37 «Об утверждении административного регламента предоставления муниципальной услуги </w:t>
      </w:r>
      <w:r w:rsidRPr="00496D39">
        <w:rPr>
          <w:rFonts w:ascii="Arial" w:hAnsi="Arial" w:cs="Arial"/>
          <w:iCs/>
          <w:sz w:val="26"/>
          <w:szCs w:val="26"/>
        </w:rPr>
        <w:t>«Принятие решения о предоставлении муниципального имущества в аренду, безвозмездное пользование без проведения торгов»</w:t>
      </w:r>
      <w:r w:rsidRPr="00496D39">
        <w:rPr>
          <w:rFonts w:ascii="Arial" w:hAnsi="Arial" w:cs="Arial"/>
          <w:sz w:val="26"/>
          <w:szCs w:val="26"/>
        </w:rPr>
        <w:t xml:space="preserve"> (далее - Постановление)</w:t>
      </w:r>
      <w:r w:rsidRPr="00496D39">
        <w:rPr>
          <w:rStyle w:val="2"/>
          <w:rFonts w:ascii="Arial" w:hAnsi="Arial" w:cs="Arial"/>
          <w:sz w:val="26"/>
          <w:szCs w:val="26"/>
        </w:rPr>
        <w:t xml:space="preserve"> следующие изменения:</w:t>
      </w:r>
    </w:p>
    <w:p w:rsidR="00755BBB" w:rsidRPr="00496D39" w:rsidRDefault="00755BBB" w:rsidP="00755BBB">
      <w:pPr>
        <w:pStyle w:val="2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709"/>
        <w:contextualSpacing/>
        <w:jc w:val="both"/>
        <w:rPr>
          <w:rStyle w:val="2"/>
          <w:rFonts w:ascii="Arial" w:hAnsi="Arial" w:cs="Arial"/>
          <w:sz w:val="26"/>
          <w:szCs w:val="26"/>
        </w:rPr>
      </w:pPr>
    </w:p>
    <w:p w:rsidR="0012401B" w:rsidRPr="00496D39" w:rsidRDefault="00755BBB" w:rsidP="00755BBB">
      <w:pPr>
        <w:pStyle w:val="20"/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12401B" w:rsidRPr="00496D39">
        <w:rPr>
          <w:rFonts w:ascii="Arial" w:hAnsi="Arial" w:cs="Arial"/>
          <w:sz w:val="26"/>
          <w:szCs w:val="26"/>
        </w:rPr>
        <w:t>бзац</w:t>
      </w:r>
      <w:r w:rsidR="006B2737" w:rsidRPr="00496D39">
        <w:rPr>
          <w:rFonts w:ascii="Arial" w:hAnsi="Arial" w:cs="Arial"/>
          <w:sz w:val="26"/>
          <w:szCs w:val="26"/>
        </w:rPr>
        <w:t>ы</w:t>
      </w:r>
      <w:r w:rsidR="0012401B" w:rsidRPr="00496D39">
        <w:rPr>
          <w:rFonts w:ascii="Arial" w:hAnsi="Arial" w:cs="Arial"/>
          <w:sz w:val="26"/>
          <w:szCs w:val="26"/>
        </w:rPr>
        <w:t xml:space="preserve"> </w:t>
      </w:r>
      <w:r w:rsidR="009741B8" w:rsidRPr="00496D39">
        <w:rPr>
          <w:rFonts w:ascii="Arial" w:hAnsi="Arial" w:cs="Arial"/>
          <w:sz w:val="26"/>
          <w:szCs w:val="26"/>
        </w:rPr>
        <w:t>1,2</w:t>
      </w:r>
      <w:r w:rsidR="00AC3B03" w:rsidRPr="00496D39">
        <w:rPr>
          <w:rFonts w:ascii="Arial" w:hAnsi="Arial" w:cs="Arial"/>
          <w:sz w:val="26"/>
          <w:szCs w:val="26"/>
        </w:rPr>
        <w:t>,3</w:t>
      </w:r>
      <w:r w:rsidR="0012401B" w:rsidRPr="00496D39">
        <w:rPr>
          <w:rFonts w:ascii="Arial" w:hAnsi="Arial" w:cs="Arial"/>
          <w:sz w:val="26"/>
          <w:szCs w:val="26"/>
        </w:rPr>
        <w:t xml:space="preserve"> пункта 1.2 </w:t>
      </w:r>
      <w:r w:rsidR="009741B8" w:rsidRPr="00496D39">
        <w:rPr>
          <w:rFonts w:ascii="Arial" w:hAnsi="Arial" w:cs="Arial"/>
          <w:sz w:val="26"/>
          <w:szCs w:val="26"/>
        </w:rPr>
        <w:t xml:space="preserve">изложить в </w:t>
      </w:r>
      <w:r w:rsidR="00CC6EFB" w:rsidRPr="00CC6EFB">
        <w:rPr>
          <w:rFonts w:ascii="Arial" w:hAnsi="Arial" w:cs="Arial"/>
          <w:sz w:val="26"/>
          <w:szCs w:val="26"/>
        </w:rPr>
        <w:t>следующей</w:t>
      </w:r>
      <w:r w:rsidR="009741B8" w:rsidRPr="00496D39">
        <w:rPr>
          <w:rFonts w:ascii="Arial" w:hAnsi="Arial" w:cs="Arial"/>
          <w:sz w:val="26"/>
          <w:szCs w:val="26"/>
        </w:rPr>
        <w:t xml:space="preserve"> редакции:</w:t>
      </w:r>
    </w:p>
    <w:p w:rsidR="009741B8" w:rsidRPr="00496D39" w:rsidRDefault="009741B8" w:rsidP="00755BBB">
      <w:pPr>
        <w:autoSpaceDE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496D39">
        <w:rPr>
          <w:rFonts w:ascii="Arial" w:hAnsi="Arial" w:cs="Arial"/>
          <w:sz w:val="26"/>
          <w:szCs w:val="26"/>
        </w:rPr>
        <w:t xml:space="preserve">Муниципальная услуга предоставляется юридическим лицам и индивидуальным предпринимателям, осуществляющим свою деятельность без образования юридического лица,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</w:t>
      </w:r>
      <w:r w:rsidRPr="00496D39">
        <w:rPr>
          <w:rFonts w:ascii="Arial" w:hAnsi="Arial" w:cs="Arial"/>
          <w:sz w:val="26"/>
          <w:szCs w:val="26"/>
        </w:rPr>
        <w:lastRenderedPageBreak/>
        <w:t>лица, применяющие специальный налоговый режим) имеющим в соответствии со статьей 17.1 Федерального закона от 26.07.2006 №135-ФЗ «О защите конкуренции», право на заключение без проведения торгов договоров аренды, договоров</w:t>
      </w:r>
      <w:proofErr w:type="gramEnd"/>
      <w:r w:rsidRPr="00496D39">
        <w:rPr>
          <w:rFonts w:ascii="Arial" w:hAnsi="Arial" w:cs="Arial"/>
          <w:sz w:val="26"/>
          <w:szCs w:val="26"/>
        </w:rPr>
        <w:t xml:space="preserve"> безвозмездного пользования, в отношении муниципального имущества, указанного в </w:t>
      </w:r>
      <w:proofErr w:type="gramStart"/>
      <w:r w:rsidRPr="00496D39">
        <w:rPr>
          <w:rFonts w:ascii="Arial" w:hAnsi="Arial" w:cs="Arial"/>
          <w:sz w:val="26"/>
          <w:szCs w:val="26"/>
        </w:rPr>
        <w:t>п</w:t>
      </w:r>
      <w:proofErr w:type="gramEnd"/>
      <w:r w:rsidRPr="00496D39">
        <w:rPr>
          <w:rFonts w:ascii="Arial" w:hAnsi="Arial" w:cs="Arial"/>
          <w:sz w:val="26"/>
          <w:szCs w:val="26"/>
        </w:rPr>
        <w:t xml:space="preserve"> 1.1 настоящего Регламента (далее – заявитель).</w:t>
      </w:r>
    </w:p>
    <w:p w:rsidR="009741B8" w:rsidRPr="00496D39" w:rsidRDefault="009741B8" w:rsidP="00755BBB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496D39">
        <w:rPr>
          <w:rFonts w:ascii="Arial" w:hAnsi="Arial" w:cs="Arial"/>
          <w:sz w:val="26"/>
          <w:szCs w:val="26"/>
        </w:rPr>
        <w:t>В части принятия решения о предоставлении муниципального имущества, указанного в пункте 1.1 настоящего Регламента, включенного в перечни, предоставляется юридическим лицам, индивидуальным предпринимателям, осуществляющим свою деятельность без образования юридического лица, физическим лицам, не являющимся индивидуальными предпринимателями и применяющим специальный налоговый режим "Налог на профессиональный доход"  при условии одновременного соблюдения следующих условий:</w:t>
      </w:r>
    </w:p>
    <w:p w:rsidR="009741B8" w:rsidRPr="00755BBB" w:rsidRDefault="009741B8" w:rsidP="00755BBB">
      <w:pPr>
        <w:pStyle w:val="2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contextualSpacing/>
        <w:jc w:val="both"/>
        <w:rPr>
          <w:rFonts w:ascii="Arial" w:hAnsi="Arial" w:cs="Arial"/>
          <w:sz w:val="26"/>
          <w:szCs w:val="26"/>
        </w:rPr>
      </w:pPr>
      <w:r w:rsidRPr="00496D39">
        <w:rPr>
          <w:rFonts w:ascii="Arial" w:hAnsi="Arial" w:cs="Arial"/>
          <w:sz w:val="26"/>
          <w:szCs w:val="26"/>
        </w:rPr>
        <w:t>сведения о заявителе включены в Единый реестр субъектов малого и среднего предпринимательства, за исключением физических лиц, применяющих специальный налоговый режим;</w:t>
      </w:r>
    </w:p>
    <w:p w:rsidR="00CC6EFB" w:rsidRPr="00755BBB" w:rsidRDefault="00CC6EFB" w:rsidP="00755BBB">
      <w:pPr>
        <w:pStyle w:val="2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contextualSpacing/>
        <w:jc w:val="both"/>
        <w:rPr>
          <w:rFonts w:ascii="Arial" w:hAnsi="Arial" w:cs="Arial"/>
          <w:sz w:val="26"/>
          <w:szCs w:val="26"/>
        </w:rPr>
      </w:pPr>
    </w:p>
    <w:p w:rsidR="00722194" w:rsidRPr="00CC6EFB" w:rsidRDefault="00496D39" w:rsidP="00755BBB">
      <w:pPr>
        <w:pStyle w:val="a5"/>
        <w:widowControl w:val="0"/>
        <w:numPr>
          <w:ilvl w:val="1"/>
          <w:numId w:val="1"/>
        </w:numPr>
        <w:autoSpaceDE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6EFB">
        <w:rPr>
          <w:rFonts w:ascii="Arial" w:hAnsi="Arial" w:cs="Arial"/>
          <w:sz w:val="26"/>
          <w:szCs w:val="26"/>
        </w:rPr>
        <w:t>п</w:t>
      </w:r>
      <w:r w:rsidR="00DC7284" w:rsidRPr="00CC6EFB">
        <w:rPr>
          <w:rFonts w:ascii="Arial" w:hAnsi="Arial" w:cs="Arial"/>
          <w:sz w:val="26"/>
          <w:szCs w:val="26"/>
        </w:rPr>
        <w:t>одпункт</w:t>
      </w:r>
      <w:r w:rsidR="00722194" w:rsidRPr="00CC6EFB">
        <w:rPr>
          <w:rFonts w:ascii="Arial" w:hAnsi="Arial" w:cs="Arial"/>
          <w:sz w:val="26"/>
          <w:szCs w:val="26"/>
        </w:rPr>
        <w:t xml:space="preserve"> е)</w:t>
      </w:r>
      <w:r w:rsidR="006B2737" w:rsidRPr="00CC6EFB">
        <w:rPr>
          <w:rFonts w:ascii="Arial" w:hAnsi="Arial" w:cs="Arial"/>
          <w:sz w:val="26"/>
          <w:szCs w:val="26"/>
        </w:rPr>
        <w:t xml:space="preserve"> пункта 2.9.1</w:t>
      </w:r>
      <w:r w:rsidRPr="00CC6EFB">
        <w:rPr>
          <w:rFonts w:ascii="Arial" w:hAnsi="Arial" w:cs="Arial"/>
          <w:sz w:val="26"/>
          <w:szCs w:val="26"/>
        </w:rPr>
        <w:t xml:space="preserve"> изложить в </w:t>
      </w:r>
      <w:r w:rsidR="00CC6EFB" w:rsidRPr="00CC6EFB">
        <w:rPr>
          <w:rFonts w:ascii="Arial" w:hAnsi="Arial" w:cs="Arial"/>
          <w:sz w:val="26"/>
          <w:szCs w:val="26"/>
        </w:rPr>
        <w:t>следующей</w:t>
      </w:r>
      <w:r w:rsidRPr="00CC6EFB">
        <w:rPr>
          <w:rFonts w:ascii="Arial" w:hAnsi="Arial" w:cs="Arial"/>
          <w:sz w:val="26"/>
          <w:szCs w:val="26"/>
        </w:rPr>
        <w:t xml:space="preserve"> редакции:</w:t>
      </w:r>
      <w:r w:rsidR="00722194" w:rsidRPr="00CC6EFB">
        <w:rPr>
          <w:rFonts w:ascii="Arial" w:hAnsi="Arial" w:cs="Arial"/>
          <w:sz w:val="26"/>
          <w:szCs w:val="26"/>
        </w:rPr>
        <w:t xml:space="preserve"> </w:t>
      </w:r>
      <w:r w:rsidR="006B2737" w:rsidRPr="00CC6EFB">
        <w:rPr>
          <w:rFonts w:ascii="Arial" w:hAnsi="Arial" w:cs="Arial"/>
          <w:sz w:val="26"/>
          <w:szCs w:val="26"/>
        </w:rPr>
        <w:t>заявителем - субъектом малого и среднего предпринимательства, физическим лицом, применяющим специальный налоговый режим, не выполнены условия оказания предоставленной муниципальной поддержки (в случае нарушения условий ранее заключенного договора пользования, в части использования имущества не по назначению);</w:t>
      </w:r>
    </w:p>
    <w:p w:rsidR="00CC6EFB" w:rsidRPr="00CC6EFB" w:rsidRDefault="00CC6EFB" w:rsidP="00755BBB">
      <w:pPr>
        <w:pStyle w:val="a5"/>
        <w:widowControl w:val="0"/>
        <w:autoSpaceDE w:val="0"/>
        <w:ind w:left="709"/>
        <w:jc w:val="both"/>
        <w:rPr>
          <w:rFonts w:ascii="Arial" w:hAnsi="Arial" w:cs="Arial"/>
          <w:sz w:val="26"/>
          <w:szCs w:val="26"/>
        </w:rPr>
      </w:pPr>
    </w:p>
    <w:p w:rsidR="006B2737" w:rsidRPr="00755BBB" w:rsidRDefault="00496D39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 xml:space="preserve">подпункт </w:t>
      </w:r>
      <w:r w:rsidR="006B2737" w:rsidRPr="00755BBB">
        <w:rPr>
          <w:rFonts w:ascii="Arial" w:hAnsi="Arial" w:cs="Arial"/>
          <w:sz w:val="26"/>
          <w:szCs w:val="26"/>
        </w:rPr>
        <w:t xml:space="preserve">ж) </w:t>
      </w:r>
      <w:r w:rsidRPr="00755BBB">
        <w:rPr>
          <w:rFonts w:ascii="Arial" w:hAnsi="Arial" w:cs="Arial"/>
          <w:sz w:val="26"/>
          <w:szCs w:val="26"/>
        </w:rPr>
        <w:t xml:space="preserve">пункта 2.9.1 изложить в </w:t>
      </w:r>
      <w:r w:rsidR="00755BBB" w:rsidRPr="00755BBB">
        <w:rPr>
          <w:rFonts w:ascii="Arial" w:hAnsi="Arial" w:cs="Arial"/>
          <w:sz w:val="26"/>
          <w:szCs w:val="26"/>
        </w:rPr>
        <w:t>следующей</w:t>
      </w:r>
      <w:r w:rsidRPr="00755BBB">
        <w:rPr>
          <w:rFonts w:ascii="Arial" w:hAnsi="Arial" w:cs="Arial"/>
          <w:sz w:val="26"/>
          <w:szCs w:val="26"/>
        </w:rPr>
        <w:t xml:space="preserve"> редакции: </w:t>
      </w:r>
      <w:r w:rsidR="006B2737" w:rsidRPr="00755BBB">
        <w:rPr>
          <w:rFonts w:ascii="Arial" w:hAnsi="Arial" w:cs="Arial"/>
          <w:sz w:val="26"/>
          <w:szCs w:val="26"/>
        </w:rPr>
        <w:t xml:space="preserve">ранее в отношении заявителя - субъекта малого и среднего предпринимательства, физического лица, применяющего специальный налоговый режим, было принято решение об оказании аналогичной поддержки </w:t>
      </w:r>
      <w:r w:rsidRPr="00755BBB">
        <w:rPr>
          <w:rFonts w:ascii="Arial" w:hAnsi="Arial" w:cs="Arial"/>
          <w:sz w:val="26"/>
          <w:szCs w:val="26"/>
        </w:rPr>
        <w:t xml:space="preserve">(поддержки, </w:t>
      </w:r>
      <w:proofErr w:type="gramStart"/>
      <w:r w:rsidRPr="00755BBB">
        <w:rPr>
          <w:rFonts w:ascii="Arial" w:hAnsi="Arial" w:cs="Arial"/>
          <w:sz w:val="26"/>
          <w:szCs w:val="26"/>
        </w:rPr>
        <w:t>условия</w:t>
      </w:r>
      <w:proofErr w:type="gramEnd"/>
      <w:r w:rsidRPr="00755BBB">
        <w:rPr>
          <w:rFonts w:ascii="Arial" w:hAnsi="Arial" w:cs="Arial"/>
          <w:sz w:val="26"/>
          <w:szCs w:val="26"/>
        </w:rPr>
        <w:t xml:space="preserve"> оказания которой совпадают, включая форму, вид поддержки и цели ее оказания) </w:t>
      </w:r>
      <w:r w:rsidR="006B2737" w:rsidRPr="00755BBB">
        <w:rPr>
          <w:rFonts w:ascii="Arial" w:hAnsi="Arial" w:cs="Arial"/>
          <w:sz w:val="26"/>
          <w:szCs w:val="26"/>
        </w:rPr>
        <w:t>и сроки ее оказания не истекли;</w:t>
      </w:r>
    </w:p>
    <w:p w:rsidR="00CC6EFB" w:rsidRPr="00755BBB" w:rsidRDefault="00CC6EFB" w:rsidP="00755BBB">
      <w:pPr>
        <w:jc w:val="both"/>
        <w:rPr>
          <w:rFonts w:ascii="Arial" w:hAnsi="Arial" w:cs="Arial"/>
          <w:sz w:val="26"/>
          <w:szCs w:val="26"/>
        </w:rPr>
      </w:pPr>
    </w:p>
    <w:p w:rsidR="006B2737" w:rsidRPr="00755BBB" w:rsidRDefault="00496D39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 xml:space="preserve">подпункт </w:t>
      </w:r>
      <w:r w:rsidR="006B2737" w:rsidRPr="00755BBB">
        <w:rPr>
          <w:rFonts w:ascii="Arial" w:hAnsi="Arial" w:cs="Arial"/>
          <w:sz w:val="26"/>
          <w:szCs w:val="26"/>
        </w:rPr>
        <w:t xml:space="preserve">з) </w:t>
      </w:r>
      <w:r w:rsidRPr="00755BBB">
        <w:rPr>
          <w:rFonts w:ascii="Arial" w:hAnsi="Arial" w:cs="Arial"/>
          <w:sz w:val="26"/>
          <w:szCs w:val="26"/>
        </w:rPr>
        <w:t xml:space="preserve">пункта 2.9.1 изложить в </w:t>
      </w:r>
      <w:r w:rsidR="00755BBB" w:rsidRPr="00755BBB">
        <w:rPr>
          <w:rFonts w:ascii="Arial" w:hAnsi="Arial" w:cs="Arial"/>
          <w:sz w:val="26"/>
          <w:szCs w:val="26"/>
        </w:rPr>
        <w:t>следующей</w:t>
      </w:r>
      <w:r w:rsidRPr="00755BBB">
        <w:rPr>
          <w:rFonts w:ascii="Arial" w:hAnsi="Arial" w:cs="Arial"/>
          <w:sz w:val="26"/>
          <w:szCs w:val="26"/>
        </w:rPr>
        <w:t xml:space="preserve"> редакции:</w:t>
      </w:r>
      <w:r w:rsidR="00755BBB" w:rsidRPr="00755BBB">
        <w:rPr>
          <w:rFonts w:ascii="Arial" w:hAnsi="Arial" w:cs="Arial"/>
          <w:sz w:val="26"/>
          <w:szCs w:val="26"/>
        </w:rPr>
        <w:t xml:space="preserve"> </w:t>
      </w:r>
      <w:r w:rsidR="00755BBB">
        <w:rPr>
          <w:rFonts w:ascii="Arial" w:hAnsi="Arial" w:cs="Arial"/>
          <w:sz w:val="26"/>
          <w:szCs w:val="26"/>
        </w:rPr>
        <w:t>«з)</w:t>
      </w:r>
      <w:r w:rsidR="00A431FE">
        <w:rPr>
          <w:rFonts w:ascii="Arial" w:hAnsi="Arial" w:cs="Arial"/>
          <w:sz w:val="26"/>
          <w:szCs w:val="26"/>
        </w:rPr>
        <w:t xml:space="preserve"> </w:t>
      </w:r>
      <w:r w:rsidR="006B2737" w:rsidRPr="00755BBB">
        <w:rPr>
          <w:rFonts w:ascii="Arial" w:hAnsi="Arial" w:cs="Arial"/>
          <w:sz w:val="26"/>
          <w:szCs w:val="26"/>
        </w:rPr>
        <w:t>с момента признания субъекта малого и среднего предпринимательства, физического лица, применяющего специальный налоговый режим, допустившего нарушение порядка и условий оказания муниципальной поддержки, в том числе не обеспечившего целевого использования средств поддержки, прошло менее чем три года</w:t>
      </w:r>
      <w:proofErr w:type="gramStart"/>
      <w:r w:rsidR="006B2737" w:rsidRPr="00755BBB">
        <w:rPr>
          <w:rFonts w:ascii="Arial" w:hAnsi="Arial" w:cs="Arial"/>
          <w:sz w:val="26"/>
          <w:szCs w:val="26"/>
        </w:rPr>
        <w:t>;"</w:t>
      </w:r>
      <w:proofErr w:type="gramEnd"/>
      <w:r w:rsidR="006B2737" w:rsidRPr="00755BBB">
        <w:rPr>
          <w:rFonts w:ascii="Arial" w:hAnsi="Arial" w:cs="Arial"/>
          <w:sz w:val="26"/>
          <w:szCs w:val="26"/>
        </w:rPr>
        <w:t>;</w:t>
      </w:r>
    </w:p>
    <w:p w:rsidR="00496D39" w:rsidRPr="00755BBB" w:rsidRDefault="00496D39" w:rsidP="00755BBB">
      <w:pPr>
        <w:jc w:val="both"/>
        <w:rPr>
          <w:rFonts w:ascii="Arial" w:hAnsi="Arial" w:cs="Arial"/>
          <w:sz w:val="26"/>
          <w:szCs w:val="26"/>
        </w:rPr>
      </w:pPr>
    </w:p>
    <w:p w:rsidR="00496D39" w:rsidRPr="00755BBB" w:rsidRDefault="00496D39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 xml:space="preserve">пункт 3.2.1 изложить в </w:t>
      </w:r>
      <w:r w:rsidR="00755BBB" w:rsidRPr="00755BBB">
        <w:rPr>
          <w:rFonts w:ascii="Arial" w:hAnsi="Arial" w:cs="Arial"/>
          <w:sz w:val="26"/>
          <w:szCs w:val="26"/>
        </w:rPr>
        <w:t>следующей</w:t>
      </w:r>
      <w:r w:rsidRPr="00755BBB">
        <w:rPr>
          <w:rFonts w:ascii="Arial" w:hAnsi="Arial" w:cs="Arial"/>
          <w:sz w:val="26"/>
          <w:szCs w:val="26"/>
        </w:rPr>
        <w:t xml:space="preserve"> редакции: </w:t>
      </w:r>
      <w:r w:rsidR="00755BBB">
        <w:rPr>
          <w:rFonts w:ascii="Arial" w:hAnsi="Arial" w:cs="Arial"/>
          <w:sz w:val="26"/>
          <w:szCs w:val="26"/>
        </w:rPr>
        <w:t>«3.2.1.</w:t>
      </w:r>
      <w:r w:rsidRPr="00755BBB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496D39" w:rsidRPr="00755BBB" w:rsidRDefault="00496D39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 xml:space="preserve">В отношении муниципального имущества, обремененного действующим договором аренды (безвозмездного пользования), течение срока осуществления окончания соответствующего договора аренды (безвозмездного пользования) </w:t>
      </w:r>
      <w:r w:rsidR="00755BBB" w:rsidRPr="00755BBB">
        <w:rPr>
          <w:rFonts w:ascii="Arial" w:hAnsi="Arial" w:cs="Arial"/>
          <w:sz w:val="26"/>
          <w:szCs w:val="26"/>
        </w:rPr>
        <w:t xml:space="preserve">муниципального имущества. </w:t>
      </w:r>
      <w:r w:rsidRPr="00755BBB">
        <w:rPr>
          <w:rFonts w:ascii="Arial" w:hAnsi="Arial" w:cs="Arial"/>
          <w:sz w:val="26"/>
          <w:szCs w:val="26"/>
        </w:rPr>
        <w:t xml:space="preserve">В случае, когда административная процедура по приему документов, необходимых для </w:t>
      </w:r>
      <w:r w:rsidRPr="00755BBB">
        <w:rPr>
          <w:rFonts w:ascii="Arial" w:hAnsi="Arial" w:cs="Arial"/>
          <w:sz w:val="26"/>
          <w:szCs w:val="26"/>
        </w:rPr>
        <w:lastRenderedPageBreak/>
        <w:t xml:space="preserve">предоставления муниципальной услуги в отношении муниципального имущества, обремененного действующим договором аренды, окончена </w:t>
      </w:r>
      <w:proofErr w:type="gramStart"/>
      <w:r w:rsidRPr="00755BBB">
        <w:rPr>
          <w:rFonts w:ascii="Arial" w:hAnsi="Arial" w:cs="Arial"/>
          <w:sz w:val="26"/>
          <w:szCs w:val="26"/>
        </w:rPr>
        <w:t>ранее</w:t>
      </w:r>
      <w:proofErr w:type="gramEnd"/>
      <w:r w:rsidRPr="00755BBB">
        <w:rPr>
          <w:rFonts w:ascii="Arial" w:hAnsi="Arial" w:cs="Arial"/>
          <w:sz w:val="26"/>
          <w:szCs w:val="26"/>
        </w:rPr>
        <w:t xml:space="preserve"> чем за 30 дней до окончания соответствующего договора аренды, срок предоставления муниципальной услуги приостанавливается с момента окончания административной процедуры по приему документов до момента, указанного в настоящем абзаце)</w:t>
      </w:r>
      <w:r w:rsidR="00755BBB">
        <w:rPr>
          <w:rFonts w:ascii="Arial" w:hAnsi="Arial" w:cs="Arial"/>
          <w:sz w:val="26"/>
          <w:szCs w:val="26"/>
        </w:rPr>
        <w:t>»</w:t>
      </w:r>
      <w:r w:rsidRPr="00755BBB">
        <w:rPr>
          <w:rFonts w:ascii="Arial" w:hAnsi="Arial" w:cs="Arial"/>
          <w:sz w:val="26"/>
          <w:szCs w:val="26"/>
        </w:rPr>
        <w:t>.</w:t>
      </w:r>
    </w:p>
    <w:p w:rsidR="00CC6EFB" w:rsidRPr="00755BBB" w:rsidRDefault="00CC6EFB" w:rsidP="00755BBB">
      <w:pPr>
        <w:jc w:val="both"/>
        <w:rPr>
          <w:rFonts w:ascii="Arial" w:hAnsi="Arial" w:cs="Arial"/>
          <w:sz w:val="26"/>
          <w:szCs w:val="26"/>
        </w:rPr>
      </w:pPr>
    </w:p>
    <w:p w:rsidR="00496D39" w:rsidRPr="00755BBB" w:rsidRDefault="004E779E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в пунктах 3.2.4. 3.2.5 слово “уполномоченный” заменить на “ответственный”</w:t>
      </w:r>
    </w:p>
    <w:p w:rsidR="00CC6EFB" w:rsidRPr="00755BBB" w:rsidRDefault="00CC6EFB" w:rsidP="00755BBB">
      <w:pPr>
        <w:jc w:val="both"/>
        <w:rPr>
          <w:rFonts w:ascii="Arial" w:hAnsi="Arial" w:cs="Arial"/>
          <w:sz w:val="26"/>
          <w:szCs w:val="26"/>
        </w:rPr>
      </w:pPr>
    </w:p>
    <w:p w:rsidR="00CC6EFB" w:rsidRDefault="004E779E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пункт 3.3.1 изложить в новой редакции:</w:t>
      </w:r>
      <w:r w:rsidR="00CC6EFB" w:rsidRPr="00755BBB">
        <w:rPr>
          <w:rFonts w:ascii="Arial" w:hAnsi="Arial" w:cs="Arial"/>
          <w:sz w:val="26"/>
          <w:szCs w:val="26"/>
        </w:rPr>
        <w:t xml:space="preserve"> </w:t>
      </w:r>
      <w:r w:rsidR="00755BBB">
        <w:rPr>
          <w:rFonts w:ascii="Arial" w:hAnsi="Arial" w:cs="Arial"/>
          <w:sz w:val="26"/>
          <w:szCs w:val="26"/>
        </w:rPr>
        <w:t xml:space="preserve">«3.3.1 </w:t>
      </w:r>
      <w:r w:rsidRPr="00755BBB">
        <w:rPr>
          <w:rFonts w:ascii="Arial" w:hAnsi="Arial" w:cs="Arial"/>
          <w:sz w:val="26"/>
          <w:szCs w:val="26"/>
        </w:rPr>
        <w:t>При выявлении Заявителем в выданном в результате предоставления муниципальной услуги документе, указанном в п. 2.3. настоящего регламента (далее — документ), опечаток и ошибок Заявитель может подать заявление об исправлении допущенных опечаток и ошибок</w:t>
      </w:r>
      <w:proofErr w:type="gramStart"/>
      <w:r w:rsidRPr="00755BBB">
        <w:rPr>
          <w:rFonts w:ascii="Arial" w:hAnsi="Arial" w:cs="Arial"/>
          <w:sz w:val="26"/>
          <w:szCs w:val="26"/>
        </w:rPr>
        <w:t>.</w:t>
      </w:r>
      <w:r w:rsidR="00755BBB">
        <w:rPr>
          <w:rFonts w:ascii="Arial" w:hAnsi="Arial" w:cs="Arial"/>
          <w:sz w:val="26"/>
          <w:szCs w:val="26"/>
        </w:rPr>
        <w:t>»</w:t>
      </w:r>
      <w:proofErr w:type="gramEnd"/>
    </w:p>
    <w:p w:rsidR="00755BBB" w:rsidRPr="00755BBB" w:rsidRDefault="00755BBB" w:rsidP="00755BBB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4E779E" w:rsidRPr="00755BBB" w:rsidRDefault="004E779E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пункт 3.3.2. изложить в новой редакции:”3.3.2. При обращении об исправлении допущенных опечаток и (или) ошибок Заявитель представляет: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заявление об исправлении допущенных опечаток и (или) ошибок;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4E779E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оригинал документа, в котором допущена опечатка и (или) ошибка</w:t>
      </w:r>
      <w:proofErr w:type="gramStart"/>
      <w:r w:rsidRPr="00755BBB">
        <w:rPr>
          <w:rFonts w:ascii="Arial" w:hAnsi="Arial" w:cs="Arial"/>
          <w:sz w:val="26"/>
          <w:szCs w:val="26"/>
        </w:rPr>
        <w:t>.”</w:t>
      </w:r>
      <w:proofErr w:type="gramEnd"/>
    </w:p>
    <w:p w:rsidR="00755BBB" w:rsidRPr="00755BBB" w:rsidRDefault="00755BBB" w:rsidP="00755BBB">
      <w:pPr>
        <w:jc w:val="both"/>
        <w:rPr>
          <w:rFonts w:ascii="Arial" w:hAnsi="Arial" w:cs="Arial"/>
          <w:sz w:val="26"/>
          <w:szCs w:val="26"/>
        </w:rPr>
      </w:pPr>
    </w:p>
    <w:p w:rsidR="004E779E" w:rsidRPr="00755BBB" w:rsidRDefault="00755BBB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4E779E" w:rsidRPr="00755BBB">
        <w:rPr>
          <w:rFonts w:ascii="Arial" w:hAnsi="Arial" w:cs="Arial"/>
          <w:sz w:val="26"/>
          <w:szCs w:val="26"/>
        </w:rPr>
        <w:t>ункт 3.3.5. изложить в новой редакции:</w:t>
      </w:r>
      <w:r w:rsidR="003C405A" w:rsidRPr="00755BBB">
        <w:rPr>
          <w:rFonts w:ascii="Arial" w:hAnsi="Arial" w:cs="Arial"/>
          <w:sz w:val="26"/>
          <w:szCs w:val="26"/>
        </w:rPr>
        <w:t xml:space="preserve"> </w:t>
      </w:r>
      <w:r w:rsidR="004E779E" w:rsidRPr="00755BBB">
        <w:rPr>
          <w:rFonts w:ascii="Arial" w:hAnsi="Arial" w:cs="Arial"/>
          <w:sz w:val="26"/>
          <w:szCs w:val="26"/>
        </w:rPr>
        <w:t>”Решение об исправлении допущенных опечаток и (или) ошибок в выданном документе принимается в течение 5 рабочих дней со дня регистрации заявления об исправлении допущенных опечаток и (или) ошибок.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 xml:space="preserve">В случае фактического наличия в Решении или письменном отказе в предоставлении муниципальной услуги документе опечаток и (или) ошибок данные опечатки и (или) ошибки </w:t>
      </w:r>
      <w:proofErr w:type="gramStart"/>
      <w:r w:rsidRPr="00755BBB">
        <w:rPr>
          <w:rFonts w:ascii="Arial" w:hAnsi="Arial" w:cs="Arial"/>
          <w:sz w:val="26"/>
          <w:szCs w:val="26"/>
        </w:rPr>
        <w:t>исправляются и Заявителю направляется</w:t>
      </w:r>
      <w:proofErr w:type="gramEnd"/>
      <w:r w:rsidRPr="00755BBB">
        <w:rPr>
          <w:rFonts w:ascii="Arial" w:hAnsi="Arial" w:cs="Arial"/>
          <w:sz w:val="26"/>
          <w:szCs w:val="26"/>
        </w:rPr>
        <w:t xml:space="preserve"> исправленны</w:t>
      </w:r>
      <w:r w:rsidR="003C405A" w:rsidRPr="00755BBB">
        <w:rPr>
          <w:rFonts w:ascii="Arial" w:hAnsi="Arial" w:cs="Arial"/>
          <w:sz w:val="26"/>
          <w:szCs w:val="26"/>
        </w:rPr>
        <w:t>й</w:t>
      </w:r>
      <w:r w:rsidRPr="00755BBB">
        <w:rPr>
          <w:rFonts w:ascii="Arial" w:hAnsi="Arial" w:cs="Arial"/>
          <w:sz w:val="26"/>
          <w:szCs w:val="26"/>
        </w:rPr>
        <w:t xml:space="preserve"> вариант документа. 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При фактическом отсутствии в документе опечаток и (или) ошибок Заявителю направляется ответ об отсутствии опечаток и ошибок в выданном документе.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Исправленный вариант выданного документа или ответ об отсутствии опечаток и ошибок в документе не позднее 3 рабочих дней со дня подписания направляется (выдается) заявителю выбранным заявителем в заявлении способом. В случае</w:t>
      </w:r>
      <w:proofErr w:type="gramStart"/>
      <w:r w:rsidRPr="00755BBB">
        <w:rPr>
          <w:rFonts w:ascii="Arial" w:hAnsi="Arial" w:cs="Arial"/>
          <w:sz w:val="26"/>
          <w:szCs w:val="26"/>
        </w:rPr>
        <w:t>,</w:t>
      </w:r>
      <w:proofErr w:type="gramEnd"/>
      <w:r w:rsidRPr="00755BBB">
        <w:rPr>
          <w:rFonts w:ascii="Arial" w:hAnsi="Arial" w:cs="Arial"/>
          <w:sz w:val="26"/>
          <w:szCs w:val="26"/>
        </w:rPr>
        <w:t xml:space="preserve"> если заявителем способ получения в заявлении не указан, данные документы направляются (выдаются) тем способом, которым заявление поступило в Отдел.</w:t>
      </w:r>
    </w:p>
    <w:p w:rsidR="004E779E" w:rsidRPr="004E779E" w:rsidRDefault="004E779E" w:rsidP="00755BBB">
      <w:pPr>
        <w:pStyle w:val="Standard"/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6B2737" w:rsidRPr="00496D39" w:rsidRDefault="00CC6EFB" w:rsidP="00755BBB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C6EFB">
        <w:rPr>
          <w:rFonts w:ascii="Arial" w:hAnsi="Arial" w:cs="Arial"/>
          <w:sz w:val="26"/>
          <w:szCs w:val="26"/>
        </w:rPr>
        <w:t>1.10.</w:t>
      </w:r>
      <w:r w:rsidR="00496D39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="006B2737" w:rsidRPr="00496D39">
          <w:rPr>
            <w:rFonts w:ascii="Arial" w:hAnsi="Arial" w:cs="Arial"/>
            <w:sz w:val="26"/>
            <w:szCs w:val="26"/>
          </w:rPr>
          <w:t>приложения 1,2</w:t>
        </w:r>
      </w:hyperlink>
      <w:r w:rsidR="006B2737" w:rsidRPr="00496D39">
        <w:rPr>
          <w:rFonts w:ascii="Arial" w:hAnsi="Arial" w:cs="Arial"/>
          <w:sz w:val="26"/>
          <w:szCs w:val="26"/>
        </w:rPr>
        <w:t xml:space="preserve"> к Регламенту изложить в редакции согласно </w:t>
      </w:r>
      <w:hyperlink w:anchor="Par88" w:tooltip="ЗАЯВЛЕНИЕ" w:history="1">
        <w:r w:rsidR="006B2737" w:rsidRPr="00496D39">
          <w:rPr>
            <w:rFonts w:ascii="Arial" w:hAnsi="Arial" w:cs="Arial"/>
            <w:sz w:val="26"/>
            <w:szCs w:val="26"/>
          </w:rPr>
          <w:t>приложениям 1</w:t>
        </w:r>
      </w:hyperlink>
      <w:r w:rsidR="006B2737" w:rsidRPr="00496D39">
        <w:rPr>
          <w:rFonts w:ascii="Arial" w:hAnsi="Arial" w:cs="Arial"/>
          <w:sz w:val="26"/>
          <w:szCs w:val="26"/>
        </w:rPr>
        <w:t>,2</w:t>
      </w:r>
      <w:bookmarkStart w:id="0" w:name="_GoBack"/>
      <w:bookmarkEnd w:id="0"/>
      <w:r w:rsidR="006B2737" w:rsidRPr="00496D39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CC6EFB" w:rsidRPr="00ED640A" w:rsidRDefault="00CC6EFB" w:rsidP="00755BBB">
      <w:pPr>
        <w:pStyle w:val="a6"/>
        <w:spacing w:before="0" w:beforeAutospacing="0"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5BBB" w:rsidRDefault="00755BBB" w:rsidP="00755BBB">
      <w:pPr>
        <w:pStyle w:val="ConsPlusNormal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674F7">
        <w:rPr>
          <w:rFonts w:ascii="Arial" w:hAnsi="Arial" w:cs="Arial"/>
          <w:sz w:val="26"/>
          <w:szCs w:val="26"/>
        </w:rPr>
        <w:t xml:space="preserve">Положения настоящего </w:t>
      </w:r>
      <w:r>
        <w:rPr>
          <w:rFonts w:ascii="Arial" w:hAnsi="Arial" w:cs="Arial"/>
          <w:sz w:val="26"/>
          <w:szCs w:val="26"/>
        </w:rPr>
        <w:t>постановления</w:t>
      </w:r>
      <w:r w:rsidRPr="000674F7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0674F7">
        <w:rPr>
          <w:rFonts w:ascii="Arial" w:hAnsi="Arial" w:cs="Arial"/>
          <w:sz w:val="26"/>
          <w:szCs w:val="26"/>
        </w:rPr>
        <w:t xml:space="preserve">касающиеся оказания имущественной поддержки физических лиц, применяющих специальный налоговый режим "Налог на профессиональный доход", применяются в течение срока проведения эксперимента, установленного Федеральным </w:t>
      </w:r>
      <w:hyperlink r:id="rId10" w:history="1">
        <w:r w:rsidRPr="000674F7">
          <w:rPr>
            <w:rFonts w:ascii="Arial" w:hAnsi="Arial" w:cs="Arial"/>
            <w:sz w:val="26"/>
            <w:szCs w:val="26"/>
          </w:rPr>
          <w:t>законом</w:t>
        </w:r>
      </w:hyperlink>
      <w:r w:rsidRPr="000674F7">
        <w:rPr>
          <w:rFonts w:ascii="Arial" w:hAnsi="Arial" w:cs="Arial"/>
          <w:sz w:val="26"/>
          <w:szCs w:val="26"/>
        </w:rPr>
        <w:t xml:space="preserve"> от 27.11.2018 N 422-ФЗ "О проведении эксперимента по </w:t>
      </w:r>
      <w:r w:rsidRPr="000674F7">
        <w:rPr>
          <w:rFonts w:ascii="Arial" w:hAnsi="Arial" w:cs="Arial"/>
          <w:sz w:val="26"/>
          <w:szCs w:val="26"/>
        </w:rPr>
        <w:lastRenderedPageBreak/>
        <w:t>установлению специального налогового режима "Налог на профессиональный доход".</w:t>
      </w:r>
    </w:p>
    <w:p w:rsidR="00DC7284" w:rsidRPr="00496D39" w:rsidRDefault="00DC7284" w:rsidP="00755BBB">
      <w:pPr>
        <w:pStyle w:val="2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contextualSpacing/>
        <w:jc w:val="both"/>
        <w:rPr>
          <w:rFonts w:ascii="Arial" w:hAnsi="Arial" w:cs="Arial"/>
          <w:sz w:val="26"/>
          <w:szCs w:val="26"/>
        </w:rPr>
      </w:pPr>
    </w:p>
    <w:p w:rsidR="0012401B" w:rsidRPr="00755BBB" w:rsidRDefault="0012401B" w:rsidP="00755BBB">
      <w:pPr>
        <w:pStyle w:val="a5"/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Опубликовать настоящее постановление в газете "Боровские вести" и разместить на официальном сайте муниципального образования поселок Боровский в информационно - телекоммуникационной сети «</w:t>
      </w:r>
      <w:r w:rsidR="00755BBB">
        <w:rPr>
          <w:rFonts w:ascii="Arial" w:hAnsi="Arial" w:cs="Arial"/>
          <w:sz w:val="26"/>
          <w:szCs w:val="26"/>
        </w:rPr>
        <w:t>И</w:t>
      </w:r>
      <w:r w:rsidRPr="00755BBB">
        <w:rPr>
          <w:rFonts w:ascii="Arial" w:hAnsi="Arial" w:cs="Arial"/>
          <w:sz w:val="26"/>
          <w:szCs w:val="26"/>
        </w:rPr>
        <w:t>нтернет».</w:t>
      </w:r>
    </w:p>
    <w:p w:rsidR="00755BBB" w:rsidRPr="00755BBB" w:rsidRDefault="00755BBB" w:rsidP="00755BBB">
      <w:pPr>
        <w:pStyle w:val="a5"/>
        <w:rPr>
          <w:rFonts w:ascii="Arial" w:hAnsi="Arial" w:cs="Arial"/>
          <w:sz w:val="26"/>
          <w:szCs w:val="26"/>
        </w:rPr>
      </w:pPr>
    </w:p>
    <w:p w:rsidR="0012401B" w:rsidRPr="00496D39" w:rsidRDefault="00CC6EFB" w:rsidP="00755BBB">
      <w:pPr>
        <w:widowControl w:val="0"/>
        <w:autoSpaceDE w:val="0"/>
        <w:jc w:val="both"/>
        <w:rPr>
          <w:rFonts w:ascii="Arial" w:hAnsi="Arial" w:cs="Arial"/>
          <w:sz w:val="26"/>
          <w:szCs w:val="26"/>
        </w:rPr>
      </w:pPr>
      <w:r w:rsidRPr="00CC6EFB">
        <w:rPr>
          <w:rFonts w:ascii="Arial" w:hAnsi="Arial" w:cs="Arial"/>
          <w:sz w:val="26"/>
          <w:szCs w:val="26"/>
        </w:rPr>
        <w:t>4</w:t>
      </w:r>
      <w:r w:rsidR="0012401B" w:rsidRPr="00496D39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2401B" w:rsidRPr="00496D39">
        <w:rPr>
          <w:rFonts w:ascii="Arial" w:hAnsi="Arial" w:cs="Arial"/>
          <w:sz w:val="26"/>
          <w:szCs w:val="26"/>
        </w:rPr>
        <w:t>Контроль за</w:t>
      </w:r>
      <w:proofErr w:type="gramEnd"/>
      <w:r w:rsidR="0012401B" w:rsidRPr="00496D3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12401B" w:rsidRPr="00496D39" w:rsidRDefault="0012401B" w:rsidP="00755BBB">
      <w:pPr>
        <w:widowControl w:val="0"/>
        <w:autoSpaceDE w:val="0"/>
        <w:ind w:firstLine="567"/>
        <w:rPr>
          <w:rFonts w:ascii="Arial" w:hAnsi="Arial" w:cs="Arial"/>
          <w:sz w:val="26"/>
          <w:szCs w:val="26"/>
        </w:rPr>
      </w:pPr>
    </w:p>
    <w:p w:rsidR="0012401B" w:rsidRDefault="0012401B" w:rsidP="00755BBB">
      <w:pPr>
        <w:widowControl w:val="0"/>
        <w:autoSpaceDE w:val="0"/>
        <w:ind w:firstLine="567"/>
        <w:rPr>
          <w:rFonts w:ascii="Arial" w:hAnsi="Arial" w:cs="Arial"/>
          <w:sz w:val="26"/>
          <w:szCs w:val="26"/>
        </w:rPr>
      </w:pPr>
    </w:p>
    <w:p w:rsidR="0012401B" w:rsidRDefault="009A7ED4" w:rsidP="00755BBB">
      <w:pPr>
        <w:widowControl w:val="0"/>
        <w:autoSpaceDE w:val="0"/>
      </w:pPr>
      <w:proofErr w:type="spellStart"/>
      <w:r>
        <w:rPr>
          <w:rFonts w:ascii="Arial" w:hAnsi="Arial" w:cs="Arial"/>
          <w:sz w:val="26"/>
          <w:szCs w:val="26"/>
        </w:rPr>
        <w:t>И.о</w:t>
      </w:r>
      <w:proofErr w:type="gramStart"/>
      <w:r>
        <w:rPr>
          <w:rFonts w:ascii="Arial" w:hAnsi="Arial" w:cs="Arial"/>
          <w:sz w:val="26"/>
          <w:szCs w:val="26"/>
        </w:rPr>
        <w:t>.Г</w:t>
      </w:r>
      <w:proofErr w:type="gramEnd"/>
      <w:r>
        <w:rPr>
          <w:rFonts w:ascii="Arial" w:hAnsi="Arial" w:cs="Arial"/>
          <w:sz w:val="26"/>
          <w:szCs w:val="26"/>
        </w:rPr>
        <w:t>лавы</w:t>
      </w:r>
      <w:proofErr w:type="spellEnd"/>
      <w:r w:rsidR="0012401B">
        <w:rPr>
          <w:rFonts w:ascii="Arial" w:hAnsi="Arial" w:cs="Arial"/>
          <w:sz w:val="26"/>
          <w:szCs w:val="26"/>
        </w:rPr>
        <w:t xml:space="preserve"> муниципального образования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</w:p>
    <w:p w:rsidR="0012401B" w:rsidRDefault="0012401B" w:rsidP="00755BBB"/>
    <w:p w:rsidR="000C1093" w:rsidRDefault="000C1093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/>
    <w:p w:rsidR="006B2737" w:rsidRDefault="006B2737"/>
    <w:p w:rsidR="006B2737" w:rsidRDefault="006B2737"/>
    <w:p w:rsidR="006B2737" w:rsidRDefault="006B2737"/>
    <w:p w:rsidR="006B2737" w:rsidRDefault="006B2737"/>
    <w:p w:rsidR="006B2737" w:rsidRDefault="006B2737"/>
    <w:p w:rsidR="006B2737" w:rsidRPr="00DC3AE9" w:rsidRDefault="006B2737" w:rsidP="006B2737">
      <w:pPr>
        <w:pageBreakBefore/>
        <w:ind w:firstLine="709"/>
        <w:jc w:val="right"/>
        <w:rPr>
          <w:sz w:val="26"/>
          <w:szCs w:val="26"/>
        </w:rPr>
      </w:pPr>
      <w:r w:rsidRPr="00DC3AE9">
        <w:rPr>
          <w:rFonts w:ascii="Arial" w:hAnsi="Arial" w:cs="Arial"/>
          <w:color w:val="000000"/>
          <w:sz w:val="26"/>
          <w:szCs w:val="26"/>
        </w:rPr>
        <w:lastRenderedPageBreak/>
        <w:t>Приложение 1 к Регламенту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rFonts w:cs="Arial"/>
          <w:color w:val="000000"/>
          <w:szCs w:val="26"/>
        </w:rPr>
        <w:t>Руководителю</w:t>
      </w:r>
    </w:p>
    <w:p w:rsidR="006B2737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Администрации </w:t>
      </w:r>
      <w:proofErr w:type="gramStart"/>
      <w:r w:rsidRPr="00DC3AE9">
        <w:rPr>
          <w:szCs w:val="26"/>
        </w:rPr>
        <w:t>муниципального</w:t>
      </w:r>
      <w:proofErr w:type="gramEnd"/>
      <w:r w:rsidRPr="00DC3AE9">
        <w:rPr>
          <w:szCs w:val="26"/>
        </w:rPr>
        <w:t xml:space="preserve"> 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>образования поселок Боровский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>(наименование органа)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jc w:val="both"/>
        <w:rPr>
          <w:szCs w:val="26"/>
        </w:rPr>
      </w:pPr>
    </w:p>
    <w:p w:rsidR="006B2737" w:rsidRPr="00467487" w:rsidRDefault="006B2737" w:rsidP="006B2737">
      <w:pPr>
        <w:pStyle w:val="Textbody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 (безвозмездное пользование)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антимонопольного органа),</w:t>
            </w:r>
          </w:p>
          <w:p w:rsidR="006B2737" w:rsidRPr="00467487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6B2737" w:rsidRPr="006B2737" w:rsidRDefault="006B2737" w:rsidP="006B2737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  <w:r w:rsidRPr="006B2737">
              <w:rPr>
                <w:rFonts w:ascii="Arial" w:hAnsi="Arial" w:cs="Arial"/>
              </w:rPr>
              <w:t>(Ф.И.О. индивидуального предпринимателя,</w:t>
            </w:r>
            <w:r>
              <w:rPr>
                <w:rFonts w:ascii="Arial" w:hAnsi="Arial" w:cs="Arial"/>
              </w:rPr>
              <w:t xml:space="preserve"> </w:t>
            </w:r>
            <w:r w:rsidRPr="006B2737">
              <w:rPr>
                <w:rFonts w:ascii="Arial" w:hAnsi="Arial" w:cs="Arial"/>
              </w:rPr>
              <w:t>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 №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/счета _________________________________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_______________ БИК _________ № </w:t>
            </w:r>
            <w:proofErr w:type="spellStart"/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DC3AE9"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(при предоставлении муниципальной имущественной поддержки субъектам малого и среднего предпринимательства целевое использование имущества (вид деятельности, для осуществления которого испрашивается имущество) указывается в соответствии с общероссийским классификатором видов экономической деятельности) на срок 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В случае осуществления заявителем медицинской или образовательной деятельности указывается: </w:t>
            </w:r>
          </w:p>
          <w:p w:rsidR="006B2737" w:rsidRPr="00DC3AE9" w:rsidRDefault="006B2737" w:rsidP="00455DF7">
            <w:pPr>
              <w:pStyle w:val="Standard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№ лицензии ___________________, дата ее выдачи _____________, вид лицензируемой деятельности </w:t>
            </w: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Заявитель - социально ориентированная некоммерческая организация, указывает вид деятельности в соответствии со ст. 31.1 Федерального закона от 12.01.1996 № 7-ФЗ «О некоммерческих организациях», для решения которого будет использоваться муниципальное имущество 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В случае, если заявителем выступает акционерное общество, общество с ограниченной ответственностью: в соответствии с уставом печать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наследия, и находящегося в неудовлетворительном состоянии.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Дата начала «_____________________________» и планируемого окончания «_____________________»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6B2737" w:rsidRPr="00DC3AE9" w:rsidTr="00455DF7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6B2737" w:rsidRPr="00DC3AE9" w:rsidTr="00455DF7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6B2737" w:rsidRPr="00DC3AE9" w:rsidTr="00455DF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proofErr w:type="gramStart"/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указанному</w:t>
                  </w:r>
                  <w:proofErr w:type="gramEnd"/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 xml:space="preserve"> выше</w:t>
                  </w:r>
                </w:p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 xml:space="preserve"> адресу</w:t>
                  </w:r>
                </w:p>
              </w:tc>
            </w:tr>
            <w:tr w:rsidR="006B2737" w:rsidRPr="00DC3AE9" w:rsidTr="00455DF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М.П. (при наличии печати)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737" w:rsidRPr="00DC3AE9" w:rsidRDefault="006B2737" w:rsidP="006B2737">
      <w:pPr>
        <w:ind w:firstLine="709"/>
        <w:jc w:val="both"/>
        <w:rPr>
          <w:rFonts w:ascii="Arial" w:hAnsi="Arial" w:cs="Arial"/>
          <w:strike/>
          <w:sz w:val="24"/>
          <w:szCs w:val="24"/>
        </w:rPr>
      </w:pPr>
    </w:p>
    <w:p w:rsidR="006B2737" w:rsidRPr="00DC3AE9" w:rsidRDefault="006B2737" w:rsidP="006B2737">
      <w:pPr>
        <w:pageBreakBefore/>
        <w:ind w:firstLine="709"/>
        <w:jc w:val="right"/>
        <w:rPr>
          <w:sz w:val="26"/>
          <w:szCs w:val="26"/>
        </w:rPr>
      </w:pPr>
      <w:r w:rsidRPr="00DC3AE9">
        <w:rPr>
          <w:rFonts w:ascii="Arial" w:hAnsi="Arial" w:cs="Arial"/>
          <w:color w:val="000000"/>
          <w:sz w:val="26"/>
          <w:szCs w:val="26"/>
        </w:rPr>
        <w:lastRenderedPageBreak/>
        <w:t>Приложение 2 к Регламенту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rFonts w:cs="Arial"/>
          <w:color w:val="000000"/>
          <w:szCs w:val="26"/>
        </w:rPr>
        <w:t>Руководителю</w:t>
      </w:r>
    </w:p>
    <w:p w:rsidR="006B2737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Администрации </w:t>
      </w:r>
      <w:proofErr w:type="gramStart"/>
      <w:r w:rsidRPr="00DC3AE9">
        <w:rPr>
          <w:szCs w:val="26"/>
        </w:rPr>
        <w:t>муниципального</w:t>
      </w:r>
      <w:proofErr w:type="gramEnd"/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 образования поселок Боровский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 (наименование органа)</w:t>
      </w:r>
    </w:p>
    <w:p w:rsidR="006B2737" w:rsidRPr="00467487" w:rsidRDefault="006B2737" w:rsidP="006B2737">
      <w:pPr>
        <w:pStyle w:val="Textbody"/>
        <w:autoSpaceDE w:val="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1"/>
        <w:gridCol w:w="5075"/>
      </w:tblGrid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хозяйствующим субъектам без проведения торгов</w:t>
            </w:r>
          </w:p>
          <w:p w:rsidR="006B2737" w:rsidRPr="00DC3AE9" w:rsidRDefault="006B2737" w:rsidP="00455DF7">
            <w:pPr>
              <w:pStyle w:val="Standard"/>
              <w:tabs>
                <w:tab w:val="left" w:pos="7668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с предварительного согласия антимонопольного органа</w:t>
            </w: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6B2737" w:rsidRPr="006B2737" w:rsidRDefault="006B2737" w:rsidP="006B2737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  <w:r w:rsidRPr="006B2737">
              <w:rPr>
                <w:rFonts w:ascii="Arial" w:hAnsi="Arial" w:cs="Arial"/>
              </w:rPr>
              <w:t>(Ф.И.О. индивидуального предпринимателя,</w:t>
            </w:r>
            <w:r>
              <w:rPr>
                <w:rFonts w:ascii="Arial" w:hAnsi="Arial" w:cs="Arial"/>
              </w:rPr>
              <w:t xml:space="preserve"> </w:t>
            </w:r>
            <w:r w:rsidRPr="006B2737">
              <w:rPr>
                <w:rFonts w:ascii="Arial" w:hAnsi="Arial" w:cs="Arial"/>
              </w:rPr>
              <w:t>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____________________ №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/счета ________________________________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 БИК ____________ № </w:t>
            </w:r>
            <w:proofErr w:type="spellStart"/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DC3AE9"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(нужное подчеркнуть) г. Тюмень, улица _________________ дом № _____ корпус _____ строение _____,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целях 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______________________________________ на срок ____________________________________________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случае если для осуществления заявленной деятельности требуется специальное разрешение, указывается № документа, подтверждающего право заявителя на осуществление указанного вида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деятельности, _________________, дата его выдачи ________________________, орган, осуществивший выдачу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если заявителем выступает акционерное общество, общество с ограниченной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ответственностью: в соответствии с уставом печать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Прошу установить льготную арендную плату в отношении объекта культурного наследия, включенного в реестр объектов культурного наследия и находящегося в </w:t>
            </w: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неудовлетворительном состоянии.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Дата начала «_________________________» и планируемого окончания «________________________»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6B2737" w:rsidRPr="00467487" w:rsidTr="00455DF7">
        <w:trPr>
          <w:trHeight w:val="1745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6B2737" w:rsidRPr="00DC3AE9" w:rsidTr="00455DF7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6B2737" w:rsidRPr="00DC3AE9" w:rsidTr="00455DF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почтовым отправлением по указанному выше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адресу</w:t>
                  </w:r>
                </w:p>
              </w:tc>
            </w:tr>
            <w:tr w:rsidR="006B2737" w:rsidRPr="00DC3AE9" w:rsidTr="00455DF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rPr>
          <w:trHeight w:val="852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М.П. (при наличии печати) 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6B2737" w:rsidRPr="00467487" w:rsidRDefault="006B2737" w:rsidP="006B2737">
      <w:pPr>
        <w:pStyle w:val="Standard"/>
        <w:widowControl w:val="0"/>
        <w:ind w:firstLine="709"/>
        <w:jc w:val="both"/>
        <w:rPr>
          <w:rFonts w:ascii="Arial" w:hAnsi="Arial"/>
          <w:strike/>
          <w:sz w:val="24"/>
          <w:szCs w:val="24"/>
        </w:rPr>
      </w:pPr>
    </w:p>
    <w:p w:rsidR="006B2737" w:rsidRDefault="006B2737"/>
    <w:p w:rsidR="006B2737" w:rsidRDefault="006B2737"/>
    <w:sectPr w:rsidR="006B2737" w:rsidSect="006F68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1AB"/>
    <w:multiLevelType w:val="multilevel"/>
    <w:tmpl w:val="CEE24C9A"/>
    <w:lvl w:ilvl="0">
      <w:start w:val="1"/>
      <w:numFmt w:val="decimal"/>
      <w:lvlText w:val="%1."/>
      <w:lvlJc w:val="left"/>
      <w:pPr>
        <w:ind w:left="1770" w:hanging="105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777C16EA"/>
    <w:multiLevelType w:val="multilevel"/>
    <w:tmpl w:val="95B23EC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1B"/>
    <w:rsid w:val="000C1093"/>
    <w:rsid w:val="0012401B"/>
    <w:rsid w:val="003C405A"/>
    <w:rsid w:val="00496D39"/>
    <w:rsid w:val="004E779E"/>
    <w:rsid w:val="006B2737"/>
    <w:rsid w:val="00722194"/>
    <w:rsid w:val="00755BBB"/>
    <w:rsid w:val="009741B8"/>
    <w:rsid w:val="009A7ED4"/>
    <w:rsid w:val="00A354F2"/>
    <w:rsid w:val="00A431FE"/>
    <w:rsid w:val="00AC3B03"/>
    <w:rsid w:val="00CC6EFB"/>
    <w:rsid w:val="00CD4216"/>
    <w:rsid w:val="00DC7284"/>
    <w:rsid w:val="00E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01B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01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2401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12401B"/>
  </w:style>
  <w:style w:type="character" w:customStyle="1" w:styleId="1">
    <w:name w:val="Основной шрифт абзаца1"/>
    <w:rsid w:val="0012401B"/>
  </w:style>
  <w:style w:type="paragraph" w:customStyle="1" w:styleId="20">
    <w:name w:val="Обычный2"/>
    <w:rsid w:val="0012401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0">
    <w:name w:val="Обычный1"/>
    <w:rsid w:val="0012401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240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1B8"/>
    <w:pPr>
      <w:ind w:left="720"/>
      <w:contextualSpacing/>
    </w:pPr>
  </w:style>
  <w:style w:type="paragraph" w:customStyle="1" w:styleId="ConsPlusNormal">
    <w:name w:val="ConsPlusNormal"/>
    <w:rsid w:val="006B2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B2737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6">
    <w:name w:val="Normal (Web)"/>
    <w:basedOn w:val="a"/>
    <w:uiPriority w:val="99"/>
    <w:unhideWhenUsed/>
    <w:rsid w:val="00496D39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496D39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01B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01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2401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12401B"/>
  </w:style>
  <w:style w:type="character" w:customStyle="1" w:styleId="1">
    <w:name w:val="Основной шрифт абзаца1"/>
    <w:rsid w:val="0012401B"/>
  </w:style>
  <w:style w:type="paragraph" w:customStyle="1" w:styleId="20">
    <w:name w:val="Обычный2"/>
    <w:rsid w:val="0012401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0">
    <w:name w:val="Обычный1"/>
    <w:rsid w:val="0012401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240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1B8"/>
    <w:pPr>
      <w:ind w:left="720"/>
      <w:contextualSpacing/>
    </w:pPr>
  </w:style>
  <w:style w:type="paragraph" w:customStyle="1" w:styleId="ConsPlusNormal">
    <w:name w:val="ConsPlusNormal"/>
    <w:rsid w:val="006B2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B2737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6">
    <w:name w:val="Normal (Web)"/>
    <w:basedOn w:val="a"/>
    <w:uiPriority w:val="99"/>
    <w:unhideWhenUsed/>
    <w:rsid w:val="00496D39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496D39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149058&amp;date=26.10.2020&amp;dst=101344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4466&amp;date=26.10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4543&amp;date=26.10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6&amp;n=160852&amp;date=26.10.2020&amp;dst=10430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Т.М.</cp:lastModifiedBy>
  <cp:revision>10</cp:revision>
  <cp:lastPrinted>2020-11-11T03:26:00Z</cp:lastPrinted>
  <dcterms:created xsi:type="dcterms:W3CDTF">2020-10-26T10:20:00Z</dcterms:created>
  <dcterms:modified xsi:type="dcterms:W3CDTF">2020-11-12T07:02:00Z</dcterms:modified>
</cp:coreProperties>
</file>