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9F" w:rsidRDefault="00361C9F" w:rsidP="009826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2"/>
      </w:tblGrid>
      <w:tr w:rsidR="003C7139" w:rsidRPr="003B48F2" w:rsidTr="003A7478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C7139" w:rsidRDefault="003C7139" w:rsidP="0098267B"/>
          <w:p w:rsidR="003C7139" w:rsidRPr="0010534D" w:rsidRDefault="003C7139" w:rsidP="003A747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865" cy="797560"/>
                  <wp:effectExtent l="19050" t="0" r="63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139" w:rsidRPr="0010534D" w:rsidRDefault="003C7139" w:rsidP="003A7478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3C7139" w:rsidRPr="0010534D" w:rsidRDefault="003C7139" w:rsidP="003A7478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C7139" w:rsidRPr="0010534D" w:rsidRDefault="003C7139" w:rsidP="003A7478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3C7139" w:rsidRPr="0010534D" w:rsidRDefault="003C7139" w:rsidP="003A74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7139" w:rsidRDefault="003C7139" w:rsidP="003A74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139" w:rsidRPr="0010534D" w:rsidRDefault="003C7139" w:rsidP="003A74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3C7139" w:rsidRPr="0010534D" w:rsidRDefault="003C7139" w:rsidP="003A74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139" w:rsidRPr="0010534D" w:rsidRDefault="00347FA2" w:rsidP="003A747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__27.11.</w:t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="003C713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C7139" w:rsidRPr="001053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  <w:p w:rsidR="003C7139" w:rsidRDefault="003C7139" w:rsidP="003A74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C7139" w:rsidRPr="0010534D" w:rsidRDefault="003C7139" w:rsidP="003A74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п</w:t>
            </w:r>
            <w:proofErr w:type="gramStart"/>
            <w:r w:rsidRPr="0010534D">
              <w:rPr>
                <w:rFonts w:ascii="Times New Roman" w:hAnsi="Times New Roman" w:cs="Times New Roman"/>
              </w:rPr>
              <w:t>.Б</w:t>
            </w:r>
            <w:proofErr w:type="gramEnd"/>
            <w:r w:rsidRPr="0010534D">
              <w:rPr>
                <w:rFonts w:ascii="Times New Roman" w:hAnsi="Times New Roman" w:cs="Times New Roman"/>
              </w:rPr>
              <w:t>оровский</w:t>
            </w:r>
          </w:p>
          <w:p w:rsidR="003C7139" w:rsidRPr="0010534D" w:rsidRDefault="003C7139" w:rsidP="003A74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3C7139" w:rsidRPr="003B48F2" w:rsidRDefault="003C7139" w:rsidP="003A747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139" w:rsidRDefault="003C7139" w:rsidP="003C7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Координационном совете </w:t>
      </w:r>
    </w:p>
    <w:p w:rsidR="003C7139" w:rsidRDefault="003C7139" w:rsidP="003C7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профилактике правонарушений</w:t>
      </w:r>
    </w:p>
    <w:p w:rsidR="003C7139" w:rsidRDefault="003C7139" w:rsidP="003C7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3C7139" w:rsidRPr="0010534D" w:rsidRDefault="003C7139" w:rsidP="003C7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Боровский</w:t>
      </w:r>
    </w:p>
    <w:p w:rsidR="003C7139" w:rsidRPr="003B48F2" w:rsidRDefault="003C7139" w:rsidP="003C7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139" w:rsidRDefault="003C7139" w:rsidP="003C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</w:t>
      </w:r>
      <w:r w:rsidR="00A7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6F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A7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Федерации»:</w:t>
      </w:r>
    </w:p>
    <w:p w:rsidR="00A76FF5" w:rsidRDefault="00A76FF5" w:rsidP="00A76F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Координационный совет по профилактике правонарушений в муниципальном образовании поселок Боровский и утвердить его Положение согласно приложению 1 к настоящему распоряжению.</w:t>
      </w:r>
    </w:p>
    <w:p w:rsidR="00A76FF5" w:rsidRDefault="00A76FF5" w:rsidP="00A76F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Координационного совета муниципального образования поселок Боровский, согласно приложению 2 к </w:t>
      </w:r>
      <w:r w:rsidR="008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распоряжению.</w:t>
      </w:r>
    </w:p>
    <w:p w:rsidR="00D13B4E" w:rsidRDefault="00A76FF5" w:rsidP="008D07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утратившими силу следующие </w:t>
      </w:r>
      <w:r w:rsidR="00D13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муниципального образования поселок Боровский:</w:t>
      </w:r>
    </w:p>
    <w:p w:rsidR="008B2147" w:rsidRDefault="003A7478" w:rsidP="00BE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3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30.11.2015 №313</w:t>
      </w:r>
      <w:r w:rsidR="00A41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08.02.2017 №22</w:t>
      </w:r>
      <w:r w:rsidR="00D1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13B4E" w:rsidRPr="00D13B4E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spellStart"/>
      <w:r w:rsidR="00D13B4E" w:rsidRPr="00D13B4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D13B4E" w:rsidRPr="00D13B4E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</w:t>
      </w:r>
      <w:r w:rsidR="00D13B4E" w:rsidRPr="00C56FE0">
        <w:rPr>
          <w:rFonts w:ascii="Times New Roman" w:hAnsi="Times New Roman" w:cs="Times New Roman"/>
          <w:sz w:val="24"/>
          <w:szCs w:val="24"/>
        </w:rPr>
        <w:t xml:space="preserve"> </w:t>
      </w:r>
      <w:r w:rsidR="00D13B4E" w:rsidRPr="00D13B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3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B4E" w:rsidRPr="008B2147" w:rsidRDefault="003A7478" w:rsidP="00BE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1152">
        <w:rPr>
          <w:rFonts w:ascii="Times New Roman" w:hAnsi="Times New Roman" w:cs="Times New Roman"/>
          <w:sz w:val="28"/>
          <w:szCs w:val="28"/>
        </w:rPr>
        <w:t>11.12.2013</w:t>
      </w:r>
      <w:r w:rsidR="00D13B4E" w:rsidRPr="00D13B4E">
        <w:rPr>
          <w:rFonts w:ascii="Times New Roman" w:hAnsi="Times New Roman" w:cs="Times New Roman"/>
          <w:sz w:val="28"/>
          <w:szCs w:val="28"/>
        </w:rPr>
        <w:t xml:space="preserve"> № 657 </w:t>
      </w:r>
      <w:r w:rsidR="00F4042C">
        <w:rPr>
          <w:rFonts w:ascii="Times New Roman" w:hAnsi="Times New Roman" w:cs="Times New Roman"/>
          <w:sz w:val="28"/>
          <w:szCs w:val="28"/>
        </w:rPr>
        <w:t>«О</w:t>
      </w:r>
      <w:r w:rsidR="00491152">
        <w:rPr>
          <w:rFonts w:ascii="Times New Roman" w:hAnsi="Times New Roman" w:cs="Times New Roman"/>
          <w:sz w:val="28"/>
          <w:szCs w:val="28"/>
        </w:rPr>
        <w:t>б утверждении</w:t>
      </w:r>
      <w:r w:rsidR="00D1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152">
        <w:rPr>
          <w:rFonts w:ascii="Times New Roman" w:hAnsi="Times New Roman" w:cs="Times New Roman"/>
          <w:sz w:val="28"/>
          <w:szCs w:val="28"/>
        </w:rPr>
        <w:t>межведомственной комиссия муниципального образования поселок</w:t>
      </w:r>
      <w:r w:rsidR="00D13B4E" w:rsidRPr="00D13B4E">
        <w:rPr>
          <w:rFonts w:ascii="Times New Roman" w:hAnsi="Times New Roman" w:cs="Times New Roman"/>
          <w:sz w:val="28"/>
          <w:szCs w:val="28"/>
        </w:rPr>
        <w:t xml:space="preserve"> Боровский по противодействию экстремизму</w:t>
      </w:r>
      <w:r w:rsidR="00491152">
        <w:rPr>
          <w:rFonts w:ascii="Times New Roman" w:hAnsi="Times New Roman" w:cs="Times New Roman"/>
          <w:sz w:val="28"/>
          <w:szCs w:val="28"/>
        </w:rPr>
        <w:t>»</w:t>
      </w:r>
      <w:r w:rsidR="00FC3D36">
        <w:rPr>
          <w:rFonts w:ascii="Times New Roman" w:hAnsi="Times New Roman" w:cs="Times New Roman"/>
          <w:sz w:val="28"/>
          <w:szCs w:val="28"/>
        </w:rPr>
        <w:t xml:space="preserve"> </w:t>
      </w:r>
      <w:r w:rsidR="00491152">
        <w:rPr>
          <w:rFonts w:ascii="Times New Roman" w:hAnsi="Times New Roman" w:cs="Times New Roman"/>
          <w:sz w:val="28"/>
          <w:szCs w:val="28"/>
        </w:rPr>
        <w:t>(</w:t>
      </w:r>
      <w:r w:rsidR="008B2147">
        <w:rPr>
          <w:rFonts w:ascii="Times New Roman" w:hAnsi="Times New Roman" w:cs="Times New Roman"/>
          <w:sz w:val="28"/>
          <w:szCs w:val="28"/>
        </w:rPr>
        <w:t>с из</w:t>
      </w:r>
      <w:r w:rsidR="00491152">
        <w:rPr>
          <w:rFonts w:ascii="Times New Roman" w:hAnsi="Times New Roman" w:cs="Times New Roman"/>
          <w:sz w:val="28"/>
          <w:szCs w:val="28"/>
        </w:rPr>
        <w:t>мен</w:t>
      </w:r>
      <w:r w:rsidR="008B2147">
        <w:rPr>
          <w:rFonts w:ascii="Times New Roman" w:hAnsi="Times New Roman" w:cs="Times New Roman"/>
          <w:sz w:val="28"/>
          <w:szCs w:val="28"/>
        </w:rPr>
        <w:t>ен</w:t>
      </w:r>
      <w:r w:rsidR="00491152">
        <w:rPr>
          <w:rFonts w:ascii="Times New Roman" w:hAnsi="Times New Roman" w:cs="Times New Roman"/>
          <w:sz w:val="28"/>
          <w:szCs w:val="28"/>
        </w:rPr>
        <w:t>иями</w:t>
      </w:r>
      <w:r w:rsidR="008B2147">
        <w:rPr>
          <w:rFonts w:ascii="Times New Roman" w:hAnsi="Times New Roman" w:cs="Times New Roman"/>
          <w:sz w:val="28"/>
          <w:szCs w:val="28"/>
        </w:rPr>
        <w:t xml:space="preserve"> №133 от 27.02.2015, </w:t>
      </w:r>
      <w:r w:rsidR="008B2147" w:rsidRPr="00D13B4E">
        <w:rPr>
          <w:rFonts w:ascii="Times New Roman" w:hAnsi="Times New Roman" w:cs="Times New Roman"/>
          <w:sz w:val="28"/>
          <w:szCs w:val="28"/>
        </w:rPr>
        <w:t>№ 548 от 08.12.2016</w:t>
      </w:r>
      <w:r w:rsidR="008B2147">
        <w:rPr>
          <w:rFonts w:ascii="Times New Roman" w:hAnsi="Times New Roman" w:cs="Times New Roman"/>
          <w:sz w:val="28"/>
          <w:szCs w:val="28"/>
        </w:rPr>
        <w:t>, №398 от 26.09.2017</w:t>
      </w:r>
      <w:proofErr w:type="gramStart"/>
      <w:r w:rsidR="008B2147">
        <w:rPr>
          <w:rFonts w:ascii="Times New Roman" w:hAnsi="Times New Roman" w:cs="Times New Roman"/>
          <w:sz w:val="28"/>
          <w:szCs w:val="28"/>
        </w:rPr>
        <w:t xml:space="preserve"> </w:t>
      </w:r>
      <w:r w:rsidR="0049115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91152">
        <w:rPr>
          <w:rFonts w:ascii="Times New Roman" w:hAnsi="Times New Roman" w:cs="Times New Roman"/>
          <w:sz w:val="28"/>
          <w:szCs w:val="28"/>
        </w:rPr>
        <w:t>;</w:t>
      </w:r>
    </w:p>
    <w:p w:rsidR="008B2147" w:rsidRDefault="003A7478" w:rsidP="00BE7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147">
        <w:rPr>
          <w:rFonts w:ascii="Times New Roman" w:hAnsi="Times New Roman" w:cs="Times New Roman"/>
          <w:sz w:val="28"/>
          <w:szCs w:val="28"/>
        </w:rPr>
        <w:t>от  27.02.2015 №134 «Об утверждении положения о межведомственной комиссии муниципального образования поселок Боровский по противодействию экстремизму».</w:t>
      </w:r>
    </w:p>
    <w:p w:rsidR="008D0758" w:rsidRPr="00D13B4E" w:rsidRDefault="009B7DDD" w:rsidP="00BE7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075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D0758">
        <w:rPr>
          <w:rFonts w:ascii="Times New Roman" w:hAnsi="Times New Roman" w:cs="Times New Roman"/>
          <w:sz w:val="28"/>
          <w:szCs w:val="28"/>
        </w:rPr>
        <w:t>К</w:t>
      </w:r>
      <w:r w:rsidR="00B268AE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268AE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по социальным вопросам</w:t>
      </w:r>
      <w:r w:rsidR="008D0758">
        <w:rPr>
          <w:rFonts w:ascii="Times New Roman" w:hAnsi="Times New Roman" w:cs="Times New Roman"/>
          <w:sz w:val="28"/>
          <w:szCs w:val="28"/>
        </w:rPr>
        <w:t>.</w:t>
      </w:r>
    </w:p>
    <w:p w:rsidR="003C7139" w:rsidRDefault="003C7139" w:rsidP="003C7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139" w:rsidRDefault="003C7139" w:rsidP="003C7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  С.В. Сычева</w:t>
      </w:r>
    </w:p>
    <w:p w:rsidR="003C7139" w:rsidRPr="003B48F2" w:rsidRDefault="003C7139" w:rsidP="003C7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8267B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</w:t>
      </w:r>
    </w:p>
    <w:p w:rsidR="0098267B" w:rsidRDefault="0098267B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361C9F" w:rsidRPr="003F10FE" w:rsidRDefault="0098267B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3F10FE"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3F10FE" w:rsidRP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</w:t>
      </w: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распоряжению администрации</w:t>
      </w:r>
    </w:p>
    <w:p w:rsidR="003F10FE" w:rsidRP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</w:t>
      </w: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муниципального образования</w:t>
      </w:r>
    </w:p>
    <w:p w:rsidR="003F10FE" w:rsidRP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</w:t>
      </w: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поселок Боровский</w:t>
      </w: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</w:t>
      </w: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от__________ 2017 года №</w:t>
      </w: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КООРДИНАЦИОННОМ СОВЕТЕ ПО ПРОФИЛАКТИКЕ</w:t>
      </w: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ПРАВОНАРУШЕНИЙ МУНИЦИПАЛЬНОГО ОБРАЗОВАНИЯ</w:t>
      </w: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 БОРОВСКИЙ</w:t>
      </w: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5B3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F1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F1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Положение определяет задачи, функции, порядок формирования и деятельности Координационного совета по профилактике правонарушений муниципального образования поселок Боровский (дале</w:t>
      </w:r>
      <w:proofErr w:type="gramStart"/>
      <w:r w:rsidR="003F1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="003F1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Совет).</w:t>
      </w:r>
    </w:p>
    <w:p w:rsidR="00B536D4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A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создан в целях обеспечения координации</w:t>
      </w:r>
      <w:r w:rsidR="003F1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взаимодействия деятельности органов местного самоуправления муниципального образования поселок Боровский</w:t>
      </w:r>
      <w:r w:rsidR="0097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правоохранительных и федеральных </w:t>
      </w:r>
      <w:r w:rsidR="00B5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 w:rsidR="0097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</w:t>
      </w:r>
      <w:r w:rsidR="00B5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субъектов профилактики правонарушений, экстремизма, наркомании, для осуществления адекватной, активной политики по профилактике правонарушений.</w:t>
      </w:r>
    </w:p>
    <w:p w:rsidR="00B536D4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5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5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своей деятельности Совет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законодательством Тюменской области, постановлениями и распоряжениями Правительства Тюменской области, решениями Думы Тюменской муниципального района, решениями Государственного </w:t>
      </w:r>
      <w:proofErr w:type="spellStart"/>
      <w:r w:rsidR="00B5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антинаркотического</w:t>
      </w:r>
      <w:proofErr w:type="spellEnd"/>
      <w:r w:rsidR="00B5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комитета, настоящим положением. </w:t>
      </w:r>
    </w:p>
    <w:p w:rsidR="0068425E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5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осуществляет свою деятельность во взаимодействии с профильными комиссиями Тюменского муниципального района, правоохранительными и федеральными органами контроля, субъектами профилактики.</w:t>
      </w:r>
    </w:p>
    <w:p w:rsidR="0068425E" w:rsidRDefault="0068425E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25E" w:rsidRDefault="0068425E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2. Основные задачи совета</w:t>
      </w:r>
    </w:p>
    <w:p w:rsidR="0068425E" w:rsidRDefault="0068425E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25E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Реализация на территории муниципального образования поселок Боровский государственной политики в сфере профилактики правонарушений, экстремизма, наркомании.</w:t>
      </w:r>
    </w:p>
    <w:p w:rsidR="0068425E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Координация деятельности администрации муниципального образования поселок Боровский с субъектами профилактики правонарушений в сфере экстремизма, наркомании.</w:t>
      </w:r>
    </w:p>
    <w:p w:rsidR="0017221F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мероприятий по внедрению и развитию систем аппаратно-программного комплекса «Безопасный город».</w:t>
      </w:r>
    </w:p>
    <w:p w:rsidR="0017221F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мероприятий по социальной реабилитации лиц освобождающихся из мест лишения свободы, лиц осужденных к мерам наказания не связанным с изоляцией от общества.</w:t>
      </w:r>
    </w:p>
    <w:p w:rsidR="0098267B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</w:p>
    <w:p w:rsidR="0098267B" w:rsidRDefault="0098267B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21F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Создание условий для участия населения и казачества в охране общественного порядка.</w:t>
      </w:r>
    </w:p>
    <w:p w:rsidR="0017221F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Планирование и организация мероприятий по профилактике незаконного оборота наркотических средств, психотропных веществ и их </w:t>
      </w:r>
      <w:proofErr w:type="spellStart"/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прекурсоров</w:t>
      </w:r>
      <w:proofErr w:type="spellEnd"/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221F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C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рофилактика экстремизма, предупреждение конфликтов возникающих на межэтнической, межконфессиональной основе.</w:t>
      </w:r>
    </w:p>
    <w:p w:rsidR="0017221F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обеспечения мероприятий, направленных на достижение гармонизации</w:t>
      </w:r>
      <w:r w:rsidR="0017221F" w:rsidRP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межэтнических, межконфессиональных отношений.</w:t>
      </w:r>
    </w:p>
    <w:p w:rsidR="0017221F" w:rsidRDefault="0017221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21F" w:rsidRDefault="0017221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3. Функции Совета</w:t>
      </w:r>
    </w:p>
    <w:p w:rsidR="0017221F" w:rsidRDefault="0017221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5EB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Организует планирование и проведение заседаний Координационного Совета, обеспечивает подготовку управленческих решений по наиболее актуальным вопросам профилактики правонарушений, экстремизма, наркомании, осуществляет </w:t>
      </w:r>
      <w:proofErr w:type="gramStart"/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принятых решений.</w:t>
      </w:r>
    </w:p>
    <w:p w:rsidR="00C715EB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Организует осуществление мониторинга состояния </w:t>
      </w:r>
      <w:proofErr w:type="gramStart"/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криминогенной обстановки</w:t>
      </w:r>
      <w:proofErr w:type="gramEnd"/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муниципального образования поселок Боровский в целях своевременного выявления причин и условий способствующих ее осложнению.</w:t>
      </w:r>
    </w:p>
    <w:p w:rsidR="00E715A7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приоритетные направления, цели и задачи профилактики правонарушений с учетом складывающейся </w:t>
      </w:r>
      <w:proofErr w:type="gramStart"/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криминогенной ситуации</w:t>
      </w:r>
      <w:proofErr w:type="gramEnd"/>
      <w:r w:rsidR="00C7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муниципального образования поселок Боровский на основе оценки эффективности реализуемых мероприятий.</w:t>
      </w:r>
    </w:p>
    <w:p w:rsidR="00E715A7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Организует разработку концепции, программ, планов по всем направлениям профилактики правонарушений, организует исполнение планируемых мероприятий, готовит информацию о результатах, отчеты в установленном порядке.</w:t>
      </w:r>
    </w:p>
    <w:p w:rsidR="00E715A7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Организует создание временных и постоянно действующих рабочих и экспертных групп.</w:t>
      </w:r>
    </w:p>
    <w:p w:rsidR="00E715A7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систематическое информирование населения о проводимой работе, направленной на профилактику правонарушений экстремизма, наркомании.</w:t>
      </w:r>
    </w:p>
    <w:p w:rsidR="00E715A7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Формирует отчеты о результатах работы по всем направлениям профилактики в установленном порядке.</w:t>
      </w:r>
    </w:p>
    <w:p w:rsidR="00E715A7" w:rsidRDefault="00E715A7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15A7" w:rsidRDefault="00E715A7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4. Порядок деятельности Совета</w:t>
      </w:r>
    </w:p>
    <w:p w:rsidR="00141D5E" w:rsidRDefault="00141D5E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D5E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Организационной формой работы Совета являются заседания, которые проводятся в соответствии с планом работы на календарный год,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не реже 1 раз в квартал. План работы Совета принимается решением Совета и утверждается председателем Совета.</w:t>
      </w:r>
    </w:p>
    <w:p w:rsidR="00141D5E" w:rsidRDefault="00141D5E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2CF9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 w:rsidR="0062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Председатель Совета:</w:t>
      </w:r>
    </w:p>
    <w:p w:rsidR="00622CF9" w:rsidRDefault="00FC3D36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2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организует работу Совета, назначает заседания Совета;</w:t>
      </w:r>
    </w:p>
    <w:p w:rsidR="00622CF9" w:rsidRDefault="00FC3D36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2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определяет повестку дня;</w:t>
      </w:r>
    </w:p>
    <w:p w:rsidR="00622CF9" w:rsidRDefault="00FC3D36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2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председательствует на заседаниях Совета.</w:t>
      </w:r>
    </w:p>
    <w:p w:rsidR="0098267B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="0062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proofErr w:type="gramStart"/>
      <w:r w:rsidR="0062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временного отсутствия председателя Совета (в том числе отпуска, временной нетрудоспособности, служебной командировки, </w:t>
      </w:r>
      <w:proofErr w:type="gramEnd"/>
    </w:p>
    <w:p w:rsidR="00622CF9" w:rsidRDefault="00622CF9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прекращения трудовых отношений до замещения должности) е</w:t>
      </w:r>
      <w:r w:rsidR="00B2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обязанности исполняет заместитель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 Совета.</w:t>
      </w:r>
    </w:p>
    <w:p w:rsidR="00622CF9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2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случае отсутствия секретаря, членов Совета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Совета принимают лица, исполняющие их обязанности.</w:t>
      </w:r>
    </w:p>
    <w:p w:rsidR="00B21BF8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2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Заседание Совета правомочно, если на нем присутствуют более половины </w:t>
      </w:r>
      <w:r w:rsidR="00B21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членов.</w:t>
      </w:r>
    </w:p>
    <w:p w:rsidR="00B21BF8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21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Решения Совета принимаются большинством голосов присутствующих на заседании членов Совета путем открытого голосования. При голосовании каждый член Совета имеет один голос.</w:t>
      </w:r>
    </w:p>
    <w:p w:rsidR="00B21BF8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21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Решение Совета в течени</w:t>
      </w:r>
      <w:proofErr w:type="gramStart"/>
      <w:r w:rsidR="00B21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B21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рабочих дней со дня проведения заседания Совета оформляется протоколом, который подписывается председательствующим на заседании Совета и секретарем Совета.</w:t>
      </w:r>
    </w:p>
    <w:p w:rsidR="003F10FE" w:rsidRPr="003F10FE" w:rsidRDefault="00D304BF" w:rsidP="00977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21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Организационно-документационное и правовое обеспечение деятельности Совета осуществляет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главы муниципального образования по правовым и кадровым вопросам</w:t>
      </w:r>
      <w:r w:rsidR="0097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4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5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</w:t>
      </w: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FC3D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98267B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Pr="003F10FE" w:rsidRDefault="0098267B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9771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2</w:t>
      </w:r>
    </w:p>
    <w:p w:rsidR="009771AA" w:rsidRPr="003F10FE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</w:t>
      </w:r>
      <w:r w:rsidR="00FC3D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распоряжению администрации</w:t>
      </w:r>
    </w:p>
    <w:p w:rsidR="009771AA" w:rsidRPr="003F10FE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</w:t>
      </w: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C3D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</w:t>
      </w:r>
    </w:p>
    <w:p w:rsidR="009771AA" w:rsidRPr="003F10FE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</w:t>
      </w:r>
      <w:r w:rsidR="00FC3D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поселок Боровский</w:t>
      </w: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</w:t>
      </w:r>
      <w:r w:rsidRPr="003F10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от__________ 2017 года №</w:t>
      </w: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71AA" w:rsidRP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</w:p>
    <w:p w:rsidR="009771AA" w:rsidRP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КООРДИНАЦИОННОГО СОВЕТА ПО ПРОФИЛАКТИКЕ</w:t>
      </w:r>
    </w:p>
    <w:p w:rsidR="009771AA" w:rsidRP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ПРАВОНАРУШЕНИЙ МУНИЦИПАЛЬНОГО ОБРАЗОВАНИЯ</w:t>
      </w:r>
    </w:p>
    <w:p w:rsidR="009771AA" w:rsidRPr="009771AA" w:rsidRDefault="009771AA" w:rsidP="009771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 БОРОВСКИЙ</w:t>
      </w:r>
    </w:p>
    <w:p w:rsidR="009771AA" w:rsidRDefault="009771AA" w:rsidP="009771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Координационного совета - глава муниципального образования поселок Боровский;</w:t>
      </w: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Координационного совета комиссии - заместитель главы администрации по социальным вопросам;</w:t>
      </w: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847083"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-  начальник отдела по социальным вопросам администрации муниципального образования поселок Боровский;</w:t>
      </w:r>
    </w:p>
    <w:p w:rsidR="00847083" w:rsidRPr="00847083" w:rsidRDefault="00847083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AA" w:rsidRDefault="0026183B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</w:t>
      </w:r>
      <w:r w:rsidR="009771AA"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8AE" w:rsidRDefault="00B268AE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администрации</w:t>
      </w:r>
      <w:r w:rsidRPr="00B2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поселок Боровский по правовым и кадровым вопросам;</w:t>
      </w:r>
    </w:p>
    <w:p w:rsidR="00847083" w:rsidRDefault="00847083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инспектор по благоустройству администрации муниципального образования      поселок Боровский;</w:t>
      </w:r>
    </w:p>
    <w:p w:rsidR="00D304BF" w:rsidRPr="00847083" w:rsidRDefault="00AC135C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врач</w:t>
      </w:r>
      <w:r w:rsidR="00D3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ТО «Областная больница №19» филиала п. Боровский;</w:t>
      </w:r>
    </w:p>
    <w:p w:rsidR="00847083" w:rsidRDefault="00847083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МАУ «СК Боровский»;</w:t>
      </w: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МАОУ Боровская СОШ;</w:t>
      </w: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МАУ ТМР «</w:t>
      </w:r>
      <w:proofErr w:type="spellStart"/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</w:t>
      </w:r>
      <w:proofErr w:type="spellEnd"/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«Родонит»;</w:t>
      </w: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83">
        <w:rPr>
          <w:rFonts w:ascii="Times New Roman" w:hAnsi="Times New Roman" w:cs="Times New Roman"/>
          <w:sz w:val="28"/>
          <w:szCs w:val="28"/>
        </w:rPr>
        <w:t>- главный библиотекарь МАУК ЦБС ТМР;</w:t>
      </w:r>
    </w:p>
    <w:p w:rsidR="009771AA" w:rsidRPr="00847083" w:rsidRDefault="00AC135C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командир добровольной народной дружины МО п. Боровский</w:t>
      </w:r>
      <w:r w:rsidR="009771AA"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083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настоятель местной православной религиозной организации п. Боровский;</w:t>
      </w: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местной мусульманской организации поселка Боровский;</w:t>
      </w: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Боровской поселковой Думы (по согласованию);</w:t>
      </w: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участковый уполномоченный МО ОВД «Тюменский» (по согласованию);</w:t>
      </w:r>
    </w:p>
    <w:p w:rsidR="009771AA" w:rsidRPr="00847083" w:rsidRDefault="009771AA" w:rsidP="0097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083"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общественной палаты поселка Боровский (по </w:t>
      </w:r>
      <w:r w:rsidR="00B26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согласованию).</w:t>
      </w:r>
    </w:p>
    <w:p w:rsidR="003F10FE" w:rsidRPr="003F10FE" w:rsidRDefault="003F10FE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3F10FE" w:rsidRPr="003F10FE" w:rsidSect="0098267B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EC8" w:rsidRDefault="006E3EC8" w:rsidP="008F6506">
      <w:pPr>
        <w:spacing w:after="0" w:line="240" w:lineRule="auto"/>
      </w:pPr>
      <w:r>
        <w:separator/>
      </w:r>
    </w:p>
  </w:endnote>
  <w:endnote w:type="continuationSeparator" w:id="0">
    <w:p w:rsidR="006E3EC8" w:rsidRDefault="006E3EC8" w:rsidP="008F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EC8" w:rsidRDefault="006E3EC8" w:rsidP="008F6506">
      <w:pPr>
        <w:spacing w:after="0" w:line="240" w:lineRule="auto"/>
      </w:pPr>
      <w:r>
        <w:separator/>
      </w:r>
    </w:p>
  </w:footnote>
  <w:footnote w:type="continuationSeparator" w:id="0">
    <w:p w:rsidR="006E3EC8" w:rsidRDefault="006E3EC8" w:rsidP="008F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BA7"/>
    <w:multiLevelType w:val="hybridMultilevel"/>
    <w:tmpl w:val="8C622770"/>
    <w:lvl w:ilvl="0" w:tplc="A6FE0B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04C746A"/>
    <w:multiLevelType w:val="multilevel"/>
    <w:tmpl w:val="9036E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129337FE"/>
    <w:multiLevelType w:val="hybridMultilevel"/>
    <w:tmpl w:val="7AFA59EE"/>
    <w:lvl w:ilvl="0" w:tplc="BF56C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402C1"/>
    <w:multiLevelType w:val="multilevel"/>
    <w:tmpl w:val="BDC847AA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47676CE8"/>
    <w:multiLevelType w:val="hybridMultilevel"/>
    <w:tmpl w:val="A7A26170"/>
    <w:lvl w:ilvl="0" w:tplc="24F4F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C57E10"/>
    <w:multiLevelType w:val="hybridMultilevel"/>
    <w:tmpl w:val="29E6C46C"/>
    <w:lvl w:ilvl="0" w:tplc="5066E1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2D4BA7"/>
    <w:multiLevelType w:val="hybridMultilevel"/>
    <w:tmpl w:val="50F0754A"/>
    <w:lvl w:ilvl="0" w:tplc="9558E55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7D414C"/>
    <w:multiLevelType w:val="hybridMultilevel"/>
    <w:tmpl w:val="8C622770"/>
    <w:lvl w:ilvl="0" w:tplc="A6FE0B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82B"/>
    <w:rsid w:val="00014E5C"/>
    <w:rsid w:val="000522C2"/>
    <w:rsid w:val="00061110"/>
    <w:rsid w:val="0006152F"/>
    <w:rsid w:val="00064190"/>
    <w:rsid w:val="000702CF"/>
    <w:rsid w:val="000947AB"/>
    <w:rsid w:val="000A168C"/>
    <w:rsid w:val="000B60C8"/>
    <w:rsid w:val="000D0FD7"/>
    <w:rsid w:val="000F304B"/>
    <w:rsid w:val="000F6462"/>
    <w:rsid w:val="0010534D"/>
    <w:rsid w:val="00134669"/>
    <w:rsid w:val="00141D5E"/>
    <w:rsid w:val="0017221F"/>
    <w:rsid w:val="00184CF7"/>
    <w:rsid w:val="0019000D"/>
    <w:rsid w:val="001948A0"/>
    <w:rsid w:val="001C4FDF"/>
    <w:rsid w:val="001D2CF0"/>
    <w:rsid w:val="001D7E9B"/>
    <w:rsid w:val="00202CEF"/>
    <w:rsid w:val="00221A47"/>
    <w:rsid w:val="0023767A"/>
    <w:rsid w:val="002443E2"/>
    <w:rsid w:val="0026183B"/>
    <w:rsid w:val="00263DCF"/>
    <w:rsid w:val="0029432A"/>
    <w:rsid w:val="002A1EE7"/>
    <w:rsid w:val="002B788E"/>
    <w:rsid w:val="002C31A8"/>
    <w:rsid w:val="003031B5"/>
    <w:rsid w:val="00344B12"/>
    <w:rsid w:val="00347FA2"/>
    <w:rsid w:val="00361C9F"/>
    <w:rsid w:val="003862A1"/>
    <w:rsid w:val="00390C14"/>
    <w:rsid w:val="003A47B7"/>
    <w:rsid w:val="003A7478"/>
    <w:rsid w:val="003C0AF4"/>
    <w:rsid w:val="003C5EFE"/>
    <w:rsid w:val="003C7139"/>
    <w:rsid w:val="003F10FE"/>
    <w:rsid w:val="00437986"/>
    <w:rsid w:val="00437E41"/>
    <w:rsid w:val="0045252F"/>
    <w:rsid w:val="00454E1F"/>
    <w:rsid w:val="00457C37"/>
    <w:rsid w:val="00491152"/>
    <w:rsid w:val="004A1F1B"/>
    <w:rsid w:val="004B64E4"/>
    <w:rsid w:val="004C0F86"/>
    <w:rsid w:val="004E5A60"/>
    <w:rsid w:val="004F0330"/>
    <w:rsid w:val="004F30E9"/>
    <w:rsid w:val="005069CE"/>
    <w:rsid w:val="00592E39"/>
    <w:rsid w:val="00594D82"/>
    <w:rsid w:val="005A333A"/>
    <w:rsid w:val="005C2BBD"/>
    <w:rsid w:val="005C4063"/>
    <w:rsid w:val="005D2F00"/>
    <w:rsid w:val="005E0D1B"/>
    <w:rsid w:val="00622CF9"/>
    <w:rsid w:val="00644F9D"/>
    <w:rsid w:val="00676072"/>
    <w:rsid w:val="0068425E"/>
    <w:rsid w:val="00691253"/>
    <w:rsid w:val="00692EF7"/>
    <w:rsid w:val="006A55B3"/>
    <w:rsid w:val="006D7674"/>
    <w:rsid w:val="006E145F"/>
    <w:rsid w:val="006E16DD"/>
    <w:rsid w:val="006E3205"/>
    <w:rsid w:val="006E3EC8"/>
    <w:rsid w:val="006F0422"/>
    <w:rsid w:val="006F6232"/>
    <w:rsid w:val="00705993"/>
    <w:rsid w:val="00796EAB"/>
    <w:rsid w:val="007C5E86"/>
    <w:rsid w:val="007D2001"/>
    <w:rsid w:val="007D6B89"/>
    <w:rsid w:val="008232E8"/>
    <w:rsid w:val="00832CCD"/>
    <w:rsid w:val="00847083"/>
    <w:rsid w:val="00847DE2"/>
    <w:rsid w:val="008837C5"/>
    <w:rsid w:val="0088447A"/>
    <w:rsid w:val="00892726"/>
    <w:rsid w:val="00897962"/>
    <w:rsid w:val="008A5B00"/>
    <w:rsid w:val="008A7863"/>
    <w:rsid w:val="008B2147"/>
    <w:rsid w:val="008D0758"/>
    <w:rsid w:val="008F6506"/>
    <w:rsid w:val="009037B7"/>
    <w:rsid w:val="00903A39"/>
    <w:rsid w:val="00941249"/>
    <w:rsid w:val="009771AA"/>
    <w:rsid w:val="0097728C"/>
    <w:rsid w:val="0098267B"/>
    <w:rsid w:val="00982EBB"/>
    <w:rsid w:val="009A5E2D"/>
    <w:rsid w:val="009A6C75"/>
    <w:rsid w:val="009B7DDD"/>
    <w:rsid w:val="00A1507E"/>
    <w:rsid w:val="00A37454"/>
    <w:rsid w:val="00A41D50"/>
    <w:rsid w:val="00A76FF5"/>
    <w:rsid w:val="00A826BB"/>
    <w:rsid w:val="00A82C9B"/>
    <w:rsid w:val="00A92B84"/>
    <w:rsid w:val="00AC135C"/>
    <w:rsid w:val="00AE61AA"/>
    <w:rsid w:val="00AF28F0"/>
    <w:rsid w:val="00B01CE8"/>
    <w:rsid w:val="00B027A4"/>
    <w:rsid w:val="00B21BF8"/>
    <w:rsid w:val="00B268AE"/>
    <w:rsid w:val="00B26DC3"/>
    <w:rsid w:val="00B51957"/>
    <w:rsid w:val="00B536D4"/>
    <w:rsid w:val="00B708D3"/>
    <w:rsid w:val="00B9182B"/>
    <w:rsid w:val="00B95026"/>
    <w:rsid w:val="00B95EFA"/>
    <w:rsid w:val="00BA22A8"/>
    <w:rsid w:val="00BD43E7"/>
    <w:rsid w:val="00BE7EA8"/>
    <w:rsid w:val="00BF4652"/>
    <w:rsid w:val="00C51F6B"/>
    <w:rsid w:val="00C5759B"/>
    <w:rsid w:val="00C64B6E"/>
    <w:rsid w:val="00C715EB"/>
    <w:rsid w:val="00C73198"/>
    <w:rsid w:val="00C9126B"/>
    <w:rsid w:val="00D13B4E"/>
    <w:rsid w:val="00D177B1"/>
    <w:rsid w:val="00D304BF"/>
    <w:rsid w:val="00D53110"/>
    <w:rsid w:val="00D62B84"/>
    <w:rsid w:val="00D8778D"/>
    <w:rsid w:val="00D94897"/>
    <w:rsid w:val="00D96F10"/>
    <w:rsid w:val="00D974FF"/>
    <w:rsid w:val="00DE2026"/>
    <w:rsid w:val="00E472B0"/>
    <w:rsid w:val="00E60CA6"/>
    <w:rsid w:val="00E70284"/>
    <w:rsid w:val="00E715A7"/>
    <w:rsid w:val="00E9763E"/>
    <w:rsid w:val="00EC59CF"/>
    <w:rsid w:val="00ED75CA"/>
    <w:rsid w:val="00F01719"/>
    <w:rsid w:val="00F4042C"/>
    <w:rsid w:val="00F467F3"/>
    <w:rsid w:val="00FA1B17"/>
    <w:rsid w:val="00FB0A66"/>
    <w:rsid w:val="00FC3D36"/>
    <w:rsid w:val="00FC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2B"/>
    <w:pPr>
      <w:ind w:left="720"/>
      <w:contextualSpacing/>
    </w:pPr>
  </w:style>
  <w:style w:type="table" w:styleId="a4">
    <w:name w:val="Table Grid"/>
    <w:basedOn w:val="a1"/>
    <w:uiPriority w:val="59"/>
    <w:rsid w:val="00B9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B9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506"/>
  </w:style>
  <w:style w:type="paragraph" w:styleId="aa">
    <w:name w:val="footer"/>
    <w:basedOn w:val="a"/>
    <w:link w:val="ab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2B"/>
    <w:pPr>
      <w:ind w:left="720"/>
      <w:contextualSpacing/>
    </w:pPr>
  </w:style>
  <w:style w:type="table" w:styleId="a4">
    <w:name w:val="Table Grid"/>
    <w:basedOn w:val="a1"/>
    <w:uiPriority w:val="59"/>
    <w:rsid w:val="00B9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B9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506"/>
  </w:style>
  <w:style w:type="paragraph" w:styleId="aa">
    <w:name w:val="footer"/>
    <w:basedOn w:val="a"/>
    <w:link w:val="ab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C9C0-0073-424A-9B46-C7C81969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Любовь Владимировна</dc:creator>
  <cp:lastModifiedBy>Пользователь</cp:lastModifiedBy>
  <cp:revision>24</cp:revision>
  <cp:lastPrinted>2018-11-14T12:13:00Z</cp:lastPrinted>
  <dcterms:created xsi:type="dcterms:W3CDTF">2017-10-24T09:10:00Z</dcterms:created>
  <dcterms:modified xsi:type="dcterms:W3CDTF">2019-04-03T09:46:00Z</dcterms:modified>
</cp:coreProperties>
</file>