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02" w:rsidRDefault="00144D02" w:rsidP="00E75EF7">
      <w:pPr>
        <w:jc w:val="center"/>
      </w:pPr>
      <w:r>
        <w:rPr>
          <w:rStyle w:val="a8"/>
          <w:rFonts w:cs="Arial"/>
          <w:color w:val="0070C0"/>
          <w:sz w:val="28"/>
          <w:szCs w:val="28"/>
        </w:rPr>
        <w:t xml:space="preserve">14.09.2022 </w:t>
      </w:r>
      <w:r>
        <w:rPr>
          <w:rStyle w:val="a8"/>
          <w:rFonts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21.09.2022 (в течение 7 дней со дня размещения проекта – 14.09.2022)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7"/>
            <w:rFonts w:cs="Arial"/>
            <w:sz w:val="28"/>
            <w:szCs w:val="28"/>
          </w:rPr>
          <w:t>borovskiy-m.o@inbox.ru</w:t>
        </w:r>
      </w:hyperlink>
    </w:p>
    <w:p w:rsidR="009508F8" w:rsidRPr="00172368" w:rsidRDefault="009508F8" w:rsidP="00E75EF7">
      <w:pPr>
        <w:jc w:val="center"/>
      </w:pPr>
      <w:r>
        <w:rPr>
          <w:noProof/>
        </w:rPr>
        <w:drawing>
          <wp:inline distT="0" distB="0" distL="0" distR="0" wp14:anchorId="7A0A2C08" wp14:editId="734822A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F8" w:rsidRPr="006F4036" w:rsidRDefault="009508F8" w:rsidP="009508F8">
      <w:pPr>
        <w:jc w:val="center"/>
        <w:rPr>
          <w:rFonts w:ascii="Arial" w:hAnsi="Arial" w:cs="Arial"/>
          <w:sz w:val="12"/>
          <w:szCs w:val="12"/>
        </w:rPr>
      </w:pPr>
    </w:p>
    <w:p w:rsidR="0073669C" w:rsidRPr="005444E9" w:rsidRDefault="0073669C" w:rsidP="0073669C">
      <w:pPr>
        <w:jc w:val="center"/>
        <w:rPr>
          <w:b/>
          <w:bCs/>
          <w:sz w:val="28"/>
          <w:szCs w:val="28"/>
        </w:rPr>
      </w:pPr>
      <w:r w:rsidRPr="005444E9">
        <w:rPr>
          <w:b/>
          <w:bCs/>
          <w:sz w:val="28"/>
          <w:szCs w:val="28"/>
        </w:rPr>
        <w:t xml:space="preserve">ДУМА </w:t>
      </w:r>
    </w:p>
    <w:p w:rsidR="0073669C" w:rsidRPr="005444E9" w:rsidRDefault="0073669C" w:rsidP="0073669C">
      <w:pPr>
        <w:jc w:val="center"/>
        <w:rPr>
          <w:b/>
          <w:bCs/>
          <w:sz w:val="28"/>
          <w:szCs w:val="28"/>
        </w:rPr>
      </w:pPr>
      <w:r w:rsidRPr="005444E9">
        <w:rPr>
          <w:b/>
          <w:bCs/>
          <w:sz w:val="28"/>
          <w:szCs w:val="28"/>
        </w:rPr>
        <w:t xml:space="preserve">МУНИЦИПАЛЬНОГООБРАЗОВАНИЯ </w:t>
      </w:r>
    </w:p>
    <w:p w:rsidR="0073669C" w:rsidRPr="005444E9" w:rsidRDefault="0073669C" w:rsidP="0073669C">
      <w:pPr>
        <w:jc w:val="center"/>
        <w:rPr>
          <w:rFonts w:ascii="Arial" w:hAnsi="Arial" w:cs="Arial"/>
          <w:b/>
          <w:sz w:val="28"/>
          <w:szCs w:val="28"/>
        </w:rPr>
      </w:pPr>
      <w:r w:rsidRPr="005444E9">
        <w:rPr>
          <w:b/>
          <w:bCs/>
          <w:sz w:val="28"/>
          <w:szCs w:val="28"/>
        </w:rPr>
        <w:t>ПОСЕЛОК БОРОВСКИЙ</w:t>
      </w:r>
    </w:p>
    <w:p w:rsidR="009508F8" w:rsidRPr="00172368" w:rsidRDefault="009508F8" w:rsidP="009508F8">
      <w:pPr>
        <w:jc w:val="center"/>
        <w:rPr>
          <w:rFonts w:ascii="Arial" w:hAnsi="Arial" w:cs="Arial"/>
          <w:b/>
          <w:sz w:val="28"/>
          <w:szCs w:val="28"/>
        </w:rPr>
      </w:pP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</w:t>
      </w:r>
      <w:r w:rsidR="00BF12BF">
        <w:rPr>
          <w:b/>
          <w:sz w:val="28"/>
          <w:szCs w:val="28"/>
        </w:rPr>
        <w:t>Ш</w:t>
      </w:r>
      <w:r w:rsidRPr="00172368">
        <w:rPr>
          <w:b/>
          <w:sz w:val="28"/>
          <w:szCs w:val="28"/>
        </w:rPr>
        <w:t>ЕНИЕ</w:t>
      </w: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</w:p>
    <w:p w:rsidR="009508F8" w:rsidRPr="00172368" w:rsidRDefault="00FB322B" w:rsidP="009508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3669C">
        <w:rPr>
          <w:sz w:val="28"/>
          <w:szCs w:val="28"/>
        </w:rPr>
        <w:t xml:space="preserve"> 2022</w:t>
      </w:r>
      <w:r w:rsidR="009508F8">
        <w:rPr>
          <w:sz w:val="28"/>
          <w:szCs w:val="28"/>
        </w:rPr>
        <w:t xml:space="preserve"> </w:t>
      </w:r>
      <w:r w:rsidR="009508F8" w:rsidRPr="00172368">
        <w:rPr>
          <w:sz w:val="28"/>
          <w:szCs w:val="28"/>
        </w:rPr>
        <w:t>г.</w:t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  <w:t xml:space="preserve"> </w:t>
      </w:r>
      <w:r w:rsidR="009508F8">
        <w:rPr>
          <w:sz w:val="28"/>
          <w:szCs w:val="28"/>
        </w:rPr>
        <w:t xml:space="preserve">    </w:t>
      </w:r>
      <w:r w:rsidR="009508F8" w:rsidRPr="00172368">
        <w:rPr>
          <w:sz w:val="28"/>
          <w:szCs w:val="28"/>
        </w:rPr>
        <w:t xml:space="preserve">   </w:t>
      </w:r>
      <w:r w:rsidR="00C26FFA">
        <w:rPr>
          <w:sz w:val="28"/>
          <w:szCs w:val="28"/>
        </w:rPr>
        <w:t xml:space="preserve">            </w:t>
      </w:r>
      <w:r w:rsidR="00E70594">
        <w:rPr>
          <w:sz w:val="28"/>
          <w:szCs w:val="28"/>
        </w:rPr>
        <w:t xml:space="preserve">   </w:t>
      </w:r>
      <w:r w:rsidR="009508F8" w:rsidRPr="00172368">
        <w:rPr>
          <w:sz w:val="28"/>
          <w:szCs w:val="28"/>
        </w:rPr>
        <w:t xml:space="preserve">№ </w:t>
      </w:r>
      <w:r w:rsidR="0073669C">
        <w:rPr>
          <w:sz w:val="28"/>
          <w:szCs w:val="28"/>
        </w:rPr>
        <w:t>____</w:t>
      </w:r>
    </w:p>
    <w:p w:rsidR="009508F8" w:rsidRPr="00172368" w:rsidRDefault="003767D1" w:rsidP="009508F8">
      <w:pPr>
        <w:jc w:val="center"/>
      </w:pPr>
      <w:proofErr w:type="spellStart"/>
      <w:r>
        <w:t>р</w:t>
      </w:r>
      <w:r w:rsidR="009508F8" w:rsidRPr="00172368">
        <w:t>п</w:t>
      </w:r>
      <w:proofErr w:type="spellEnd"/>
      <w:r w:rsidR="009508F8" w:rsidRPr="00172368">
        <w:t>.</w:t>
      </w:r>
      <w:r w:rsidR="00783B14">
        <w:t xml:space="preserve"> </w:t>
      </w:r>
      <w:r w:rsidR="009508F8" w:rsidRPr="00172368">
        <w:t>Боровский</w:t>
      </w:r>
    </w:p>
    <w:p w:rsidR="009508F8" w:rsidRPr="00172368" w:rsidRDefault="009508F8" w:rsidP="009508F8">
      <w:pPr>
        <w:jc w:val="center"/>
      </w:pPr>
      <w:r w:rsidRPr="00172368">
        <w:t>Тюменского муниципального района</w:t>
      </w:r>
    </w:p>
    <w:p w:rsidR="009D2829" w:rsidRDefault="009D2829" w:rsidP="00783B14">
      <w:pPr>
        <w:shd w:val="clear" w:color="auto" w:fill="FFFFFF"/>
        <w:jc w:val="right"/>
        <w:rPr>
          <w:color w:val="000000"/>
        </w:rPr>
      </w:pPr>
      <w:r w:rsidRPr="009D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7852" wp14:editId="6A0CE3CA">
                <wp:simplePos x="0" y="0"/>
                <wp:positionH relativeFrom="column">
                  <wp:posOffset>5715</wp:posOffset>
                </wp:positionH>
                <wp:positionV relativeFrom="paragraph">
                  <wp:posOffset>10796</wp:posOffset>
                </wp:positionV>
                <wp:extent cx="3276600" cy="17716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85" w:rsidRDefault="00874685" w:rsidP="00146DBC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23.11.2016 №206 «О</w:t>
                            </w: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земельном налоге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25.10.2017 №323, 26.09.2018 №480, 28.08.2019 № 616, </w:t>
                            </w:r>
                            <w:r w:rsidRPr="0073669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30.10.2019 № 644)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.85pt;width:25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" strokecolor="white [3212]">
                <v:textbox>
                  <w:txbxContent>
                    <w:p w:rsidR="00874685" w:rsidRDefault="00874685" w:rsidP="00146DBC">
                      <w:pPr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23.11.2016 №206 «О</w:t>
                      </w: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земельном налоге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25.10.2017 №323, 26.09.2018 №480, 28.08.2019 № 616, </w:t>
                      </w:r>
                      <w:r w:rsidRPr="0073669C">
                        <w:rPr>
                          <w:rFonts w:ascii="Arial" w:hAnsi="Arial" w:cs="Arial"/>
                          <w:sz w:val="26"/>
                          <w:szCs w:val="26"/>
                        </w:rPr>
                        <w:t>30.10.2019 № 644)</w:t>
                      </w:r>
                    </w:p>
                  </w:txbxContent>
                </v:textbox>
              </v:shape>
            </w:pict>
          </mc:Fallback>
        </mc:AlternateContent>
      </w:r>
      <w:r w:rsidR="00783B14">
        <w:rPr>
          <w:color w:val="000000"/>
        </w:rPr>
        <w:t xml:space="preserve">ПРОЕКТ </w: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</w:p>
    <w:tbl>
      <w:tblPr>
        <w:tblStyle w:val="a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27"/>
      </w:tblGrid>
      <w:tr w:rsidR="009D2829" w:rsidTr="009D2829">
        <w:tc>
          <w:tcPr>
            <w:tcW w:w="5387" w:type="dxa"/>
          </w:tcPr>
          <w:p w:rsidR="009D2829" w:rsidRDefault="009D2829" w:rsidP="00AB28E4">
            <w:pPr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9D2829" w:rsidRDefault="009D2829" w:rsidP="00AB28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D652A" w:rsidRDefault="008D652A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46DBC" w:rsidRDefault="00146DBC" w:rsidP="00146DB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46DBC" w:rsidRDefault="00146DBC" w:rsidP="00146DB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80DAA" w:rsidRDefault="009D2829" w:rsidP="00146DB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 Уставом муниципального</w:t>
      </w:r>
      <w:r w:rsidR="00DB024E">
        <w:rPr>
          <w:rFonts w:ascii="Arial" w:hAnsi="Arial" w:cs="Arial"/>
          <w:sz w:val="26"/>
          <w:szCs w:val="26"/>
        </w:rPr>
        <w:t xml:space="preserve"> образования поселок Боровский,</w:t>
      </w:r>
      <w:r w:rsidRPr="006942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</w:t>
      </w:r>
      <w:r w:rsidR="00AB28E4">
        <w:rPr>
          <w:rFonts w:ascii="Arial" w:hAnsi="Arial" w:cs="Arial"/>
          <w:sz w:val="26"/>
          <w:szCs w:val="26"/>
        </w:rPr>
        <w:t xml:space="preserve"> </w:t>
      </w:r>
      <w:r w:rsidR="0073669C" w:rsidRPr="006942E4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9D2829" w:rsidRDefault="009D2829" w:rsidP="00146DB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9D2829" w:rsidRPr="00433564" w:rsidRDefault="0052391D" w:rsidP="00146DBC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33564">
        <w:rPr>
          <w:rFonts w:ascii="Arial" w:hAnsi="Arial" w:cs="Arial"/>
          <w:sz w:val="26"/>
          <w:szCs w:val="26"/>
        </w:rPr>
        <w:t>Пункт 6</w:t>
      </w:r>
      <w:r w:rsidR="009D2829" w:rsidRPr="00433564">
        <w:rPr>
          <w:rFonts w:ascii="Arial" w:hAnsi="Arial" w:cs="Arial"/>
          <w:sz w:val="26"/>
          <w:szCs w:val="26"/>
        </w:rPr>
        <w:t xml:space="preserve"> решени</w:t>
      </w:r>
      <w:r w:rsidRPr="00433564">
        <w:rPr>
          <w:rFonts w:ascii="Arial" w:hAnsi="Arial" w:cs="Arial"/>
          <w:sz w:val="26"/>
          <w:szCs w:val="26"/>
        </w:rPr>
        <w:t>я</w:t>
      </w:r>
      <w:r w:rsidR="009D2829" w:rsidRPr="004335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D2829" w:rsidRPr="00433564">
        <w:rPr>
          <w:rFonts w:ascii="Arial" w:hAnsi="Arial" w:cs="Arial"/>
          <w:sz w:val="26"/>
          <w:szCs w:val="26"/>
        </w:rPr>
        <w:t>Боровской</w:t>
      </w:r>
      <w:proofErr w:type="spellEnd"/>
      <w:r w:rsidR="009D2829" w:rsidRPr="00433564">
        <w:rPr>
          <w:rFonts w:ascii="Arial" w:hAnsi="Arial" w:cs="Arial"/>
          <w:sz w:val="26"/>
          <w:szCs w:val="26"/>
        </w:rPr>
        <w:t xml:space="preserve"> поселковой Думы от 23.11.2016 №206 «О земельном налоге»</w:t>
      </w:r>
      <w:r w:rsidR="00E5693A" w:rsidRPr="00433564">
        <w:rPr>
          <w:rFonts w:ascii="Arial" w:hAnsi="Arial" w:cs="Arial"/>
          <w:sz w:val="26"/>
          <w:szCs w:val="26"/>
        </w:rPr>
        <w:t xml:space="preserve"> (далее –</w:t>
      </w:r>
      <w:r w:rsidR="00280DAA" w:rsidRPr="00433564">
        <w:rPr>
          <w:rFonts w:ascii="Arial" w:hAnsi="Arial" w:cs="Arial"/>
          <w:sz w:val="26"/>
          <w:szCs w:val="26"/>
        </w:rPr>
        <w:t xml:space="preserve"> </w:t>
      </w:r>
      <w:r w:rsidR="00E5693A" w:rsidRPr="00433564">
        <w:rPr>
          <w:rFonts w:ascii="Arial" w:hAnsi="Arial" w:cs="Arial"/>
          <w:sz w:val="26"/>
          <w:szCs w:val="26"/>
        </w:rPr>
        <w:t>Решение)</w:t>
      </w:r>
      <w:r w:rsidRPr="00433564">
        <w:rPr>
          <w:rFonts w:ascii="Arial" w:hAnsi="Arial" w:cs="Arial"/>
          <w:sz w:val="26"/>
          <w:szCs w:val="26"/>
        </w:rPr>
        <w:t xml:space="preserve"> после слов «Льготы по уплате земельного налога</w:t>
      </w:r>
      <w:proofErr w:type="gramStart"/>
      <w:r w:rsidRPr="00433564">
        <w:rPr>
          <w:rFonts w:ascii="Arial" w:hAnsi="Arial" w:cs="Arial"/>
          <w:sz w:val="26"/>
          <w:szCs w:val="26"/>
        </w:rPr>
        <w:t>:»</w:t>
      </w:r>
      <w:proofErr w:type="gramEnd"/>
      <w:r w:rsidRPr="00433564">
        <w:rPr>
          <w:rFonts w:ascii="Arial" w:hAnsi="Arial" w:cs="Arial"/>
          <w:sz w:val="26"/>
          <w:szCs w:val="26"/>
        </w:rPr>
        <w:t xml:space="preserve"> </w:t>
      </w:r>
      <w:r w:rsidR="00433564" w:rsidRPr="00433564">
        <w:rPr>
          <w:rFonts w:ascii="Arial" w:hAnsi="Arial" w:cs="Arial"/>
          <w:sz w:val="26"/>
          <w:szCs w:val="26"/>
        </w:rPr>
        <w:t xml:space="preserve"> </w:t>
      </w:r>
      <w:r w:rsidRPr="00433564">
        <w:rPr>
          <w:rFonts w:ascii="Arial" w:hAnsi="Arial" w:cs="Arial"/>
          <w:sz w:val="26"/>
          <w:szCs w:val="26"/>
        </w:rPr>
        <w:t>дополнить абзацем следующего содержания</w:t>
      </w:r>
      <w:r w:rsidR="009D2829" w:rsidRPr="00433564">
        <w:rPr>
          <w:rFonts w:ascii="Arial" w:hAnsi="Arial" w:cs="Arial"/>
          <w:sz w:val="26"/>
          <w:szCs w:val="26"/>
        </w:rPr>
        <w:t>:</w:t>
      </w:r>
      <w:r w:rsidR="00E5693A" w:rsidRPr="00433564">
        <w:rPr>
          <w:rFonts w:ascii="Arial" w:hAnsi="Arial" w:cs="Arial"/>
          <w:sz w:val="26"/>
          <w:szCs w:val="26"/>
        </w:rPr>
        <w:t xml:space="preserve"> </w:t>
      </w:r>
    </w:p>
    <w:p w:rsidR="00FB322B" w:rsidRPr="00FB322B" w:rsidRDefault="0073669C" w:rsidP="00146DBC">
      <w:pPr>
        <w:pStyle w:val="western"/>
        <w:spacing w:before="0" w:beforeAutospacing="0" w:after="0" w:line="360" w:lineRule="auto"/>
        <w:jc w:val="both"/>
      </w:pPr>
      <w:r w:rsidRPr="00146DBC">
        <w:rPr>
          <w:bCs/>
        </w:rPr>
        <w:t xml:space="preserve"> «</w:t>
      </w:r>
      <w:r w:rsidR="00FB322B" w:rsidRPr="00146DBC">
        <w:t xml:space="preserve">Установить налоговую льготу в размере </w:t>
      </w:r>
      <w:r w:rsidR="00FB322B" w:rsidRPr="00FB322B">
        <w:rPr>
          <w:color w:val="000000"/>
        </w:rPr>
        <w:t xml:space="preserve">50 процентов от суммы налога, подлежащего уплате, для организаций, осуществляющих деятельность в сфере телекоммуникаций и информационных технологий (коды 61, 63.1, 63.11 раздела J «Деятельность в области информации и связи» Общероссийского классификатора видов экономической деятельности </w:t>
      </w:r>
      <w:proofErr w:type="gramStart"/>
      <w:r w:rsidR="00FB322B" w:rsidRPr="00FB322B">
        <w:rPr>
          <w:color w:val="000000"/>
        </w:rPr>
        <w:t>ОК</w:t>
      </w:r>
      <w:proofErr w:type="gramEnd"/>
      <w:r w:rsidR="00FB322B" w:rsidRPr="00FB322B">
        <w:rPr>
          <w:color w:val="000000"/>
        </w:rPr>
        <w:t xml:space="preserve"> 029-2014), в </w:t>
      </w:r>
      <w:r w:rsidR="00FB322B" w:rsidRPr="00FB322B">
        <w:rPr>
          <w:color w:val="000000"/>
        </w:rPr>
        <w:lastRenderedPageBreak/>
        <w:t xml:space="preserve">отношении земельных участков на которых размещены объекты связи и (или) центры обработки данных, впервые введённые в эксплуатацию после 1 июля 2022 года. Доля доходов организаций от реализации товаров (работ, услуг) при осуществлении видов деятельности, указанных в настоящем </w:t>
      </w:r>
      <w:r w:rsidR="00146DBC">
        <w:rPr>
          <w:color w:val="000000"/>
        </w:rPr>
        <w:t>абзаце</w:t>
      </w:r>
      <w:r w:rsidR="00FB322B" w:rsidRPr="00FB322B">
        <w:rPr>
          <w:color w:val="000000"/>
        </w:rPr>
        <w:t xml:space="preserve"> должна составлять не менее 70 процентов.</w:t>
      </w:r>
      <w:r w:rsidR="00FB322B">
        <w:rPr>
          <w:color w:val="000000"/>
        </w:rPr>
        <w:t>».</w:t>
      </w:r>
    </w:p>
    <w:p w:rsidR="00641BE9" w:rsidRDefault="00641BE9" w:rsidP="00641BE9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Пункт 9 решения  исключить, изменив последующую нумерацию пунктов.</w:t>
      </w:r>
    </w:p>
    <w:p w:rsidR="00641BE9" w:rsidRDefault="00641BE9" w:rsidP="00641BE9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Настоящее решение вступает в силу со дня официального опубликования, если иное не установлено настоящим решением.</w:t>
      </w:r>
    </w:p>
    <w:p w:rsidR="00641BE9" w:rsidRDefault="00641BE9" w:rsidP="00641BE9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Положения пункта 1 настоящего решения распространяют свое действие на </w:t>
      </w:r>
      <w:proofErr w:type="gramStart"/>
      <w:r>
        <w:rPr>
          <w:rFonts w:ascii="Arial" w:hAnsi="Arial" w:cs="Arial"/>
          <w:bCs/>
          <w:sz w:val="26"/>
          <w:szCs w:val="26"/>
        </w:rPr>
        <w:t>правоотношения, возникшие с 1 июля 2022 года и применяются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по 31 декабря 2024 года включительно.</w:t>
      </w:r>
    </w:p>
    <w:p w:rsidR="00641BE9" w:rsidRDefault="00641BE9" w:rsidP="00641BE9">
      <w:pPr>
        <w:pStyle w:val="a5"/>
        <w:numPr>
          <w:ilvl w:val="0"/>
          <w:numId w:val="15"/>
        </w:numPr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Опубликовать настоящее решение в газете "</w:t>
      </w:r>
      <w:proofErr w:type="spellStart"/>
      <w:r>
        <w:rPr>
          <w:rFonts w:ascii="Arial" w:hAnsi="Arial" w:cs="Arial"/>
          <w:sz w:val="26"/>
          <w:szCs w:val="26"/>
        </w:rPr>
        <w:t>Боровские</w:t>
      </w:r>
      <w:proofErr w:type="spellEnd"/>
      <w:r>
        <w:rPr>
          <w:rFonts w:ascii="Arial" w:hAnsi="Arial" w:cs="Arial"/>
          <w:sz w:val="26"/>
          <w:szCs w:val="26"/>
        </w:rPr>
        <w:t xml:space="preserve"> вести"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Интернет.</w:t>
      </w:r>
    </w:p>
    <w:p w:rsidR="00FF1FE2" w:rsidRDefault="00FF1FE2" w:rsidP="00146DBC">
      <w:pPr>
        <w:pStyle w:val="a5"/>
        <w:spacing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146DBC" w:rsidRPr="00FB322B" w:rsidRDefault="00146DBC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73669C" w:rsidRPr="00FB322B" w:rsidRDefault="0073669C" w:rsidP="0073669C">
      <w:pPr>
        <w:jc w:val="both"/>
        <w:rPr>
          <w:rFonts w:ascii="Arial" w:hAnsi="Arial" w:cs="Arial"/>
          <w:sz w:val="26"/>
          <w:szCs w:val="26"/>
        </w:rPr>
      </w:pPr>
      <w:r w:rsidRPr="00FB322B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</w:t>
      </w:r>
      <w:proofErr w:type="spellStart"/>
      <w:r w:rsidRPr="00FB322B"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AB28E4" w:rsidRDefault="00AB28E4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146DBC" w:rsidRPr="00FB322B" w:rsidRDefault="00146DBC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FF1FE2" w:rsidRPr="00FB322B" w:rsidRDefault="00FF1FE2" w:rsidP="00AB28E4">
      <w:pPr>
        <w:jc w:val="both"/>
        <w:rPr>
          <w:rFonts w:ascii="Arial" w:hAnsi="Arial" w:cs="Arial"/>
          <w:sz w:val="26"/>
          <w:szCs w:val="26"/>
        </w:rPr>
      </w:pPr>
      <w:r w:rsidRPr="00FB322B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 Сычева</w:t>
      </w:r>
    </w:p>
    <w:p w:rsidR="00FF1FE2" w:rsidRPr="00FB322B" w:rsidRDefault="00FF1FE2" w:rsidP="00AB28E4">
      <w:pPr>
        <w:jc w:val="both"/>
        <w:rPr>
          <w:rFonts w:ascii="Arial" w:hAnsi="Arial" w:cs="Arial"/>
          <w:sz w:val="26"/>
          <w:szCs w:val="26"/>
        </w:rPr>
      </w:pPr>
    </w:p>
    <w:p w:rsidR="00BD6A47" w:rsidRDefault="00BD6A47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146DBC" w:rsidRDefault="00146DBC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3767D1" w:rsidRPr="00FC3385" w:rsidRDefault="005B5B89" w:rsidP="00BB21AD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FC3385">
        <w:rPr>
          <w:rFonts w:ascii="Arial" w:hAnsi="Arial" w:cs="Arial"/>
          <w:b/>
          <w:sz w:val="26"/>
          <w:szCs w:val="26"/>
        </w:rPr>
        <w:lastRenderedPageBreak/>
        <w:t>Пояснительная записка к решению Думы</w:t>
      </w:r>
      <w:r w:rsidR="0073669C" w:rsidRPr="00FC3385">
        <w:rPr>
          <w:rFonts w:ascii="Arial" w:hAnsi="Arial" w:cs="Arial"/>
          <w:b/>
          <w:sz w:val="26"/>
          <w:szCs w:val="26"/>
        </w:rPr>
        <w:t xml:space="preserve"> муниципального образования поселок Боровский</w:t>
      </w:r>
      <w:r w:rsidRPr="00FC3385">
        <w:rPr>
          <w:rFonts w:ascii="Arial" w:hAnsi="Arial" w:cs="Arial"/>
          <w:b/>
          <w:sz w:val="26"/>
          <w:szCs w:val="26"/>
        </w:rPr>
        <w:t xml:space="preserve"> от </w:t>
      </w:r>
      <w:r w:rsidR="00FB322B">
        <w:rPr>
          <w:rFonts w:ascii="Arial" w:hAnsi="Arial" w:cs="Arial"/>
          <w:b/>
          <w:sz w:val="26"/>
          <w:szCs w:val="26"/>
        </w:rPr>
        <w:t>______</w:t>
      </w:r>
      <w:r w:rsidR="00E70594" w:rsidRPr="00FC3385">
        <w:rPr>
          <w:rFonts w:ascii="Arial" w:hAnsi="Arial" w:cs="Arial"/>
          <w:b/>
          <w:sz w:val="26"/>
          <w:szCs w:val="26"/>
        </w:rPr>
        <w:t xml:space="preserve"> № </w:t>
      </w:r>
      <w:r w:rsidR="0073669C" w:rsidRPr="00FC3385">
        <w:rPr>
          <w:rFonts w:ascii="Arial" w:hAnsi="Arial" w:cs="Arial"/>
          <w:b/>
          <w:sz w:val="26"/>
          <w:szCs w:val="26"/>
        </w:rPr>
        <w:t>___</w:t>
      </w:r>
      <w:r w:rsidR="00C207AC" w:rsidRPr="00FC3385">
        <w:rPr>
          <w:rFonts w:ascii="Arial" w:hAnsi="Arial" w:cs="Arial"/>
          <w:b/>
          <w:sz w:val="26"/>
          <w:szCs w:val="26"/>
        </w:rPr>
        <w:t xml:space="preserve"> «О внесении изменений в решение Боровской поселковой Думы от 23.11.2016 №206 «О земельном налоге» (с изменениями от 25.10.2017 №323, 26.09.2018 №480, 28.08.2019 № 616</w:t>
      </w:r>
      <w:r w:rsidR="0073669C" w:rsidRPr="00FC3385">
        <w:rPr>
          <w:rFonts w:ascii="Arial" w:hAnsi="Arial" w:cs="Arial"/>
          <w:b/>
          <w:sz w:val="26"/>
          <w:szCs w:val="26"/>
        </w:rPr>
        <w:t>, 30.10.2019 № 644</w:t>
      </w:r>
      <w:r w:rsidR="00C207AC" w:rsidRPr="00FC3385">
        <w:rPr>
          <w:rFonts w:ascii="Arial" w:hAnsi="Arial" w:cs="Arial"/>
          <w:b/>
          <w:sz w:val="26"/>
          <w:szCs w:val="26"/>
        </w:rPr>
        <w:t>)»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334"/>
        <w:gridCol w:w="3285"/>
      </w:tblGrid>
      <w:tr w:rsidR="00BB21AD" w:rsidRPr="00146DBC" w:rsidTr="00146DBC">
        <w:tc>
          <w:tcPr>
            <w:tcW w:w="2235" w:type="dxa"/>
          </w:tcPr>
          <w:p w:rsidR="00BB21AD" w:rsidRPr="00146DBC" w:rsidRDefault="00BB21AD" w:rsidP="007E522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146DBC"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334" w:type="dxa"/>
          </w:tcPr>
          <w:p w:rsidR="00BB21AD" w:rsidRPr="00146DBC" w:rsidRDefault="00BB21AD" w:rsidP="007E522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146DBC">
              <w:rPr>
                <w:b/>
                <w:sz w:val="28"/>
                <w:szCs w:val="28"/>
              </w:rPr>
              <w:t>Предлагаемая редакция</w:t>
            </w:r>
          </w:p>
        </w:tc>
        <w:tc>
          <w:tcPr>
            <w:tcW w:w="3285" w:type="dxa"/>
          </w:tcPr>
          <w:p w:rsidR="00BB21AD" w:rsidRPr="00146DBC" w:rsidRDefault="00BB21AD" w:rsidP="007E522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146DBC">
              <w:rPr>
                <w:b/>
                <w:sz w:val="28"/>
                <w:szCs w:val="28"/>
              </w:rPr>
              <w:t>Ос</w:t>
            </w:r>
            <w:r w:rsidR="00A5638F" w:rsidRPr="00146DBC">
              <w:rPr>
                <w:b/>
                <w:sz w:val="28"/>
                <w:szCs w:val="28"/>
              </w:rPr>
              <w:t>нование</w:t>
            </w:r>
          </w:p>
        </w:tc>
      </w:tr>
      <w:tr w:rsidR="00EF3094" w:rsidRPr="00146DBC" w:rsidTr="00146DBC">
        <w:tc>
          <w:tcPr>
            <w:tcW w:w="2235" w:type="dxa"/>
          </w:tcPr>
          <w:p w:rsidR="00433564" w:rsidRPr="00146DBC" w:rsidRDefault="00433564" w:rsidP="0043356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46DBC">
              <w:rPr>
                <w:sz w:val="28"/>
                <w:szCs w:val="28"/>
              </w:rPr>
              <w:t>Льготы по уплате земельного налога:</w:t>
            </w:r>
          </w:p>
          <w:p w:rsidR="00EF3094" w:rsidRPr="00146DBC" w:rsidRDefault="00EF3094" w:rsidP="0073669C">
            <w:pPr>
              <w:pStyle w:val="a5"/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34" w:type="dxa"/>
          </w:tcPr>
          <w:p w:rsidR="00146DBC" w:rsidRPr="00146DBC" w:rsidRDefault="00146DBC" w:rsidP="00146DB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46DBC">
              <w:rPr>
                <w:sz w:val="28"/>
                <w:szCs w:val="28"/>
              </w:rPr>
              <w:t>Льготы по уплате земельного налога:</w:t>
            </w:r>
          </w:p>
          <w:p w:rsidR="00EF3094" w:rsidRPr="00146DBC" w:rsidRDefault="00FB322B" w:rsidP="00146DBC">
            <w:pPr>
              <w:spacing w:before="240"/>
              <w:rPr>
                <w:rFonts w:eastAsiaTheme="minorHAnsi"/>
                <w:sz w:val="28"/>
                <w:szCs w:val="28"/>
                <w:lang w:eastAsia="en-US"/>
              </w:rPr>
            </w:pPr>
            <w:r w:rsidRPr="00146DBC">
              <w:rPr>
                <w:color w:val="000000"/>
                <w:sz w:val="28"/>
                <w:szCs w:val="28"/>
              </w:rPr>
              <w:t>Установить налоговую льготу в размере 50 процентов от суммы налога, подлежащего уплате, для организаций, осуществляющих деятельность в сфере телекоммуникаций и информационных технологий (коды 61, 63.1, 63.11 раздела J «Деятельность в области информации и связи» Общероссийского классификатора видов экономической деятельности ОК 029-2014), в отношении земельных участков на которых размещены объекты связи и (или) центры обработки данных, впервые введённые в эксплуатацию после 1 июля 2022 года. Доля доходов организаций от реализации товаров (работ, услуг) при осуществлении видов деятельности, указанных в абзаце</w:t>
            </w:r>
            <w:r w:rsidR="00146DBC" w:rsidRPr="00146DBC">
              <w:rPr>
                <w:color w:val="000000"/>
                <w:sz w:val="28"/>
                <w:szCs w:val="28"/>
              </w:rPr>
              <w:t xml:space="preserve"> </w:t>
            </w:r>
            <w:r w:rsidRPr="00146DBC">
              <w:rPr>
                <w:color w:val="000000"/>
                <w:sz w:val="28"/>
                <w:szCs w:val="28"/>
              </w:rPr>
              <w:t>должна составлять не менее 70 процентов.</w:t>
            </w:r>
          </w:p>
        </w:tc>
        <w:tc>
          <w:tcPr>
            <w:tcW w:w="3285" w:type="dxa"/>
          </w:tcPr>
          <w:p w:rsidR="00FC3385" w:rsidRPr="00146DBC" w:rsidRDefault="00FC3385" w:rsidP="00FC3385">
            <w:pPr>
              <w:jc w:val="both"/>
              <w:rPr>
                <w:sz w:val="28"/>
                <w:szCs w:val="28"/>
              </w:rPr>
            </w:pPr>
            <w:r w:rsidRPr="00146DBC">
              <w:rPr>
                <w:sz w:val="28"/>
                <w:szCs w:val="28"/>
              </w:rPr>
              <w:t>Указ Президента РФ от 02.03.2022 №83</w:t>
            </w:r>
            <w:r w:rsidRPr="00146DBC">
              <w:rPr>
                <w:b/>
                <w:sz w:val="28"/>
                <w:szCs w:val="28"/>
              </w:rPr>
              <w:t xml:space="preserve"> </w:t>
            </w:r>
            <w:r w:rsidRPr="00146DBC">
              <w:rPr>
                <w:sz w:val="28"/>
                <w:szCs w:val="28"/>
              </w:rPr>
              <w:t xml:space="preserve">"О мерах по обеспечению ускоренного развития отрасли информационных технологий в Российской Федерации" </w:t>
            </w:r>
          </w:p>
          <w:p w:rsidR="00EF3094" w:rsidRPr="00146DBC" w:rsidRDefault="00FC3385" w:rsidP="00EF30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6DBC">
              <w:rPr>
                <w:rFonts w:eastAsiaTheme="minorHAnsi"/>
                <w:sz w:val="28"/>
                <w:szCs w:val="28"/>
                <w:lang w:eastAsia="en-US"/>
              </w:rPr>
              <w:t xml:space="preserve">Письмом </w:t>
            </w:r>
            <w:proofErr w:type="spellStart"/>
            <w:r w:rsidRPr="00146DBC">
              <w:rPr>
                <w:rFonts w:eastAsiaTheme="minorHAnsi"/>
                <w:sz w:val="28"/>
                <w:szCs w:val="28"/>
                <w:lang w:eastAsia="en-US"/>
              </w:rPr>
              <w:t>Минцифры</w:t>
            </w:r>
            <w:proofErr w:type="spellEnd"/>
            <w:r w:rsidRPr="00146DBC">
              <w:rPr>
                <w:rFonts w:eastAsiaTheme="minorHAnsi"/>
                <w:sz w:val="28"/>
                <w:szCs w:val="28"/>
                <w:lang w:eastAsia="en-US"/>
              </w:rPr>
              <w:t xml:space="preserve"> России от 30.03.2022 №МШ –П11-070-29796 рекомендовано принять дополнительные меры поддержки </w:t>
            </w:r>
            <w:r w:rsidRPr="00146DBC">
              <w:rPr>
                <w:rFonts w:eastAsiaTheme="minorHAnsi"/>
                <w:sz w:val="28"/>
                <w:szCs w:val="28"/>
                <w:lang w:val="en-US" w:eastAsia="en-US"/>
              </w:rPr>
              <w:t>IT</w:t>
            </w:r>
            <w:r w:rsidRPr="00146DBC">
              <w:rPr>
                <w:rFonts w:eastAsiaTheme="minorHAnsi"/>
                <w:sz w:val="28"/>
                <w:szCs w:val="28"/>
                <w:lang w:eastAsia="en-US"/>
              </w:rPr>
              <w:t>-сектора на период 2022-2024 года</w:t>
            </w:r>
            <w:r w:rsidR="00393746" w:rsidRPr="00146DB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46DBC">
              <w:rPr>
                <w:rFonts w:eastAsiaTheme="minorHAnsi"/>
                <w:sz w:val="28"/>
                <w:szCs w:val="28"/>
                <w:lang w:eastAsia="en-US"/>
              </w:rPr>
              <w:t xml:space="preserve"> снизить ни менее чем в 2 раза ставки земельного налога для объектов связи и центров обработки данных.</w:t>
            </w:r>
          </w:p>
          <w:p w:rsidR="00EF3094" w:rsidRPr="00146DBC" w:rsidRDefault="00EF3094" w:rsidP="007E522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41A0" w:rsidRPr="000C264B" w:rsidRDefault="000C264B" w:rsidP="007E5228">
      <w:pPr>
        <w:spacing w:before="240"/>
        <w:jc w:val="center"/>
        <w:rPr>
          <w:rFonts w:ascii="Arial" w:hAnsi="Arial" w:cs="Arial"/>
          <w:sz w:val="26"/>
          <w:szCs w:val="26"/>
        </w:rPr>
      </w:pPr>
      <w:r w:rsidRPr="000C264B">
        <w:rPr>
          <w:rFonts w:ascii="Arial" w:hAnsi="Arial" w:cs="Arial"/>
          <w:sz w:val="26"/>
          <w:szCs w:val="26"/>
        </w:rPr>
        <w:t>Заместитель главы сельского поселения</w:t>
      </w:r>
      <w:r w:rsidRPr="000C264B">
        <w:rPr>
          <w:rFonts w:ascii="Arial" w:hAnsi="Arial" w:cs="Arial"/>
          <w:sz w:val="26"/>
          <w:szCs w:val="26"/>
        </w:rPr>
        <w:tab/>
      </w:r>
      <w:r w:rsidRPr="000C264B">
        <w:rPr>
          <w:rFonts w:ascii="Arial" w:hAnsi="Arial" w:cs="Arial"/>
          <w:sz w:val="26"/>
          <w:szCs w:val="26"/>
        </w:rPr>
        <w:tab/>
      </w:r>
      <w:r w:rsidRPr="000C264B">
        <w:rPr>
          <w:rFonts w:ascii="Arial" w:hAnsi="Arial" w:cs="Arial"/>
          <w:sz w:val="26"/>
          <w:szCs w:val="26"/>
        </w:rPr>
        <w:tab/>
      </w:r>
      <w:r w:rsidRPr="000C264B">
        <w:rPr>
          <w:rFonts w:ascii="Arial" w:hAnsi="Arial" w:cs="Arial"/>
          <w:sz w:val="26"/>
          <w:szCs w:val="26"/>
        </w:rPr>
        <w:tab/>
        <w:t xml:space="preserve">О.В. </w:t>
      </w:r>
      <w:proofErr w:type="spellStart"/>
      <w:r w:rsidRPr="000C264B">
        <w:rPr>
          <w:rFonts w:ascii="Arial" w:hAnsi="Arial" w:cs="Arial"/>
          <w:sz w:val="26"/>
          <w:szCs w:val="26"/>
        </w:rPr>
        <w:t>Суппес</w:t>
      </w:r>
      <w:proofErr w:type="spellEnd"/>
    </w:p>
    <w:p w:rsidR="006841A0" w:rsidRDefault="006841A0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sectPr w:rsidR="006841A0" w:rsidSect="005C4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D0F"/>
    <w:multiLevelType w:val="hybridMultilevel"/>
    <w:tmpl w:val="F476D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20D4"/>
    <w:multiLevelType w:val="multilevel"/>
    <w:tmpl w:val="1936A45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CF1E24"/>
    <w:multiLevelType w:val="multilevel"/>
    <w:tmpl w:val="F6B03EE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EA46BBF"/>
    <w:multiLevelType w:val="hybridMultilevel"/>
    <w:tmpl w:val="30D82774"/>
    <w:lvl w:ilvl="0" w:tplc="E9C6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33F5F"/>
    <w:multiLevelType w:val="hybridMultilevel"/>
    <w:tmpl w:val="032AB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49E2"/>
    <w:multiLevelType w:val="hybridMultilevel"/>
    <w:tmpl w:val="55308F4C"/>
    <w:lvl w:ilvl="0" w:tplc="D17A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272EB1"/>
    <w:multiLevelType w:val="hybridMultilevel"/>
    <w:tmpl w:val="5D8A0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76450"/>
    <w:multiLevelType w:val="hybridMultilevel"/>
    <w:tmpl w:val="E4308A54"/>
    <w:lvl w:ilvl="0" w:tplc="FF48F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030E"/>
    <w:multiLevelType w:val="multilevel"/>
    <w:tmpl w:val="B1C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9A63F4"/>
    <w:multiLevelType w:val="hybridMultilevel"/>
    <w:tmpl w:val="842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D4B55"/>
    <w:multiLevelType w:val="hybridMultilevel"/>
    <w:tmpl w:val="5534144A"/>
    <w:lvl w:ilvl="0" w:tplc="9C04D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8B3C57"/>
    <w:multiLevelType w:val="multilevel"/>
    <w:tmpl w:val="18DAD3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2BC6C14"/>
    <w:multiLevelType w:val="multilevel"/>
    <w:tmpl w:val="23585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4D1EF9"/>
    <w:multiLevelType w:val="multilevel"/>
    <w:tmpl w:val="541405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7472E5F"/>
    <w:multiLevelType w:val="hybridMultilevel"/>
    <w:tmpl w:val="BD1094B2"/>
    <w:lvl w:ilvl="0" w:tplc="BDF0322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002D71"/>
    <w:rsid w:val="00011F8C"/>
    <w:rsid w:val="0001480F"/>
    <w:rsid w:val="00021593"/>
    <w:rsid w:val="000324E6"/>
    <w:rsid w:val="00033938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2138"/>
    <w:rsid w:val="000B04B6"/>
    <w:rsid w:val="000C11EC"/>
    <w:rsid w:val="000C264B"/>
    <w:rsid w:val="000C4DC6"/>
    <w:rsid w:val="000C4ECB"/>
    <w:rsid w:val="000D0650"/>
    <w:rsid w:val="000D1772"/>
    <w:rsid w:val="000D6D33"/>
    <w:rsid w:val="000D7DFC"/>
    <w:rsid w:val="000E1ACB"/>
    <w:rsid w:val="000E7D35"/>
    <w:rsid w:val="000F1FF7"/>
    <w:rsid w:val="000F46AC"/>
    <w:rsid w:val="000F6B32"/>
    <w:rsid w:val="00124C03"/>
    <w:rsid w:val="00130270"/>
    <w:rsid w:val="001364F7"/>
    <w:rsid w:val="00137488"/>
    <w:rsid w:val="001427DD"/>
    <w:rsid w:val="00144D02"/>
    <w:rsid w:val="00145123"/>
    <w:rsid w:val="00145C5F"/>
    <w:rsid w:val="00146DBC"/>
    <w:rsid w:val="00151183"/>
    <w:rsid w:val="001527E1"/>
    <w:rsid w:val="001663AD"/>
    <w:rsid w:val="001704A9"/>
    <w:rsid w:val="00171EDA"/>
    <w:rsid w:val="00175540"/>
    <w:rsid w:val="00180B07"/>
    <w:rsid w:val="00182473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158D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3CED"/>
    <w:rsid w:val="002748DE"/>
    <w:rsid w:val="0027576F"/>
    <w:rsid w:val="00280DAA"/>
    <w:rsid w:val="0028136A"/>
    <w:rsid w:val="0029571B"/>
    <w:rsid w:val="002A3285"/>
    <w:rsid w:val="002B603B"/>
    <w:rsid w:val="002D0B24"/>
    <w:rsid w:val="002D56CD"/>
    <w:rsid w:val="002E75AD"/>
    <w:rsid w:val="002F0BFD"/>
    <w:rsid w:val="002F2827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936"/>
    <w:rsid w:val="00366AF7"/>
    <w:rsid w:val="003716DC"/>
    <w:rsid w:val="00373D36"/>
    <w:rsid w:val="003767D1"/>
    <w:rsid w:val="00383D9C"/>
    <w:rsid w:val="003856CA"/>
    <w:rsid w:val="003905F9"/>
    <w:rsid w:val="0039084B"/>
    <w:rsid w:val="0039144E"/>
    <w:rsid w:val="0039208B"/>
    <w:rsid w:val="00393746"/>
    <w:rsid w:val="003965C4"/>
    <w:rsid w:val="003A491C"/>
    <w:rsid w:val="003A65BF"/>
    <w:rsid w:val="003B073D"/>
    <w:rsid w:val="003C5219"/>
    <w:rsid w:val="003C6B51"/>
    <w:rsid w:val="003D516E"/>
    <w:rsid w:val="003E270B"/>
    <w:rsid w:val="003E2DE1"/>
    <w:rsid w:val="003F4C37"/>
    <w:rsid w:val="003F6157"/>
    <w:rsid w:val="00400049"/>
    <w:rsid w:val="00401D83"/>
    <w:rsid w:val="00404287"/>
    <w:rsid w:val="00413F8A"/>
    <w:rsid w:val="0042269B"/>
    <w:rsid w:val="0043345A"/>
    <w:rsid w:val="00433564"/>
    <w:rsid w:val="00440D85"/>
    <w:rsid w:val="00462AC0"/>
    <w:rsid w:val="004644C7"/>
    <w:rsid w:val="00465F40"/>
    <w:rsid w:val="0047266D"/>
    <w:rsid w:val="0047535F"/>
    <w:rsid w:val="004823D1"/>
    <w:rsid w:val="00482597"/>
    <w:rsid w:val="00483EBB"/>
    <w:rsid w:val="00487291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615"/>
    <w:rsid w:val="004B1EF4"/>
    <w:rsid w:val="004B2244"/>
    <w:rsid w:val="004B4B64"/>
    <w:rsid w:val="004B5AA3"/>
    <w:rsid w:val="004C5897"/>
    <w:rsid w:val="004C7BE2"/>
    <w:rsid w:val="004D0F67"/>
    <w:rsid w:val="004D4D6F"/>
    <w:rsid w:val="004F1AB3"/>
    <w:rsid w:val="004F326F"/>
    <w:rsid w:val="00502301"/>
    <w:rsid w:val="00502646"/>
    <w:rsid w:val="00510A0E"/>
    <w:rsid w:val="0052391D"/>
    <w:rsid w:val="00527C85"/>
    <w:rsid w:val="005319BF"/>
    <w:rsid w:val="005333C9"/>
    <w:rsid w:val="005445E2"/>
    <w:rsid w:val="005551FA"/>
    <w:rsid w:val="005651BA"/>
    <w:rsid w:val="005723ED"/>
    <w:rsid w:val="00574223"/>
    <w:rsid w:val="00577C80"/>
    <w:rsid w:val="005808C2"/>
    <w:rsid w:val="005810C7"/>
    <w:rsid w:val="0059309C"/>
    <w:rsid w:val="00594FA1"/>
    <w:rsid w:val="005A72A0"/>
    <w:rsid w:val="005B1392"/>
    <w:rsid w:val="005B2ABD"/>
    <w:rsid w:val="005B34FC"/>
    <w:rsid w:val="005B3E1F"/>
    <w:rsid w:val="005B47F8"/>
    <w:rsid w:val="005B5B89"/>
    <w:rsid w:val="005B7D1C"/>
    <w:rsid w:val="005C451D"/>
    <w:rsid w:val="005D4304"/>
    <w:rsid w:val="005D6596"/>
    <w:rsid w:val="005E686F"/>
    <w:rsid w:val="005F0D7F"/>
    <w:rsid w:val="005F3E9B"/>
    <w:rsid w:val="00601ADF"/>
    <w:rsid w:val="006067C6"/>
    <w:rsid w:val="00607BFA"/>
    <w:rsid w:val="0061029D"/>
    <w:rsid w:val="0061083D"/>
    <w:rsid w:val="0061382B"/>
    <w:rsid w:val="006175ED"/>
    <w:rsid w:val="00625F68"/>
    <w:rsid w:val="0063588E"/>
    <w:rsid w:val="00636FC1"/>
    <w:rsid w:val="00641BE9"/>
    <w:rsid w:val="00646DC1"/>
    <w:rsid w:val="00656D19"/>
    <w:rsid w:val="0065796B"/>
    <w:rsid w:val="00665EEC"/>
    <w:rsid w:val="0066686B"/>
    <w:rsid w:val="00671709"/>
    <w:rsid w:val="0067585A"/>
    <w:rsid w:val="006773A2"/>
    <w:rsid w:val="006824EF"/>
    <w:rsid w:val="006838C0"/>
    <w:rsid w:val="006841A0"/>
    <w:rsid w:val="006942E4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69C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3B14"/>
    <w:rsid w:val="00784FC2"/>
    <w:rsid w:val="00791B6B"/>
    <w:rsid w:val="00794171"/>
    <w:rsid w:val="007A3A70"/>
    <w:rsid w:val="007A3C9E"/>
    <w:rsid w:val="007B485F"/>
    <w:rsid w:val="007C443B"/>
    <w:rsid w:val="007D311D"/>
    <w:rsid w:val="007D5FF2"/>
    <w:rsid w:val="007E049D"/>
    <w:rsid w:val="007E5228"/>
    <w:rsid w:val="007F57C6"/>
    <w:rsid w:val="00801307"/>
    <w:rsid w:val="00801DA4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FA3"/>
    <w:rsid w:val="00874685"/>
    <w:rsid w:val="008750E8"/>
    <w:rsid w:val="00875226"/>
    <w:rsid w:val="00875D74"/>
    <w:rsid w:val="008814FC"/>
    <w:rsid w:val="00882130"/>
    <w:rsid w:val="00883EF8"/>
    <w:rsid w:val="008849FD"/>
    <w:rsid w:val="00892274"/>
    <w:rsid w:val="0089635A"/>
    <w:rsid w:val="008B7CC0"/>
    <w:rsid w:val="008C3577"/>
    <w:rsid w:val="008D652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08F8"/>
    <w:rsid w:val="00951327"/>
    <w:rsid w:val="00952C19"/>
    <w:rsid w:val="00964F30"/>
    <w:rsid w:val="00971BBA"/>
    <w:rsid w:val="00975ED9"/>
    <w:rsid w:val="0098280D"/>
    <w:rsid w:val="0098440E"/>
    <w:rsid w:val="009A0E12"/>
    <w:rsid w:val="009A436E"/>
    <w:rsid w:val="009A49F6"/>
    <w:rsid w:val="009A4A1C"/>
    <w:rsid w:val="009A7700"/>
    <w:rsid w:val="009B3B68"/>
    <w:rsid w:val="009B545F"/>
    <w:rsid w:val="009B64D2"/>
    <w:rsid w:val="009D2829"/>
    <w:rsid w:val="009D3D5D"/>
    <w:rsid w:val="009D6C08"/>
    <w:rsid w:val="009D7F72"/>
    <w:rsid w:val="009E1BA8"/>
    <w:rsid w:val="009E26E6"/>
    <w:rsid w:val="00A0473E"/>
    <w:rsid w:val="00A05CA0"/>
    <w:rsid w:val="00A06FCA"/>
    <w:rsid w:val="00A238EC"/>
    <w:rsid w:val="00A32D7A"/>
    <w:rsid w:val="00A43A45"/>
    <w:rsid w:val="00A4495F"/>
    <w:rsid w:val="00A477F9"/>
    <w:rsid w:val="00A559CE"/>
    <w:rsid w:val="00A5638F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74"/>
    <w:rsid w:val="00AA513B"/>
    <w:rsid w:val="00AB28E4"/>
    <w:rsid w:val="00AB4FBC"/>
    <w:rsid w:val="00AC0F4C"/>
    <w:rsid w:val="00AC6B2F"/>
    <w:rsid w:val="00AC72A1"/>
    <w:rsid w:val="00AD5B30"/>
    <w:rsid w:val="00AE37EF"/>
    <w:rsid w:val="00AE6A6E"/>
    <w:rsid w:val="00AF5C13"/>
    <w:rsid w:val="00B00959"/>
    <w:rsid w:val="00B00E90"/>
    <w:rsid w:val="00B078FC"/>
    <w:rsid w:val="00B134D2"/>
    <w:rsid w:val="00B15ED2"/>
    <w:rsid w:val="00B23867"/>
    <w:rsid w:val="00B246C3"/>
    <w:rsid w:val="00B273AF"/>
    <w:rsid w:val="00B378FF"/>
    <w:rsid w:val="00B412B6"/>
    <w:rsid w:val="00B42EB3"/>
    <w:rsid w:val="00B43A80"/>
    <w:rsid w:val="00B56B21"/>
    <w:rsid w:val="00B56F13"/>
    <w:rsid w:val="00B6142D"/>
    <w:rsid w:val="00B6320D"/>
    <w:rsid w:val="00B7052C"/>
    <w:rsid w:val="00B70CE6"/>
    <w:rsid w:val="00B738C2"/>
    <w:rsid w:val="00B7672B"/>
    <w:rsid w:val="00B834F0"/>
    <w:rsid w:val="00B8554C"/>
    <w:rsid w:val="00B93C86"/>
    <w:rsid w:val="00BB21AD"/>
    <w:rsid w:val="00BB7DCD"/>
    <w:rsid w:val="00BD2AE3"/>
    <w:rsid w:val="00BD2E93"/>
    <w:rsid w:val="00BD3291"/>
    <w:rsid w:val="00BD4EEF"/>
    <w:rsid w:val="00BD5389"/>
    <w:rsid w:val="00BD6A47"/>
    <w:rsid w:val="00BE580E"/>
    <w:rsid w:val="00BF12BF"/>
    <w:rsid w:val="00BF46F3"/>
    <w:rsid w:val="00BF5425"/>
    <w:rsid w:val="00C0713B"/>
    <w:rsid w:val="00C100C8"/>
    <w:rsid w:val="00C165D3"/>
    <w:rsid w:val="00C20706"/>
    <w:rsid w:val="00C207AC"/>
    <w:rsid w:val="00C213AC"/>
    <w:rsid w:val="00C214AF"/>
    <w:rsid w:val="00C26FFA"/>
    <w:rsid w:val="00C377FB"/>
    <w:rsid w:val="00C417CA"/>
    <w:rsid w:val="00C43578"/>
    <w:rsid w:val="00C43A63"/>
    <w:rsid w:val="00C441BF"/>
    <w:rsid w:val="00C6283B"/>
    <w:rsid w:val="00C80BCA"/>
    <w:rsid w:val="00C85029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105"/>
    <w:rsid w:val="00CD4B42"/>
    <w:rsid w:val="00CF3AEE"/>
    <w:rsid w:val="00CF7D84"/>
    <w:rsid w:val="00D01E2B"/>
    <w:rsid w:val="00D01F47"/>
    <w:rsid w:val="00D01F83"/>
    <w:rsid w:val="00D03CCD"/>
    <w:rsid w:val="00D075EF"/>
    <w:rsid w:val="00D1112C"/>
    <w:rsid w:val="00D14756"/>
    <w:rsid w:val="00D14AEE"/>
    <w:rsid w:val="00D168D3"/>
    <w:rsid w:val="00D2122C"/>
    <w:rsid w:val="00D27979"/>
    <w:rsid w:val="00D32385"/>
    <w:rsid w:val="00D37650"/>
    <w:rsid w:val="00D4260E"/>
    <w:rsid w:val="00D47A34"/>
    <w:rsid w:val="00D52F98"/>
    <w:rsid w:val="00D56036"/>
    <w:rsid w:val="00D622FD"/>
    <w:rsid w:val="00D63DB0"/>
    <w:rsid w:val="00D76000"/>
    <w:rsid w:val="00D77155"/>
    <w:rsid w:val="00D92F58"/>
    <w:rsid w:val="00DA2971"/>
    <w:rsid w:val="00DB024E"/>
    <w:rsid w:val="00DB6DA3"/>
    <w:rsid w:val="00DB6EC5"/>
    <w:rsid w:val="00DC1ED4"/>
    <w:rsid w:val="00DC7B4D"/>
    <w:rsid w:val="00DD5D5C"/>
    <w:rsid w:val="00DD7463"/>
    <w:rsid w:val="00DE4D00"/>
    <w:rsid w:val="00DE7529"/>
    <w:rsid w:val="00DE77E1"/>
    <w:rsid w:val="00DE7F02"/>
    <w:rsid w:val="00DF0413"/>
    <w:rsid w:val="00DF2DD5"/>
    <w:rsid w:val="00DF5972"/>
    <w:rsid w:val="00DF79F2"/>
    <w:rsid w:val="00E01DAD"/>
    <w:rsid w:val="00E10FFF"/>
    <w:rsid w:val="00E123BE"/>
    <w:rsid w:val="00E16D9C"/>
    <w:rsid w:val="00E24D36"/>
    <w:rsid w:val="00E276C7"/>
    <w:rsid w:val="00E3205A"/>
    <w:rsid w:val="00E33543"/>
    <w:rsid w:val="00E40A3F"/>
    <w:rsid w:val="00E41306"/>
    <w:rsid w:val="00E46FB1"/>
    <w:rsid w:val="00E55AD3"/>
    <w:rsid w:val="00E5693A"/>
    <w:rsid w:val="00E577D8"/>
    <w:rsid w:val="00E62A47"/>
    <w:rsid w:val="00E662AD"/>
    <w:rsid w:val="00E70594"/>
    <w:rsid w:val="00E71994"/>
    <w:rsid w:val="00E742C8"/>
    <w:rsid w:val="00E75EF7"/>
    <w:rsid w:val="00E812C2"/>
    <w:rsid w:val="00E90CFA"/>
    <w:rsid w:val="00E94539"/>
    <w:rsid w:val="00E96D3D"/>
    <w:rsid w:val="00EA79D3"/>
    <w:rsid w:val="00EB2C8C"/>
    <w:rsid w:val="00EB360F"/>
    <w:rsid w:val="00EB78D6"/>
    <w:rsid w:val="00EC3E4D"/>
    <w:rsid w:val="00EC425D"/>
    <w:rsid w:val="00EE0DB8"/>
    <w:rsid w:val="00EE2AA3"/>
    <w:rsid w:val="00EF3094"/>
    <w:rsid w:val="00F0056F"/>
    <w:rsid w:val="00F04748"/>
    <w:rsid w:val="00F177D4"/>
    <w:rsid w:val="00F24C7C"/>
    <w:rsid w:val="00F334F7"/>
    <w:rsid w:val="00F54F38"/>
    <w:rsid w:val="00F621A7"/>
    <w:rsid w:val="00F71FB4"/>
    <w:rsid w:val="00F72235"/>
    <w:rsid w:val="00F812E3"/>
    <w:rsid w:val="00F827DA"/>
    <w:rsid w:val="00F83E16"/>
    <w:rsid w:val="00F95646"/>
    <w:rsid w:val="00FA41C9"/>
    <w:rsid w:val="00FB24BA"/>
    <w:rsid w:val="00FB322B"/>
    <w:rsid w:val="00FB4130"/>
    <w:rsid w:val="00FB60C6"/>
    <w:rsid w:val="00FC1284"/>
    <w:rsid w:val="00FC2F3E"/>
    <w:rsid w:val="00FC3385"/>
    <w:rsid w:val="00FD16F4"/>
    <w:rsid w:val="00FD60E0"/>
    <w:rsid w:val="00FD7D63"/>
    <w:rsid w:val="00FE1915"/>
    <w:rsid w:val="00FE22E2"/>
    <w:rsid w:val="00FE28C4"/>
    <w:rsid w:val="00FF1269"/>
    <w:rsid w:val="00FF1FE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4B5AA3"/>
    <w:pPr>
      <w:suppressAutoHyphens/>
      <w:autoSpaceDN w:val="0"/>
      <w:spacing w:before="360" w:after="60" w:line="240" w:lineRule="atLeast"/>
    </w:pPr>
    <w:rPr>
      <w:rFonts w:eastAsia="Calibri"/>
      <w:color w:val="000000"/>
      <w:kern w:val="3"/>
      <w:sz w:val="25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4B5AA3"/>
    <w:pPr>
      <w:suppressAutoHyphens/>
      <w:autoSpaceDN w:val="0"/>
      <w:spacing w:before="360" w:after="60" w:line="240" w:lineRule="atLeast"/>
    </w:pPr>
    <w:rPr>
      <w:rFonts w:eastAsia="Calibri"/>
      <w:color w:val="000000"/>
      <w:kern w:val="3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18FB-D190-4311-9CCB-A8AAA2B5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6</cp:revision>
  <cp:lastPrinted>2022-09-08T09:49:00Z</cp:lastPrinted>
  <dcterms:created xsi:type="dcterms:W3CDTF">2022-09-13T08:40:00Z</dcterms:created>
  <dcterms:modified xsi:type="dcterms:W3CDTF">2022-09-26T05:56:00Z</dcterms:modified>
</cp:coreProperties>
</file>