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25" w:rsidRDefault="00942125" w:rsidP="00942125">
      <w:pPr>
        <w:jc w:val="both"/>
        <w:rPr>
          <w:rStyle w:val="a7"/>
          <w:rFonts w:ascii="Arial" w:hAnsi="Arial" w:cs="Arial"/>
          <w:sz w:val="28"/>
          <w:szCs w:val="28"/>
        </w:rPr>
      </w:pPr>
      <w:bookmarkStart w:id="0" w:name="_GoBack"/>
      <w:r>
        <w:rPr>
          <w:rStyle w:val="a8"/>
          <w:rFonts w:ascii="Arial" w:hAnsi="Arial" w:cs="Arial"/>
          <w:color w:val="0070C0"/>
          <w:sz w:val="28"/>
          <w:szCs w:val="28"/>
        </w:rPr>
        <w:t>25.07</w:t>
      </w:r>
      <w:r w:rsidRPr="00360E99">
        <w:rPr>
          <w:rStyle w:val="a8"/>
          <w:rFonts w:ascii="Arial" w:hAnsi="Arial" w:cs="Arial"/>
          <w:color w:val="0070C0"/>
          <w:sz w:val="28"/>
          <w:szCs w:val="28"/>
        </w:rPr>
        <w:t>.201</w:t>
      </w:r>
      <w:r>
        <w:rPr>
          <w:rStyle w:val="a8"/>
          <w:rFonts w:ascii="Arial" w:hAnsi="Arial" w:cs="Arial"/>
          <w:color w:val="0070C0"/>
          <w:sz w:val="28"/>
          <w:szCs w:val="28"/>
        </w:rPr>
        <w:t>9</w:t>
      </w:r>
      <w:r w:rsidRPr="00360E99">
        <w:rPr>
          <w:rStyle w:val="a8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8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7 дней до </w:t>
      </w:r>
      <w:r>
        <w:rPr>
          <w:rStyle w:val="a8"/>
          <w:rFonts w:ascii="Arial" w:hAnsi="Arial" w:cs="Arial"/>
          <w:color w:val="333333"/>
          <w:sz w:val="28"/>
          <w:szCs w:val="28"/>
        </w:rPr>
        <w:t>31.07.2019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дней со дня размещения проекта </w:t>
      </w:r>
      <w:r>
        <w:rPr>
          <w:rStyle w:val="a8"/>
          <w:rFonts w:ascii="Arial" w:hAnsi="Arial" w:cs="Arial"/>
          <w:color w:val="333333"/>
          <w:sz w:val="28"/>
          <w:szCs w:val="28"/>
        </w:rPr>
        <w:t>25.07.2019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8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8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7" w:history="1">
        <w:r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bookmarkEnd w:id="0"/>
    <w:p w:rsidR="00942125" w:rsidRDefault="00942125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2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658B0F" wp14:editId="1A94B729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2F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852FD" w:rsidRPr="00F852FD" w:rsidRDefault="00F852FD" w:rsidP="00F852F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2F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852FD" w:rsidRPr="00F852FD" w:rsidRDefault="00F852FD" w:rsidP="00F852FD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2F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2F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2FD" w:rsidRPr="00F852FD" w:rsidRDefault="00F852FD" w:rsidP="00F8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FD">
        <w:rPr>
          <w:rFonts w:ascii="Times New Roman" w:eastAsia="Times New Roman" w:hAnsi="Times New Roman" w:cs="Times New Roman"/>
          <w:sz w:val="28"/>
          <w:szCs w:val="28"/>
        </w:rPr>
        <w:t xml:space="preserve"> ________________ 2019 г.</w:t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</w:r>
      <w:r w:rsidRPr="00F852FD">
        <w:rPr>
          <w:rFonts w:ascii="Times New Roman" w:eastAsia="Times New Roman" w:hAnsi="Times New Roman" w:cs="Times New Roman"/>
          <w:sz w:val="28"/>
          <w:szCs w:val="28"/>
        </w:rPr>
        <w:tab/>
        <w:t xml:space="preserve">№   </w:t>
      </w: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2FD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F852FD">
        <w:rPr>
          <w:rFonts w:ascii="Times New Roman" w:eastAsia="Times New Roman" w:hAnsi="Times New Roman" w:cs="Times New Roman"/>
          <w:sz w:val="24"/>
          <w:szCs w:val="24"/>
        </w:rPr>
        <w:t>. Боровский</w:t>
      </w:r>
    </w:p>
    <w:p w:rsidR="00F852FD" w:rsidRPr="00F852FD" w:rsidRDefault="00F852FD" w:rsidP="00F8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2FD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F852FD" w:rsidRPr="00F852FD" w:rsidRDefault="00F852FD" w:rsidP="00F8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074" w:rsidRDefault="000E2074" w:rsidP="000E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132D1" w:rsidRPr="007132D1" w:rsidTr="0058390B">
        <w:trPr>
          <w:trHeight w:val="330"/>
        </w:trPr>
        <w:tc>
          <w:tcPr>
            <w:tcW w:w="5353" w:type="dxa"/>
          </w:tcPr>
          <w:p w:rsidR="007132D1" w:rsidRPr="000E2074" w:rsidRDefault="0058390B" w:rsidP="00F852FD">
            <w:pPr>
              <w:jc w:val="both"/>
              <w:rPr>
                <w:sz w:val="28"/>
                <w:szCs w:val="28"/>
              </w:rPr>
            </w:pPr>
            <w:proofErr w:type="gramStart"/>
            <w:r w:rsidRPr="000E2074">
              <w:rPr>
                <w:sz w:val="28"/>
                <w:szCs w:val="28"/>
              </w:rPr>
              <w:t xml:space="preserve">О </w:t>
            </w:r>
            <w:r w:rsidR="00EE0E30" w:rsidRPr="000E2074">
              <w:rPr>
                <w:sz w:val="28"/>
                <w:szCs w:val="28"/>
              </w:rPr>
              <w:t xml:space="preserve">порядке </w:t>
            </w:r>
            <w:r w:rsidR="00316AA7" w:rsidRPr="000E2074">
              <w:rPr>
                <w:sz w:val="28"/>
                <w:szCs w:val="28"/>
              </w:rPr>
              <w:t>ведения</w:t>
            </w:r>
            <w:r w:rsidR="00EE0E30" w:rsidRPr="000E2074">
              <w:rPr>
                <w:sz w:val="28"/>
                <w:szCs w:val="28"/>
              </w:rPr>
              <w:t xml:space="preserve"> </w:t>
            </w:r>
            <w:r w:rsidR="00316AA7" w:rsidRPr="000E2074">
              <w:rPr>
                <w:sz w:val="28"/>
                <w:szCs w:val="28"/>
              </w:rPr>
              <w:t>реестра</w:t>
            </w:r>
            <w:r w:rsidR="00EE0E30" w:rsidRPr="000E2074">
              <w:rPr>
                <w:sz w:val="28"/>
                <w:szCs w:val="28"/>
              </w:rPr>
              <w:t xml:space="preserve"> муниципальных услуг </w:t>
            </w:r>
            <w:r w:rsidR="00131277">
              <w:rPr>
                <w:sz w:val="28"/>
                <w:szCs w:val="28"/>
              </w:rPr>
              <w:t>(функци</w:t>
            </w:r>
            <w:r w:rsidR="00F07BE4">
              <w:rPr>
                <w:sz w:val="28"/>
                <w:szCs w:val="28"/>
              </w:rPr>
              <w:t>й</w:t>
            </w:r>
            <w:r w:rsidR="00131277">
              <w:rPr>
                <w:sz w:val="28"/>
                <w:szCs w:val="28"/>
              </w:rPr>
              <w:t xml:space="preserve">) </w:t>
            </w:r>
            <w:r w:rsidR="00057A64" w:rsidRPr="000E2074">
              <w:rPr>
                <w:sz w:val="28"/>
                <w:szCs w:val="28"/>
              </w:rPr>
              <w:t xml:space="preserve">и порядке размещения сведений в электронном региональном реестре муниципальных услуг </w:t>
            </w:r>
            <w:r w:rsidR="00131277">
              <w:rPr>
                <w:sz w:val="28"/>
                <w:szCs w:val="28"/>
              </w:rPr>
              <w:t>(функци</w:t>
            </w:r>
            <w:r w:rsidR="00F07BE4">
              <w:rPr>
                <w:sz w:val="28"/>
                <w:szCs w:val="28"/>
              </w:rPr>
              <w:t>й</w:t>
            </w:r>
            <w:r w:rsidR="00131277">
              <w:rPr>
                <w:sz w:val="28"/>
                <w:szCs w:val="28"/>
              </w:rPr>
              <w:t xml:space="preserve">) </w:t>
            </w:r>
            <w:r w:rsidR="00057A64" w:rsidRPr="000E2074">
              <w:rPr>
                <w:sz w:val="28"/>
                <w:szCs w:val="28"/>
              </w:rPr>
              <w:t>Тюменской области о</w:t>
            </w:r>
            <w:r w:rsidR="00316AA7" w:rsidRPr="000E2074">
              <w:rPr>
                <w:sz w:val="28"/>
                <w:szCs w:val="28"/>
              </w:rPr>
              <w:t xml:space="preserve"> предоставляемых </w:t>
            </w:r>
            <w:r w:rsidR="00131277">
              <w:rPr>
                <w:sz w:val="28"/>
                <w:szCs w:val="28"/>
              </w:rPr>
              <w:t xml:space="preserve">(исполняемых) </w:t>
            </w:r>
            <w:r w:rsidR="000E2074">
              <w:rPr>
                <w:sz w:val="28"/>
                <w:szCs w:val="28"/>
              </w:rPr>
              <w:t>а</w:t>
            </w:r>
            <w:r w:rsidR="00EE0E30" w:rsidRPr="000E2074">
              <w:rPr>
                <w:sz w:val="28"/>
                <w:szCs w:val="28"/>
              </w:rPr>
              <w:t xml:space="preserve">дминистрацией муниципального </w:t>
            </w:r>
            <w:r w:rsidR="000E2074">
              <w:rPr>
                <w:sz w:val="28"/>
                <w:szCs w:val="28"/>
              </w:rPr>
              <w:t>образования</w:t>
            </w:r>
            <w:r w:rsidR="00F852FD">
              <w:rPr>
                <w:sz w:val="28"/>
                <w:szCs w:val="28"/>
              </w:rPr>
              <w:t xml:space="preserve"> поселок Боровский</w:t>
            </w:r>
            <w:r w:rsidR="00EE0E30" w:rsidRPr="000E2074">
              <w:rPr>
                <w:sz w:val="28"/>
                <w:szCs w:val="28"/>
              </w:rPr>
              <w:t xml:space="preserve"> </w:t>
            </w:r>
            <w:r w:rsidR="0081391A">
              <w:rPr>
                <w:sz w:val="28"/>
                <w:szCs w:val="28"/>
              </w:rPr>
              <w:t xml:space="preserve">муниципальных услугах </w:t>
            </w:r>
            <w:r w:rsidR="00D312B6">
              <w:rPr>
                <w:sz w:val="28"/>
                <w:szCs w:val="28"/>
              </w:rPr>
              <w:t>(функциях)</w:t>
            </w:r>
            <w:proofErr w:type="gramEnd"/>
          </w:p>
        </w:tc>
        <w:tc>
          <w:tcPr>
            <w:tcW w:w="4217" w:type="dxa"/>
          </w:tcPr>
          <w:p w:rsidR="007132D1" w:rsidRPr="000E2074" w:rsidRDefault="007132D1" w:rsidP="007132D1">
            <w:pPr>
              <w:rPr>
                <w:sz w:val="28"/>
                <w:szCs w:val="28"/>
              </w:rPr>
            </w:pPr>
          </w:p>
        </w:tc>
      </w:tr>
    </w:tbl>
    <w:p w:rsidR="007132D1" w:rsidRPr="007132D1" w:rsidRDefault="007132D1" w:rsidP="007132D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0E30" w:rsidRPr="00EE0E30" w:rsidRDefault="00EE0E30" w:rsidP="00635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0E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E0E3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9D060C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="000C5E66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EE0E30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EE0E3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ийской Федерации от 24.10.2011 №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1 «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х услуг (осуществление функций)»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5E6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0C5E66" w:rsidRPr="000C5E6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Тюменской области 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от 30.05.2011 № 173-п «</w:t>
      </w:r>
      <w:r w:rsidR="000C5E66"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>орядке формирования и ведения электронных региональных реестров государственных и муниципальных ус</w:t>
      </w:r>
      <w:r w:rsidR="009D060C">
        <w:rPr>
          <w:rFonts w:ascii="Times New Roman" w:eastAsia="Times New Roman" w:hAnsi="Times New Roman" w:cs="Times New Roman"/>
          <w:sz w:val="28"/>
          <w:szCs w:val="28"/>
        </w:rPr>
        <w:t>луг (функций) Тюменской области</w:t>
      </w:r>
      <w:proofErr w:type="gramEnd"/>
      <w:r w:rsidR="009D06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6C9" w:rsidRPr="002576C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A27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6C9" w:rsidRPr="002576C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852FD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Pr="00EE0E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459C" w:rsidRDefault="00EE0E30" w:rsidP="00635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D1459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410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459C"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="00D1459C" w:rsidRPr="00D1459C">
        <w:rPr>
          <w:rFonts w:ascii="Times New Roman" w:eastAsia="Times New Roman" w:hAnsi="Times New Roman" w:cs="Times New Roman"/>
          <w:sz w:val="28"/>
          <w:szCs w:val="28"/>
        </w:rPr>
        <w:t xml:space="preserve"> ведения реестра муниципальных ус</w:t>
      </w:r>
      <w:r w:rsidR="00D1459C">
        <w:rPr>
          <w:rFonts w:ascii="Times New Roman" w:eastAsia="Times New Roman" w:hAnsi="Times New Roman" w:cs="Times New Roman"/>
          <w:sz w:val="28"/>
          <w:szCs w:val="28"/>
        </w:rPr>
        <w:t>луг</w:t>
      </w:r>
      <w:r w:rsidR="00131277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="00D1459C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предоставляемых </w:t>
      </w:r>
      <w:r w:rsidR="00131277">
        <w:rPr>
          <w:rFonts w:ascii="Times New Roman" w:eastAsia="Times New Roman" w:hAnsi="Times New Roman" w:cs="Times New Roman"/>
          <w:sz w:val="28"/>
          <w:szCs w:val="28"/>
        </w:rPr>
        <w:t xml:space="preserve">(исполняемых) </w:t>
      </w:r>
      <w:r w:rsidR="00A278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459C" w:rsidRPr="00D1459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A278B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F852FD">
        <w:rPr>
          <w:rFonts w:ascii="Times New Roman" w:eastAsia="Times New Roman" w:hAnsi="Times New Roman" w:cs="Times New Roman"/>
          <w:sz w:val="28"/>
          <w:szCs w:val="28"/>
        </w:rPr>
        <w:t xml:space="preserve">поселок Боровский </w:t>
      </w:r>
      <w:r w:rsidR="00D1459C" w:rsidRPr="00D1459C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распоряжению</w:t>
      </w:r>
      <w:r w:rsidR="00D14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E30" w:rsidRPr="00EE0E30" w:rsidRDefault="009B49A5" w:rsidP="00635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E0E30" w:rsidRPr="00EE0E3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="00EE0E30" w:rsidRPr="00EE0E30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EE0E30" w:rsidRPr="00EE0E30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сведений </w:t>
      </w:r>
      <w:r w:rsidR="00635618" w:rsidRPr="0063561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региональном реестре муниципальных услуг </w:t>
      </w:r>
      <w:r w:rsidR="001D2A9D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635618" w:rsidRPr="00635618">
        <w:rPr>
          <w:rFonts w:ascii="Times New Roman" w:eastAsia="Times New Roman" w:hAnsi="Times New Roman" w:cs="Times New Roman"/>
          <w:sz w:val="28"/>
          <w:szCs w:val="28"/>
        </w:rPr>
        <w:t>Тюменской области о предоставляемых</w:t>
      </w:r>
      <w:r w:rsidR="00131277">
        <w:rPr>
          <w:rFonts w:ascii="Times New Roman" w:eastAsia="Times New Roman" w:hAnsi="Times New Roman" w:cs="Times New Roman"/>
          <w:sz w:val="28"/>
          <w:szCs w:val="28"/>
        </w:rPr>
        <w:t xml:space="preserve"> (исполняемых)</w:t>
      </w:r>
      <w:r w:rsidR="00635618" w:rsidRPr="0063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8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5618" w:rsidRPr="006356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1D2A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услугах </w:t>
      </w:r>
      <w:r w:rsidR="00D312B6">
        <w:rPr>
          <w:rFonts w:ascii="Times New Roman" w:eastAsia="Times New Roman" w:hAnsi="Times New Roman" w:cs="Times New Roman"/>
          <w:sz w:val="28"/>
          <w:szCs w:val="28"/>
        </w:rPr>
        <w:t xml:space="preserve">(функциях) </w:t>
      </w:r>
      <w:r w:rsidR="00EE0E30" w:rsidRPr="00EE0E3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AD0CD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35618">
        <w:rPr>
          <w:rFonts w:ascii="Times New Roman" w:eastAsia="Times New Roman" w:hAnsi="Times New Roman" w:cs="Times New Roman"/>
          <w:sz w:val="28"/>
          <w:szCs w:val="28"/>
        </w:rPr>
        <w:t xml:space="preserve"> Порядок) согласно приложению</w:t>
      </w:r>
      <w:r w:rsidR="00E8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1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E30" w:rsidRPr="00EE0E30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635618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EE0E30" w:rsidRPr="00EE0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865" w:rsidRDefault="001C415A" w:rsidP="009B45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0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</w:t>
      </w:r>
      <w:r w:rsidR="00E609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D0751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</w:t>
      </w:r>
      <w:r w:rsidR="00E6090E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13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90E">
        <w:rPr>
          <w:rFonts w:ascii="Times New Roman" w:eastAsia="Times New Roman" w:hAnsi="Times New Roman" w:cs="Times New Roman"/>
          <w:sz w:val="28"/>
          <w:szCs w:val="28"/>
        </w:rPr>
        <w:t>за заполнение сведений</w:t>
      </w:r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60A" w:rsidRPr="004366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региональном реестре муниципальных услуг </w:t>
      </w:r>
      <w:r w:rsidR="001D2A9D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43660A" w:rsidRPr="0043660A">
        <w:rPr>
          <w:rFonts w:ascii="Times New Roman" w:eastAsia="Times New Roman" w:hAnsi="Times New Roman" w:cs="Times New Roman"/>
          <w:sz w:val="28"/>
          <w:szCs w:val="28"/>
        </w:rPr>
        <w:t xml:space="preserve">Тюменской области </w:t>
      </w:r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предоставляемых </w:t>
      </w:r>
      <w:r w:rsidR="00131277">
        <w:rPr>
          <w:rFonts w:ascii="Times New Roman" w:eastAsia="Times New Roman" w:hAnsi="Times New Roman" w:cs="Times New Roman"/>
          <w:sz w:val="28"/>
          <w:szCs w:val="28"/>
        </w:rPr>
        <w:t xml:space="preserve">(исполняемых)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поселок Боровский </w:t>
      </w:r>
      <w:r w:rsidR="001D2A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услугах </w:t>
      </w:r>
      <w:r w:rsidR="00D312B6">
        <w:rPr>
          <w:rFonts w:ascii="Times New Roman" w:eastAsia="Times New Roman" w:hAnsi="Times New Roman" w:cs="Times New Roman"/>
          <w:sz w:val="28"/>
          <w:szCs w:val="28"/>
        </w:rPr>
        <w:t xml:space="preserve">(функциях) </w:t>
      </w:r>
      <w:r w:rsidR="00E6090E" w:rsidRPr="00E6090E">
        <w:rPr>
          <w:rFonts w:ascii="Times New Roman" w:eastAsia="Times New Roman" w:hAnsi="Times New Roman" w:cs="Times New Roman"/>
          <w:sz w:val="28"/>
          <w:szCs w:val="28"/>
        </w:rPr>
        <w:t xml:space="preserve">в реестре государственных и муниципальных услуг на сайте rgu.72to.ru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3</w:t>
      </w:r>
      <w:r w:rsidR="00224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</w:t>
      </w:r>
      <w:r w:rsidR="00224865" w:rsidRPr="002248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17824" w:rsidRDefault="00717824" w:rsidP="009B45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распоряжение администрации муниципального образования поселок Боровский от 02.06.2014 № 342 «</w:t>
      </w:r>
      <w:r w:rsidR="00C876FD" w:rsidRPr="00C876FD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 и ведения реестра муниципальных услуг (работ),  предоставляемых в муниципальном образовании посёлок Боровский</w:t>
      </w:r>
      <w:r w:rsidR="00C876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4F5" w:rsidRDefault="004344F5" w:rsidP="00635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FD" w:rsidRDefault="00C876FD" w:rsidP="00635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2D1" w:rsidRDefault="007132D1" w:rsidP="00713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2D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132D1">
        <w:rPr>
          <w:rFonts w:ascii="Times New Roman" w:eastAsia="Times New Roman" w:hAnsi="Times New Roman" w:cs="Times New Roman"/>
          <w:sz w:val="28"/>
          <w:szCs w:val="28"/>
        </w:rPr>
        <w:tab/>
      </w:r>
      <w:r w:rsidR="00434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344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ab/>
      </w:r>
      <w:r w:rsidR="005E0991">
        <w:rPr>
          <w:rFonts w:ascii="Times New Roman" w:eastAsia="Times New Roman" w:hAnsi="Times New Roman" w:cs="Times New Roman"/>
          <w:sz w:val="28"/>
          <w:szCs w:val="28"/>
        </w:rPr>
        <w:tab/>
      </w:r>
      <w:r w:rsidR="005E0991">
        <w:rPr>
          <w:rFonts w:ascii="Times New Roman" w:eastAsia="Times New Roman" w:hAnsi="Times New Roman" w:cs="Times New Roman"/>
          <w:sz w:val="28"/>
          <w:szCs w:val="28"/>
        </w:rPr>
        <w:tab/>
      </w:r>
      <w:r w:rsidR="005E0991">
        <w:rPr>
          <w:rFonts w:ascii="Times New Roman" w:eastAsia="Times New Roman" w:hAnsi="Times New Roman" w:cs="Times New Roman"/>
          <w:sz w:val="28"/>
          <w:szCs w:val="28"/>
        </w:rPr>
        <w:tab/>
        <w:t xml:space="preserve"> С.В. Сычева</w:t>
      </w: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91" w:rsidRDefault="005E0991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782" w:rsidRPr="00E8252B" w:rsidRDefault="00F25782" w:rsidP="00F257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25782" w:rsidRPr="00E8252B" w:rsidRDefault="00F25782" w:rsidP="00F25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9B45BF">
        <w:rPr>
          <w:rFonts w:ascii="Times New Roman" w:hAnsi="Times New Roman" w:cs="Times New Roman"/>
          <w:sz w:val="28"/>
          <w:szCs w:val="28"/>
        </w:rPr>
        <w:t>а</w:t>
      </w:r>
      <w:r w:rsidRPr="00E8252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25782" w:rsidRDefault="00F25782" w:rsidP="00F25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45B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E0991" w:rsidRPr="00E8252B" w:rsidRDefault="005E0991" w:rsidP="00F25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F25782" w:rsidRPr="00E8252B" w:rsidRDefault="00F25782" w:rsidP="00F25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81391A" w:rsidRDefault="0081391A" w:rsidP="00F2578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</w:p>
    <w:p w:rsidR="008C4D61" w:rsidRPr="0081391A" w:rsidRDefault="00F25782" w:rsidP="00F2578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Порядок ведения реестра муниципальных ус</w:t>
      </w:r>
      <w:r w:rsidR="009B45BF" w:rsidRPr="0081391A">
        <w:rPr>
          <w:rFonts w:ascii="Times New Roman" w:eastAsia="Times New Roman" w:hAnsi="Times New Roman" w:cs="Times New Roman"/>
          <w:b/>
          <w:sz w:val="28"/>
          <w:szCs w:val="28"/>
        </w:rPr>
        <w:t>луг</w:t>
      </w:r>
      <w:r w:rsidR="003B4022">
        <w:rPr>
          <w:rFonts w:ascii="Times New Roman" w:eastAsia="Times New Roman" w:hAnsi="Times New Roman" w:cs="Times New Roman"/>
          <w:b/>
          <w:sz w:val="28"/>
          <w:szCs w:val="28"/>
        </w:rPr>
        <w:t xml:space="preserve"> (функций)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предоставляемых </w:t>
      </w:r>
      <w:r w:rsidR="00B97356">
        <w:rPr>
          <w:rFonts w:ascii="Times New Roman" w:eastAsia="Times New Roman" w:hAnsi="Times New Roman" w:cs="Times New Roman"/>
          <w:b/>
          <w:sz w:val="28"/>
          <w:szCs w:val="28"/>
        </w:rPr>
        <w:t xml:space="preserve">(исполняемых) </w:t>
      </w:r>
      <w:r w:rsidR="009B45BF" w:rsidRPr="0081391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дминистрацией муниципального </w:t>
      </w:r>
      <w:r w:rsidR="009B45BF" w:rsidRPr="0081391A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5782" w:rsidRDefault="00F25782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782" w:rsidRPr="00F25782" w:rsidRDefault="00BE4982" w:rsidP="00276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D61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</w:t>
      </w:r>
      <w:r w:rsidR="008C4D61" w:rsidRPr="008C4D61">
        <w:rPr>
          <w:rFonts w:ascii="Times New Roman" w:eastAsia="Times New Roman" w:hAnsi="Times New Roman" w:cs="Times New Roman"/>
          <w:sz w:val="28"/>
          <w:szCs w:val="28"/>
        </w:rPr>
        <w:t xml:space="preserve">орядок ведения реестра муниципальных услуг </w:t>
      </w:r>
      <w:r w:rsidR="00B97356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AD3987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(исполняемых)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D61" w:rsidRPr="008C4D6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>, обеспечение достоверной информацией о муниципальных услугах</w:t>
      </w:r>
      <w:r w:rsidR="00B97356">
        <w:rPr>
          <w:rFonts w:ascii="Times New Roman" w:eastAsia="Times New Roman" w:hAnsi="Times New Roman" w:cs="Times New Roman"/>
          <w:sz w:val="28"/>
          <w:szCs w:val="28"/>
        </w:rPr>
        <w:t xml:space="preserve"> (функциях)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, их составе и содержании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782" w:rsidRPr="00F25782" w:rsidRDefault="00F25782" w:rsidP="00276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314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>едение реестра муниципальных услуг</w:t>
      </w:r>
      <w:r w:rsidR="00D312B6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="001F74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</w:t>
      </w:r>
      <w:r w:rsidR="00B97356">
        <w:rPr>
          <w:rFonts w:ascii="Times New Roman" w:eastAsia="Times New Roman" w:hAnsi="Times New Roman" w:cs="Times New Roman"/>
          <w:sz w:val="28"/>
          <w:szCs w:val="28"/>
        </w:rPr>
        <w:t xml:space="preserve">(исполняемых)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F74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C5E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 Реестр) осуществляется на бумажном носителе и в электронной форме.</w:t>
      </w:r>
    </w:p>
    <w:p w:rsidR="00F25782" w:rsidRDefault="00F25782" w:rsidP="00276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782">
        <w:rPr>
          <w:rFonts w:ascii="Times New Roman" w:eastAsia="Times New Roman" w:hAnsi="Times New Roman" w:cs="Times New Roman"/>
          <w:sz w:val="28"/>
          <w:szCs w:val="28"/>
        </w:rPr>
        <w:t>3. Реестр на бумажном носителе содержит базовые сведения о муниципальных услугах</w:t>
      </w:r>
      <w:r w:rsidR="00B97356">
        <w:rPr>
          <w:rFonts w:ascii="Times New Roman" w:eastAsia="Times New Roman" w:hAnsi="Times New Roman" w:cs="Times New Roman"/>
          <w:sz w:val="28"/>
          <w:szCs w:val="28"/>
        </w:rPr>
        <w:t xml:space="preserve"> (функциях)</w:t>
      </w:r>
      <w:r w:rsidR="00333C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4A5" w:rsidRPr="001F74A5">
        <w:t xml:space="preserve"> 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</w:t>
      </w:r>
      <w:r w:rsidR="00B97356">
        <w:rPr>
          <w:rFonts w:ascii="Times New Roman" w:eastAsia="Times New Roman" w:hAnsi="Times New Roman" w:cs="Times New Roman"/>
          <w:sz w:val="28"/>
          <w:szCs w:val="28"/>
        </w:rPr>
        <w:t xml:space="preserve">(исполняемых)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="001F74A5" w:rsidRPr="001F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4A5">
        <w:rPr>
          <w:rFonts w:ascii="Times New Roman" w:eastAsia="Times New Roman" w:hAnsi="Times New Roman" w:cs="Times New Roman"/>
          <w:sz w:val="28"/>
          <w:szCs w:val="28"/>
        </w:rPr>
        <w:t>(далее – муниципальные услуги</w:t>
      </w:r>
      <w:r w:rsidR="00D312B6">
        <w:rPr>
          <w:rFonts w:ascii="Times New Roman" w:eastAsia="Times New Roman" w:hAnsi="Times New Roman" w:cs="Times New Roman"/>
          <w:sz w:val="28"/>
          <w:szCs w:val="28"/>
        </w:rPr>
        <w:t xml:space="preserve"> (функции)</w:t>
      </w:r>
      <w:r w:rsidR="001F74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AD2">
        <w:rPr>
          <w:rFonts w:ascii="Times New Roman" w:eastAsia="Times New Roman" w:hAnsi="Times New Roman" w:cs="Times New Roman"/>
          <w:sz w:val="28"/>
          <w:szCs w:val="28"/>
        </w:rPr>
        <w:t xml:space="preserve">и ведется </w:t>
      </w:r>
      <w:r w:rsidR="00333CBF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="00333CBF" w:rsidRPr="0033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AD2">
        <w:rPr>
          <w:rFonts w:ascii="Times New Roman" w:eastAsia="Times New Roman" w:hAnsi="Times New Roman" w:cs="Times New Roman"/>
          <w:sz w:val="28"/>
          <w:szCs w:val="28"/>
        </w:rPr>
        <w:t>путем утверждения</w:t>
      </w:r>
      <w:r w:rsidR="00F2682A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0C7AD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7AD2" w:rsidRPr="000C7AD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</w:t>
      </w:r>
      <w:r w:rsidR="00CB240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52A" w:rsidRPr="00D0452A" w:rsidRDefault="00D0452A" w:rsidP="00D04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2A">
        <w:rPr>
          <w:rFonts w:ascii="Times New Roman" w:eastAsia="Times New Roman" w:hAnsi="Times New Roman" w:cs="Times New Roman"/>
          <w:sz w:val="28"/>
          <w:szCs w:val="28"/>
        </w:rPr>
        <w:t>В Реестр на бумажном носителе подлежат включению сведения:</w:t>
      </w:r>
    </w:p>
    <w:p w:rsidR="00D0452A" w:rsidRPr="00D0452A" w:rsidRDefault="00D0452A" w:rsidP="00D04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2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0452A">
        <w:rPr>
          <w:rFonts w:ascii="Times New Roman" w:eastAsia="Times New Roman" w:hAnsi="Times New Roman" w:cs="Times New Roman"/>
          <w:sz w:val="28"/>
          <w:szCs w:val="28"/>
        </w:rPr>
        <w:tab/>
        <w:t xml:space="preserve">о муниципальных услугах (функциях), предоставляемых (исполняемых)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45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Pr="00D045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52A" w:rsidRPr="00D0452A" w:rsidRDefault="00D0452A" w:rsidP="00D04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2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0452A">
        <w:rPr>
          <w:rFonts w:ascii="Times New Roman" w:eastAsia="Times New Roman" w:hAnsi="Times New Roman" w:cs="Times New Roman"/>
          <w:sz w:val="28"/>
          <w:szCs w:val="28"/>
        </w:rPr>
        <w:tab/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0452A" w:rsidRDefault="00307549" w:rsidP="00D04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0452A" w:rsidRPr="00D0452A">
        <w:rPr>
          <w:rFonts w:ascii="Times New Roman" w:eastAsia="Times New Roman" w:hAnsi="Times New Roman" w:cs="Times New Roman"/>
          <w:sz w:val="28"/>
          <w:szCs w:val="28"/>
        </w:rPr>
        <w:t>) о функциях по осуществлению муниципального контроля.</w:t>
      </w:r>
    </w:p>
    <w:p w:rsidR="00B96D1B" w:rsidRDefault="00D718A8" w:rsidP="005E0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</w:t>
      </w:r>
      <w:r w:rsidR="00E44D1D" w:rsidRPr="00E44D1D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>сектором по организационной работе, делопроизводству, кадрам и муниципальной службы</w:t>
      </w:r>
      <w:r w:rsidR="005D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4D6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466150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Боровский, </w:t>
      </w:r>
      <w:proofErr w:type="spellStart"/>
      <w:r w:rsidR="005E0991">
        <w:rPr>
          <w:rFonts w:ascii="Times New Roman" w:eastAsia="Times New Roman" w:hAnsi="Times New Roman" w:cs="Times New Roman"/>
          <w:sz w:val="28"/>
          <w:szCs w:val="28"/>
        </w:rPr>
        <w:t>Климшин</w:t>
      </w:r>
      <w:r w:rsidR="00C876F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 w:rsidR="00C876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 w:rsidR="00C876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>, заведующий сектором</w:t>
      </w:r>
      <w:r w:rsidR="00B96D1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55D3" w:rsidRPr="00DB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A16" w:rsidRPr="00DC5A16" w:rsidRDefault="00DB55D3" w:rsidP="00DC5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85465F">
        <w:rPr>
          <w:rFonts w:ascii="Times New Roman" w:eastAsia="Times New Roman" w:hAnsi="Times New Roman" w:cs="Times New Roman"/>
          <w:sz w:val="28"/>
          <w:szCs w:val="28"/>
        </w:rPr>
        <w:t>с даты вступления</w:t>
      </w:r>
      <w:proofErr w:type="gramEnd"/>
      <w:r w:rsidR="0085465F">
        <w:rPr>
          <w:rFonts w:ascii="Times New Roman" w:eastAsia="Times New Roman" w:hAnsi="Times New Roman" w:cs="Times New Roman"/>
          <w:sz w:val="28"/>
          <w:szCs w:val="28"/>
        </w:rPr>
        <w:t xml:space="preserve"> в силу нормативного правового акта, наделяющего администрацию муниципального образования 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поселок Боровский </w:t>
      </w:r>
      <w:r w:rsidR="0085465F">
        <w:rPr>
          <w:rFonts w:ascii="Times New Roman" w:eastAsia="Times New Roman" w:hAnsi="Times New Roman" w:cs="Times New Roman"/>
          <w:sz w:val="28"/>
          <w:szCs w:val="28"/>
        </w:rPr>
        <w:t xml:space="preserve">новыми полномочиями, прекращающего или изменяющего содержание действующего полномочия, 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формирует новый Реестр на бумажном носителе и готовит соответствующий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DB55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E0991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="00735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A16" w:rsidRPr="00DC5A16" w:rsidRDefault="00735112" w:rsidP="00DC5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следующего за утверждением распоряжения а</w:t>
      </w:r>
      <w:r w:rsidRPr="00B96D1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0CB7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Pr="00B9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дня 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 xml:space="preserve">размещает </w:t>
      </w:r>
      <w:r w:rsidR="00B96D1B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B96D1B">
        <w:rPr>
          <w:rFonts w:ascii="Times New Roman" w:eastAsia="Times New Roman" w:hAnsi="Times New Roman" w:cs="Times New Roman"/>
          <w:sz w:val="28"/>
          <w:szCs w:val="28"/>
        </w:rPr>
        <w:t xml:space="preserve"> верси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 актуального Реестра на 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>странице муниципального образования</w:t>
      </w:r>
      <w:r w:rsidR="00720CB7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="008B53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C5A16" w:rsidRPr="00DC5A16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96D1B" w:rsidRPr="00B96D1B">
        <w:rPr>
          <w:rFonts w:ascii="Times New Roman" w:eastAsia="Times New Roman" w:hAnsi="Times New Roman" w:cs="Times New Roman"/>
          <w:sz w:val="28"/>
          <w:szCs w:val="28"/>
        </w:rPr>
        <w:t xml:space="preserve">Тюменского муниципального </w:t>
      </w:r>
      <w:r w:rsidR="00B96D1B" w:rsidRPr="00BC5B5D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B199C" w:rsidRPr="00BC5B5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1" w:history="1">
        <w:r w:rsidR="000D35C6" w:rsidRPr="000D35C6">
          <w:rPr>
            <w:rFonts w:ascii="Times New Roman" w:eastAsia="Times New Roman" w:hAnsi="Times New Roman" w:cs="Times New Roman"/>
            <w:sz w:val="28"/>
            <w:szCs w:val="28"/>
          </w:rPr>
          <w:t>http://atmr.ru</w:t>
        </w:r>
      </w:hyperlink>
      <w:r w:rsidR="006B199C" w:rsidRPr="00BC5B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5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B5D" w:rsidRPr="00BC5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8A8" w:rsidRDefault="00F25782" w:rsidP="000C7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25782">
        <w:rPr>
          <w:rFonts w:ascii="Times New Roman" w:eastAsia="Times New Roman" w:hAnsi="Times New Roman" w:cs="Times New Roman"/>
          <w:sz w:val="28"/>
          <w:szCs w:val="28"/>
        </w:rPr>
        <w:t>Реестр в электронной форме содержит расширенные сведения о муниципальных услугах</w:t>
      </w:r>
      <w:r w:rsidR="000C7AD2" w:rsidRPr="000C7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DF">
        <w:rPr>
          <w:rFonts w:ascii="Times New Roman" w:eastAsia="Times New Roman" w:hAnsi="Times New Roman" w:cs="Times New Roman"/>
          <w:sz w:val="28"/>
          <w:szCs w:val="28"/>
        </w:rPr>
        <w:t xml:space="preserve">(функциях) </w:t>
      </w:r>
      <w:r w:rsidR="000C7AD2" w:rsidRPr="000C7AD2">
        <w:rPr>
          <w:rFonts w:ascii="Times New Roman" w:eastAsia="Times New Roman" w:hAnsi="Times New Roman" w:cs="Times New Roman"/>
          <w:sz w:val="28"/>
          <w:szCs w:val="28"/>
        </w:rPr>
        <w:t>и ведется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</w:t>
      </w:r>
      <w:r w:rsidR="00DD107D">
        <w:rPr>
          <w:rFonts w:ascii="Times New Roman" w:eastAsia="Times New Roman" w:hAnsi="Times New Roman" w:cs="Times New Roman"/>
          <w:sz w:val="28"/>
          <w:szCs w:val="28"/>
        </w:rPr>
        <w:t xml:space="preserve"> назначенными ответственными должностными лицами</w:t>
      </w:r>
      <w:r w:rsidRPr="00F25782">
        <w:rPr>
          <w:rFonts w:ascii="Times New Roman" w:eastAsia="Times New Roman" w:hAnsi="Times New Roman" w:cs="Times New Roman"/>
          <w:sz w:val="28"/>
          <w:szCs w:val="28"/>
        </w:rPr>
        <w:t xml:space="preserve"> сведений о муниципальных услугах</w:t>
      </w:r>
      <w:r w:rsidR="00107F39" w:rsidRPr="000C7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DF">
        <w:rPr>
          <w:rFonts w:ascii="Times New Roman" w:eastAsia="Times New Roman" w:hAnsi="Times New Roman" w:cs="Times New Roman"/>
          <w:sz w:val="28"/>
          <w:szCs w:val="28"/>
        </w:rPr>
        <w:t xml:space="preserve">(функциях) </w:t>
      </w:r>
      <w:r w:rsidR="00107F39" w:rsidRPr="000C7AD2">
        <w:rPr>
          <w:rFonts w:ascii="Times New Roman" w:eastAsia="Times New Roman" w:hAnsi="Times New Roman" w:cs="Times New Roman"/>
          <w:sz w:val="28"/>
          <w:szCs w:val="28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</w:t>
      </w:r>
      <w:r w:rsidR="00107F39" w:rsidRPr="00107F3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электронных региональных реестров государственных и муниципальных усл</w:t>
      </w:r>
      <w:r w:rsidR="00107F39">
        <w:rPr>
          <w:rFonts w:ascii="Times New Roman" w:eastAsia="Times New Roman" w:hAnsi="Times New Roman" w:cs="Times New Roman"/>
          <w:sz w:val="28"/>
          <w:szCs w:val="28"/>
        </w:rPr>
        <w:t>уг (функций) Тюменской области»</w:t>
      </w:r>
      <w:r w:rsidR="009C021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1D06D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0217">
        <w:rPr>
          <w:rFonts w:ascii="Times New Roman" w:eastAsia="Times New Roman" w:hAnsi="Times New Roman" w:cs="Times New Roman"/>
          <w:sz w:val="28"/>
          <w:szCs w:val="28"/>
        </w:rPr>
        <w:t xml:space="preserve"> РГУ</w:t>
      </w:r>
      <w:r w:rsidR="00A04CB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718A8" w:rsidRPr="00D718A8">
        <w:rPr>
          <w:rFonts w:ascii="Times New Roman" w:eastAsia="Times New Roman" w:hAnsi="Times New Roman" w:cs="Times New Roman"/>
          <w:sz w:val="28"/>
          <w:szCs w:val="28"/>
        </w:rPr>
        <w:t>в порядке, определенном</w:t>
      </w:r>
      <w:proofErr w:type="gramEnd"/>
      <w:r w:rsidR="00D718A8" w:rsidRPr="00D718A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20C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A51D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18A8" w:rsidRPr="00D718A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4A51D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20CB7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  <w:r w:rsidR="00A04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2D2" w:rsidRPr="00F25782" w:rsidRDefault="00B502D2" w:rsidP="000C7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D2">
        <w:rPr>
          <w:rFonts w:ascii="Times New Roman" w:eastAsia="Times New Roman" w:hAnsi="Times New Roman" w:cs="Times New Roman"/>
          <w:sz w:val="28"/>
          <w:szCs w:val="28"/>
        </w:rPr>
        <w:t>Сведения о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DF">
        <w:rPr>
          <w:rFonts w:ascii="Times New Roman" w:eastAsia="Times New Roman" w:hAnsi="Times New Roman" w:cs="Times New Roman"/>
          <w:sz w:val="28"/>
          <w:szCs w:val="28"/>
        </w:rPr>
        <w:t xml:space="preserve">(функциях) </w:t>
      </w:r>
      <w:r w:rsidRPr="00B502D2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в соответствующих разделах </w:t>
      </w:r>
      <w:r w:rsidR="009C0217">
        <w:rPr>
          <w:rFonts w:ascii="Times New Roman" w:eastAsia="Times New Roman" w:hAnsi="Times New Roman" w:cs="Times New Roman"/>
          <w:sz w:val="28"/>
          <w:szCs w:val="28"/>
        </w:rPr>
        <w:t>РГУ</w:t>
      </w:r>
      <w:r w:rsidRPr="00B502D2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электронных форм.</w:t>
      </w:r>
    </w:p>
    <w:p w:rsidR="00F25782" w:rsidRPr="00F25782" w:rsidRDefault="001E56DE" w:rsidP="00276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Сведения, содержащиеся в Реестре на бумажном носителе, доступны для заявителей через </w:t>
      </w:r>
      <w:r w:rsidR="00B903F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="00B903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903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1D8" w:rsidRPr="004A51D8">
        <w:rPr>
          <w:rFonts w:ascii="Times New Roman" w:eastAsia="Times New Roman" w:hAnsi="Times New Roman" w:cs="Times New Roman"/>
          <w:sz w:val="28"/>
          <w:szCs w:val="28"/>
        </w:rPr>
        <w:t xml:space="preserve">на странице муниципального образования </w:t>
      </w:r>
      <w:r w:rsidR="007E2B0A">
        <w:rPr>
          <w:rFonts w:ascii="Times New Roman" w:eastAsia="Times New Roman" w:hAnsi="Times New Roman" w:cs="Times New Roman"/>
          <w:sz w:val="28"/>
          <w:szCs w:val="28"/>
        </w:rPr>
        <w:t xml:space="preserve">поселок Боровский 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03F9">
        <w:rPr>
          <w:rFonts w:ascii="Times New Roman" w:eastAsia="Times New Roman" w:hAnsi="Times New Roman" w:cs="Times New Roman"/>
          <w:sz w:val="28"/>
          <w:szCs w:val="28"/>
        </w:rPr>
        <w:t xml:space="preserve">Тюменского муниципального района </w:t>
      </w:r>
      <w:r w:rsidR="000D35C6" w:rsidRPr="000D35C6">
        <w:rPr>
          <w:rFonts w:ascii="Times New Roman" w:eastAsia="Times New Roman" w:hAnsi="Times New Roman" w:cs="Times New Roman"/>
          <w:sz w:val="28"/>
          <w:szCs w:val="28"/>
        </w:rPr>
        <w:t>(http://atmr.ru)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, сведения, содержащиеся в Реестре в электронной форме, </w:t>
      </w:r>
      <w:r w:rsidR="007F61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0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14D">
        <w:rPr>
          <w:rFonts w:ascii="Times New Roman" w:eastAsia="Times New Roman" w:hAnsi="Times New Roman" w:cs="Times New Roman"/>
          <w:sz w:val="28"/>
          <w:szCs w:val="28"/>
        </w:rPr>
        <w:t>в информационной системе</w:t>
      </w:r>
      <w:r w:rsidR="003E6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132" w:rsidRPr="003E6132">
        <w:rPr>
          <w:rFonts w:ascii="Times New Roman" w:eastAsia="Times New Roman" w:hAnsi="Times New Roman" w:cs="Times New Roman"/>
          <w:sz w:val="28"/>
          <w:szCs w:val="28"/>
        </w:rPr>
        <w:t>«Портал услуг Тюменской области»</w:t>
      </w:r>
      <w:r w:rsidR="00EB514D" w:rsidRPr="003E61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14D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обеспечивающей</w:t>
      </w:r>
      <w:r w:rsidR="00EB514D" w:rsidRPr="00EB514D">
        <w:rPr>
          <w:rFonts w:ascii="Times New Roman" w:eastAsia="Times New Roman" w:hAnsi="Times New Roman" w:cs="Times New Roman"/>
          <w:sz w:val="28"/>
          <w:szCs w:val="28"/>
        </w:rPr>
        <w:t xml:space="preserve"> доступ граждан и организаций к части сведений о муниципальных услугах</w:t>
      </w:r>
      <w:r w:rsidR="003000DF">
        <w:rPr>
          <w:rFonts w:ascii="Times New Roman" w:eastAsia="Times New Roman" w:hAnsi="Times New Roman" w:cs="Times New Roman"/>
          <w:sz w:val="28"/>
          <w:szCs w:val="28"/>
        </w:rPr>
        <w:t xml:space="preserve"> (функциях)</w:t>
      </w:r>
      <w:r w:rsidR="00EB514D">
        <w:rPr>
          <w:rFonts w:ascii="Times New Roman" w:eastAsia="Times New Roman" w:hAnsi="Times New Roman" w:cs="Times New Roman"/>
          <w:sz w:val="28"/>
          <w:szCs w:val="28"/>
        </w:rPr>
        <w:t xml:space="preserve">, размещенных в </w:t>
      </w:r>
      <w:r w:rsidR="00100745">
        <w:rPr>
          <w:rFonts w:ascii="Times New Roman" w:eastAsia="Times New Roman" w:hAnsi="Times New Roman" w:cs="Times New Roman"/>
          <w:sz w:val="28"/>
          <w:szCs w:val="28"/>
        </w:rPr>
        <w:t>электронном региональном</w:t>
      </w:r>
      <w:proofErr w:type="gramEnd"/>
      <w:r w:rsidR="00100745" w:rsidRPr="00100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0745" w:rsidRPr="00100745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1007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0745" w:rsidRPr="001007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</w:t>
      </w:r>
      <w:r w:rsidR="00EB51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14D" w:rsidRPr="00EB514D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7F46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4621" w:rsidRPr="007F4621">
        <w:rPr>
          <w:rFonts w:ascii="Times New Roman" w:eastAsia="Times New Roman" w:hAnsi="Times New Roman" w:cs="Times New Roman"/>
          <w:sz w:val="28"/>
          <w:szCs w:val="28"/>
        </w:rPr>
        <w:t>http://uslugi.admtyumen.ru</w:t>
      </w:r>
      <w:r w:rsidR="007F46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4672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</w:t>
      </w:r>
      <w:r w:rsidR="00FB4672" w:rsidRPr="00FB46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B4672">
        <w:rPr>
          <w:rFonts w:ascii="Times New Roman" w:eastAsia="Times New Roman" w:hAnsi="Times New Roman" w:cs="Times New Roman"/>
          <w:sz w:val="28"/>
          <w:szCs w:val="28"/>
        </w:rPr>
        <w:t>нформационной системе</w:t>
      </w:r>
      <w:r w:rsidR="000D35C6">
        <w:rPr>
          <w:rFonts w:ascii="Times New Roman" w:eastAsia="Times New Roman" w:hAnsi="Times New Roman" w:cs="Times New Roman"/>
          <w:sz w:val="28"/>
          <w:szCs w:val="28"/>
        </w:rPr>
        <w:t xml:space="preserve"> «Портал государственных услуг»</w:t>
      </w:r>
      <w:r w:rsidR="00FB4672">
        <w:rPr>
          <w:rFonts w:ascii="Times New Roman" w:eastAsia="Times New Roman" w:hAnsi="Times New Roman" w:cs="Times New Roman"/>
          <w:sz w:val="28"/>
          <w:szCs w:val="28"/>
        </w:rPr>
        <w:t>, обеспечивающей</w:t>
      </w:r>
      <w:r w:rsidR="00FB4672" w:rsidRPr="00FB4672">
        <w:rPr>
          <w:rFonts w:ascii="Times New Roman" w:eastAsia="Times New Roman" w:hAnsi="Times New Roman" w:cs="Times New Roman"/>
          <w:sz w:val="28"/>
          <w:szCs w:val="28"/>
        </w:rPr>
        <w:t xml:space="preserve"> доступ граждан и организаций к части сведений об усл</w:t>
      </w:r>
      <w:r w:rsidR="00FB4672">
        <w:rPr>
          <w:rFonts w:ascii="Times New Roman" w:eastAsia="Times New Roman" w:hAnsi="Times New Roman" w:cs="Times New Roman"/>
          <w:sz w:val="28"/>
          <w:szCs w:val="28"/>
        </w:rPr>
        <w:t>угах (функциях), размещенных в ф</w:t>
      </w:r>
      <w:r w:rsidR="00FB4672" w:rsidRPr="00FB4672">
        <w:rPr>
          <w:rFonts w:ascii="Times New Roman" w:eastAsia="Times New Roman" w:hAnsi="Times New Roman" w:cs="Times New Roman"/>
          <w:sz w:val="28"/>
          <w:szCs w:val="28"/>
        </w:rPr>
        <w:t>едеральном реестре, предназначенных для распространения</w:t>
      </w:r>
      <w:r w:rsidR="001A135D">
        <w:rPr>
          <w:rFonts w:ascii="Times New Roman" w:eastAsia="Times New Roman" w:hAnsi="Times New Roman" w:cs="Times New Roman"/>
          <w:sz w:val="28"/>
          <w:szCs w:val="28"/>
        </w:rPr>
        <w:t xml:space="preserve"> (www.gosuslugi.ru)</w:t>
      </w:r>
      <w:r w:rsidR="00F25782" w:rsidRPr="00F257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25782" w:rsidRDefault="00F25782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P93"/>
      <w:bookmarkEnd w:id="1"/>
    </w:p>
    <w:p w:rsidR="004050DB" w:rsidRDefault="004050DB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640" w:rsidRDefault="00644640" w:rsidP="00F25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52B" w:rsidRPr="00E8252B" w:rsidRDefault="00E8252B" w:rsidP="00E82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Приложение</w:t>
      </w:r>
      <w:r w:rsidR="00C7676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252B" w:rsidRPr="00E8252B" w:rsidRDefault="00E8252B" w:rsidP="00E82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4A51D8">
        <w:rPr>
          <w:rFonts w:ascii="Times New Roman" w:hAnsi="Times New Roman" w:cs="Times New Roman"/>
          <w:sz w:val="28"/>
          <w:szCs w:val="28"/>
        </w:rPr>
        <w:t>а</w:t>
      </w:r>
      <w:r w:rsidRPr="00E8252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8252B" w:rsidRDefault="00E8252B" w:rsidP="00E82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51D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E2B0A" w:rsidRPr="00E8252B" w:rsidRDefault="007E2B0A" w:rsidP="00E82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E8252B" w:rsidRPr="00E8252B" w:rsidRDefault="00E8252B" w:rsidP="00E82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от _________</w:t>
      </w:r>
      <w:r w:rsidR="004A51D8">
        <w:rPr>
          <w:rFonts w:ascii="Times New Roman" w:hAnsi="Times New Roman" w:cs="Times New Roman"/>
          <w:sz w:val="28"/>
          <w:szCs w:val="28"/>
        </w:rPr>
        <w:t>___</w:t>
      </w:r>
      <w:r w:rsidRPr="00E8252B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E8252B" w:rsidRPr="00E8252B" w:rsidRDefault="00E8252B" w:rsidP="00E82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33"/>
    <w:bookmarkEnd w:id="2"/>
    <w:p w:rsidR="001D2A9D" w:rsidRDefault="002C6081" w:rsidP="002C6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E0E30">
        <w:rPr>
          <w:rFonts w:ascii="Times New Roman" w:hAnsi="Times New Roman" w:cs="Times New Roman"/>
          <w:b/>
          <w:sz w:val="28"/>
          <w:szCs w:val="28"/>
        </w:rPr>
        <w:instrText xml:space="preserve"> HYPERLINK \l "P33" </w:instrText>
      </w:r>
      <w:r w:rsidRPr="00EE0E3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E0E3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E0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E0E30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</w:t>
      </w:r>
    </w:p>
    <w:p w:rsidR="001D2A9D" w:rsidRDefault="002C6081" w:rsidP="002C6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81">
        <w:rPr>
          <w:rFonts w:ascii="Times New Roman" w:hAnsi="Times New Roman" w:cs="Times New Roman"/>
          <w:b/>
          <w:sz w:val="28"/>
          <w:szCs w:val="28"/>
        </w:rPr>
        <w:t xml:space="preserve">в электронном региональном реестре </w:t>
      </w:r>
      <w:proofErr w:type="gramStart"/>
      <w:r w:rsidRPr="002C6081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2C6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0DF" w:rsidRDefault="002C6081" w:rsidP="002C6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81">
        <w:rPr>
          <w:rFonts w:ascii="Times New Roman" w:hAnsi="Times New Roman" w:cs="Times New Roman"/>
          <w:b/>
          <w:sz w:val="28"/>
          <w:szCs w:val="28"/>
        </w:rPr>
        <w:t xml:space="preserve">услуг (функций) Тюменской области </w:t>
      </w:r>
      <w:proofErr w:type="gramStart"/>
      <w:r w:rsidRPr="002C608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C6081">
        <w:rPr>
          <w:rFonts w:ascii="Times New Roman" w:hAnsi="Times New Roman" w:cs="Times New Roman"/>
          <w:b/>
          <w:sz w:val="28"/>
          <w:szCs w:val="28"/>
        </w:rPr>
        <w:t xml:space="preserve"> предоставляемых </w:t>
      </w:r>
    </w:p>
    <w:p w:rsidR="002C6081" w:rsidRDefault="003000DF" w:rsidP="002C6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(исполняемых) </w:t>
      </w:r>
      <w:r w:rsidR="004A51D8">
        <w:rPr>
          <w:rFonts w:ascii="Times New Roman" w:hAnsi="Times New Roman" w:cs="Times New Roman"/>
          <w:b/>
          <w:sz w:val="28"/>
          <w:szCs w:val="28"/>
        </w:rPr>
        <w:t>а</w:t>
      </w:r>
      <w:r w:rsidR="002C6081" w:rsidRPr="002C6081">
        <w:rPr>
          <w:rFonts w:ascii="Times New Roman" w:hAnsi="Times New Roman" w:cs="Times New Roman"/>
          <w:b/>
          <w:sz w:val="28"/>
          <w:szCs w:val="28"/>
        </w:rPr>
        <w:t xml:space="preserve">дминистрацией муниципального </w:t>
      </w:r>
      <w:r w:rsidR="004A51D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7E2B0A">
        <w:rPr>
          <w:rFonts w:ascii="Times New Roman" w:hAnsi="Times New Roman" w:cs="Times New Roman"/>
          <w:b/>
          <w:sz w:val="28"/>
          <w:szCs w:val="28"/>
        </w:rPr>
        <w:t xml:space="preserve">поселок Боровский </w:t>
      </w:r>
      <w:r w:rsidR="001D2A9D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proofErr w:type="gramStart"/>
      <w:r w:rsidR="001D2A9D">
        <w:rPr>
          <w:rFonts w:ascii="Times New Roman" w:hAnsi="Times New Roman" w:cs="Times New Roman"/>
          <w:b/>
          <w:sz w:val="28"/>
          <w:szCs w:val="28"/>
        </w:rPr>
        <w:t>услугах</w:t>
      </w:r>
      <w:proofErr w:type="gramEnd"/>
      <w:r w:rsidR="00D312B6">
        <w:rPr>
          <w:rFonts w:ascii="Times New Roman" w:hAnsi="Times New Roman" w:cs="Times New Roman"/>
          <w:b/>
          <w:sz w:val="28"/>
          <w:szCs w:val="28"/>
        </w:rPr>
        <w:t xml:space="preserve"> (функциях)</w:t>
      </w:r>
    </w:p>
    <w:p w:rsidR="004A51D8" w:rsidRPr="00E8252B" w:rsidRDefault="004A51D8" w:rsidP="002C60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52B" w:rsidRDefault="002C6081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1">
        <w:rPr>
          <w:rFonts w:ascii="Times New Roman" w:hAnsi="Times New Roman" w:cs="Times New Roman"/>
          <w:sz w:val="28"/>
          <w:szCs w:val="28"/>
        </w:rPr>
        <w:t>1.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52B" w:rsidRPr="002C608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и сроки размещения сведений в электронном региональном реестре муниципальных услуг </w:t>
      </w:r>
      <w:r w:rsidR="003000DF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="00E8252B" w:rsidRPr="002C6081">
        <w:rPr>
          <w:rFonts w:ascii="Times New Roman" w:hAnsi="Times New Roman" w:cs="Times New Roman"/>
          <w:sz w:val="28"/>
          <w:szCs w:val="28"/>
        </w:rPr>
        <w:t>Тюменской области (далее</w:t>
      </w:r>
      <w:r w:rsidR="00A35E2C">
        <w:rPr>
          <w:rFonts w:ascii="Times New Roman" w:hAnsi="Times New Roman" w:cs="Times New Roman"/>
          <w:sz w:val="28"/>
          <w:szCs w:val="28"/>
        </w:rPr>
        <w:t xml:space="preserve"> </w:t>
      </w:r>
      <w:r w:rsidR="00C84D4C">
        <w:rPr>
          <w:rFonts w:ascii="Times New Roman" w:hAnsi="Times New Roman" w:cs="Times New Roman"/>
          <w:sz w:val="28"/>
          <w:szCs w:val="28"/>
        </w:rPr>
        <w:t>–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</w:t>
      </w:r>
      <w:r w:rsidR="00960FB5">
        <w:rPr>
          <w:rFonts w:ascii="Times New Roman" w:hAnsi="Times New Roman" w:cs="Times New Roman"/>
          <w:sz w:val="28"/>
          <w:szCs w:val="28"/>
        </w:rPr>
        <w:t>РГУ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) о предоставляемых </w:t>
      </w:r>
      <w:r w:rsidR="003000DF">
        <w:rPr>
          <w:rFonts w:ascii="Times New Roman" w:hAnsi="Times New Roman" w:cs="Times New Roman"/>
          <w:sz w:val="28"/>
          <w:szCs w:val="28"/>
        </w:rPr>
        <w:t xml:space="preserve">(исполняемых) </w:t>
      </w:r>
      <w:r w:rsidR="004A51D8">
        <w:rPr>
          <w:rFonts w:ascii="Times New Roman" w:hAnsi="Times New Roman" w:cs="Times New Roman"/>
          <w:sz w:val="28"/>
          <w:szCs w:val="28"/>
        </w:rPr>
        <w:t>а</w:t>
      </w:r>
      <w:r w:rsidR="005E239C" w:rsidRPr="005E239C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4A51D8">
        <w:rPr>
          <w:rFonts w:ascii="Times New Roman" w:hAnsi="Times New Roman" w:cs="Times New Roman"/>
          <w:sz w:val="28"/>
          <w:szCs w:val="28"/>
        </w:rPr>
        <w:t>образования</w:t>
      </w:r>
      <w:r w:rsidR="005E239C" w:rsidRPr="005E239C">
        <w:rPr>
          <w:rFonts w:ascii="Times New Roman" w:hAnsi="Times New Roman" w:cs="Times New Roman"/>
          <w:sz w:val="28"/>
          <w:szCs w:val="28"/>
        </w:rPr>
        <w:t xml:space="preserve"> </w:t>
      </w:r>
      <w:r w:rsidR="007E2B0A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06D8">
        <w:rPr>
          <w:rFonts w:ascii="Times New Roman" w:hAnsi="Times New Roman" w:cs="Times New Roman"/>
          <w:sz w:val="28"/>
          <w:szCs w:val="28"/>
        </w:rPr>
        <w:t>–</w:t>
      </w:r>
      <w:r w:rsidR="00A35E2C">
        <w:rPr>
          <w:rFonts w:ascii="Times New Roman" w:hAnsi="Times New Roman" w:cs="Times New Roman"/>
          <w:sz w:val="28"/>
          <w:szCs w:val="28"/>
        </w:rPr>
        <w:t xml:space="preserve"> 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1A670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E8252B" w:rsidRPr="002C6081">
        <w:rPr>
          <w:rFonts w:ascii="Times New Roman" w:hAnsi="Times New Roman" w:cs="Times New Roman"/>
          <w:sz w:val="28"/>
          <w:szCs w:val="28"/>
        </w:rPr>
        <w:t>) муниципальных услугах</w:t>
      </w:r>
      <w:r w:rsidR="003000DF">
        <w:rPr>
          <w:rFonts w:ascii="Times New Roman" w:hAnsi="Times New Roman" w:cs="Times New Roman"/>
          <w:sz w:val="28"/>
          <w:szCs w:val="28"/>
        </w:rPr>
        <w:t xml:space="preserve"> (функциях) 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06D8">
        <w:rPr>
          <w:rFonts w:ascii="Times New Roman" w:hAnsi="Times New Roman" w:cs="Times New Roman"/>
          <w:sz w:val="28"/>
          <w:szCs w:val="28"/>
        </w:rPr>
        <w:t>–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3000DF">
        <w:rPr>
          <w:rFonts w:ascii="Times New Roman" w:hAnsi="Times New Roman" w:cs="Times New Roman"/>
          <w:sz w:val="28"/>
          <w:szCs w:val="28"/>
        </w:rPr>
        <w:t xml:space="preserve"> (функции))</w:t>
      </w:r>
      <w:r w:rsidR="00E8252B" w:rsidRPr="002C6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3C0" w:rsidRPr="00AD03C0" w:rsidRDefault="00AD03C0" w:rsidP="00AD0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03C0">
        <w:rPr>
          <w:rFonts w:ascii="Times New Roman" w:hAnsi="Times New Roman" w:cs="Times New Roman"/>
          <w:sz w:val="28"/>
          <w:szCs w:val="28"/>
        </w:rPr>
        <w:t>Ответственные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распоряжением </w:t>
      </w:r>
      <w:r w:rsidR="004A51D8">
        <w:rPr>
          <w:rFonts w:ascii="Times New Roman" w:hAnsi="Times New Roman" w:cs="Times New Roman"/>
          <w:sz w:val="28"/>
          <w:szCs w:val="28"/>
        </w:rPr>
        <w:t>а</w:t>
      </w:r>
      <w:r w:rsidRPr="00AD03C0">
        <w:rPr>
          <w:rFonts w:ascii="Times New Roman" w:hAnsi="Times New Roman" w:cs="Times New Roman"/>
          <w:sz w:val="28"/>
          <w:szCs w:val="28"/>
        </w:rPr>
        <w:t>дминистраци</w:t>
      </w:r>
      <w:r w:rsidR="001D2A9D">
        <w:rPr>
          <w:rFonts w:ascii="Times New Roman" w:hAnsi="Times New Roman" w:cs="Times New Roman"/>
          <w:sz w:val="28"/>
          <w:szCs w:val="28"/>
        </w:rPr>
        <w:t>и</w:t>
      </w:r>
      <w:r w:rsidRPr="00AD03C0">
        <w:rPr>
          <w:rFonts w:ascii="Times New Roman" w:hAnsi="Times New Roman" w:cs="Times New Roman"/>
          <w:sz w:val="28"/>
          <w:szCs w:val="28"/>
        </w:rPr>
        <w:t xml:space="preserve"> </w:t>
      </w:r>
      <w:r w:rsidR="007E2B0A" w:rsidRPr="007E2B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Pr="00AD03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AD03C0">
        <w:rPr>
          <w:rFonts w:ascii="Times New Roman" w:hAnsi="Times New Roman" w:cs="Times New Roman"/>
          <w:sz w:val="28"/>
          <w:szCs w:val="28"/>
        </w:rPr>
        <w:t xml:space="preserve">регламентированный доступ к 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AD03C0">
        <w:rPr>
          <w:rFonts w:ascii="Times New Roman" w:hAnsi="Times New Roman" w:cs="Times New Roman"/>
          <w:sz w:val="28"/>
          <w:szCs w:val="28"/>
        </w:rPr>
        <w:t xml:space="preserve"> для размещения и контроля сведений об услугах </w:t>
      </w:r>
      <w:r w:rsidR="003000DF">
        <w:rPr>
          <w:rFonts w:ascii="Times New Roman" w:hAnsi="Times New Roman" w:cs="Times New Roman"/>
          <w:sz w:val="28"/>
          <w:szCs w:val="28"/>
        </w:rPr>
        <w:t xml:space="preserve">(функциях) </w:t>
      </w:r>
      <w:r w:rsidRPr="00AD03C0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E8252B" w:rsidRPr="002C6081" w:rsidRDefault="001A670D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должностные лица в целях заполнения сведений в </w:t>
      </w:r>
      <w:r w:rsidR="00343A5C">
        <w:rPr>
          <w:rFonts w:ascii="Times New Roman" w:hAnsi="Times New Roman" w:cs="Times New Roman"/>
          <w:sz w:val="28"/>
          <w:szCs w:val="28"/>
        </w:rPr>
        <w:t>РГУ</w:t>
      </w:r>
      <w:r w:rsidR="00E8252B" w:rsidRPr="002C6081">
        <w:rPr>
          <w:rFonts w:ascii="Times New Roman" w:hAnsi="Times New Roman" w:cs="Times New Roman"/>
          <w:sz w:val="28"/>
          <w:szCs w:val="28"/>
        </w:rPr>
        <w:t xml:space="preserve"> о муниципальных услугах </w:t>
      </w:r>
      <w:r w:rsidR="00D00164">
        <w:rPr>
          <w:rFonts w:ascii="Times New Roman" w:hAnsi="Times New Roman" w:cs="Times New Roman"/>
          <w:sz w:val="28"/>
          <w:szCs w:val="28"/>
        </w:rPr>
        <w:t xml:space="preserve">(функциях) </w:t>
      </w:r>
      <w:r w:rsidR="00E8252B" w:rsidRPr="002C6081">
        <w:rPr>
          <w:rFonts w:ascii="Times New Roman" w:hAnsi="Times New Roman" w:cs="Times New Roman"/>
          <w:sz w:val="28"/>
          <w:szCs w:val="28"/>
        </w:rPr>
        <w:t>обязаны:</w:t>
      </w:r>
    </w:p>
    <w:p w:rsidR="00BD2823" w:rsidRPr="002C6081" w:rsidRDefault="000767E6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3F50">
        <w:rPr>
          <w:rFonts w:ascii="Times New Roman" w:hAnsi="Times New Roman" w:cs="Times New Roman"/>
          <w:sz w:val="28"/>
          <w:szCs w:val="28"/>
        </w:rPr>
        <w:t xml:space="preserve">) </w:t>
      </w:r>
      <w:r w:rsidR="00BD2823">
        <w:rPr>
          <w:rFonts w:ascii="Times New Roman" w:hAnsi="Times New Roman" w:cs="Times New Roman"/>
          <w:sz w:val="28"/>
          <w:szCs w:val="28"/>
        </w:rPr>
        <w:t>в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 целях включения </w:t>
      </w:r>
      <w:r w:rsidR="00811FD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00164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в </w:t>
      </w:r>
      <w:r w:rsidR="00BD2823">
        <w:rPr>
          <w:rFonts w:ascii="Times New Roman" w:hAnsi="Times New Roman" w:cs="Times New Roman"/>
          <w:sz w:val="28"/>
          <w:szCs w:val="28"/>
        </w:rPr>
        <w:t>РГУ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="00BD2823" w:rsidRPr="00BD2823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BD2823" w:rsidRPr="00BD2823">
        <w:rPr>
          <w:rFonts w:ascii="Times New Roman" w:hAnsi="Times New Roman" w:cs="Times New Roman"/>
          <w:sz w:val="28"/>
          <w:szCs w:val="28"/>
        </w:rPr>
        <w:t xml:space="preserve"> изменений в реест</w:t>
      </w:r>
      <w:r w:rsidR="00BD2823">
        <w:rPr>
          <w:rFonts w:ascii="Times New Roman" w:hAnsi="Times New Roman" w:cs="Times New Roman"/>
          <w:sz w:val="28"/>
          <w:szCs w:val="28"/>
        </w:rPr>
        <w:t>р муниципальных услуг</w:t>
      </w:r>
      <w:r w:rsidR="00D00164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811FDC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</w:t>
      </w:r>
      <w:r w:rsidR="00B410F6">
        <w:rPr>
          <w:rFonts w:ascii="Times New Roman" w:hAnsi="Times New Roman" w:cs="Times New Roman"/>
          <w:sz w:val="28"/>
          <w:szCs w:val="28"/>
        </w:rPr>
        <w:t>а</w:t>
      </w:r>
      <w:r w:rsidR="00811FDC" w:rsidRPr="00811FDC">
        <w:rPr>
          <w:rFonts w:ascii="Times New Roman" w:hAnsi="Times New Roman" w:cs="Times New Roman"/>
          <w:sz w:val="28"/>
          <w:szCs w:val="28"/>
        </w:rPr>
        <w:t>дминистраци</w:t>
      </w:r>
      <w:r w:rsidR="001D2A9D">
        <w:rPr>
          <w:rFonts w:ascii="Times New Roman" w:hAnsi="Times New Roman" w:cs="Times New Roman"/>
          <w:sz w:val="28"/>
          <w:szCs w:val="28"/>
        </w:rPr>
        <w:t>и</w:t>
      </w:r>
      <w:r w:rsidR="00B410F6">
        <w:rPr>
          <w:rFonts w:ascii="Times New Roman" w:hAnsi="Times New Roman" w:cs="Times New Roman"/>
          <w:sz w:val="28"/>
          <w:szCs w:val="28"/>
        </w:rPr>
        <w:t xml:space="preserve"> </w:t>
      </w:r>
      <w:r w:rsidR="007E2B0A" w:rsidRPr="007E2B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="00B410F6">
        <w:rPr>
          <w:rFonts w:ascii="Times New Roman" w:hAnsi="Times New Roman" w:cs="Times New Roman"/>
          <w:sz w:val="28"/>
          <w:szCs w:val="28"/>
        </w:rPr>
        <w:t>(</w:t>
      </w:r>
      <w:r w:rsidR="00106FF8">
        <w:rPr>
          <w:rFonts w:ascii="Times New Roman" w:hAnsi="Times New Roman" w:cs="Times New Roman"/>
          <w:sz w:val="28"/>
          <w:szCs w:val="28"/>
        </w:rPr>
        <w:t>далее – Реестр),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 заполнить информацию о включенной услуге в </w:t>
      </w:r>
      <w:r w:rsidR="00BD2823">
        <w:rPr>
          <w:rFonts w:ascii="Times New Roman" w:hAnsi="Times New Roman" w:cs="Times New Roman"/>
          <w:sz w:val="28"/>
          <w:szCs w:val="28"/>
        </w:rPr>
        <w:t>РГУ</w:t>
      </w:r>
      <w:r w:rsidR="00BD2823" w:rsidRPr="00BD2823">
        <w:rPr>
          <w:rFonts w:ascii="Times New Roman" w:hAnsi="Times New Roman" w:cs="Times New Roman"/>
          <w:sz w:val="28"/>
          <w:szCs w:val="28"/>
        </w:rPr>
        <w:t>.</w:t>
      </w:r>
    </w:p>
    <w:p w:rsidR="00BD2823" w:rsidRDefault="004B6ADE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3F50">
        <w:rPr>
          <w:rFonts w:ascii="Times New Roman" w:hAnsi="Times New Roman" w:cs="Times New Roman"/>
          <w:sz w:val="28"/>
          <w:szCs w:val="28"/>
        </w:rPr>
        <w:t xml:space="preserve">) </w:t>
      </w:r>
      <w:r w:rsidR="00BD2823">
        <w:rPr>
          <w:rFonts w:ascii="Times New Roman" w:hAnsi="Times New Roman" w:cs="Times New Roman"/>
          <w:sz w:val="28"/>
          <w:szCs w:val="28"/>
        </w:rPr>
        <w:t>в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 случае изменения порядка исполнения содержащейся в </w:t>
      </w:r>
      <w:r w:rsidR="00BD2823">
        <w:rPr>
          <w:rFonts w:ascii="Times New Roman" w:hAnsi="Times New Roman" w:cs="Times New Roman"/>
          <w:sz w:val="28"/>
          <w:szCs w:val="28"/>
        </w:rPr>
        <w:t>РГУ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00164">
        <w:rPr>
          <w:rFonts w:ascii="Times New Roman" w:hAnsi="Times New Roman" w:cs="Times New Roman"/>
          <w:sz w:val="28"/>
          <w:szCs w:val="28"/>
        </w:rPr>
        <w:t xml:space="preserve">(функции) </w:t>
      </w:r>
      <w:r w:rsidR="00BD2823" w:rsidRPr="00BD2823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</w:t>
      </w:r>
      <w:proofErr w:type="gramStart"/>
      <w:r w:rsidR="00BD2823" w:rsidRPr="00BD2823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="00BD2823" w:rsidRPr="00BD2823">
        <w:rPr>
          <w:rFonts w:ascii="Times New Roman" w:hAnsi="Times New Roman" w:cs="Times New Roman"/>
          <w:sz w:val="28"/>
          <w:szCs w:val="28"/>
        </w:rPr>
        <w:t xml:space="preserve"> изменений в соответствующем административном регламенте внести</w:t>
      </w:r>
      <w:r w:rsidR="00BD2823">
        <w:rPr>
          <w:rFonts w:ascii="Times New Roman" w:hAnsi="Times New Roman" w:cs="Times New Roman"/>
          <w:sz w:val="28"/>
          <w:szCs w:val="28"/>
        </w:rPr>
        <w:t xml:space="preserve"> необходимые изменения в РГУ;</w:t>
      </w:r>
    </w:p>
    <w:p w:rsidR="00CD6DB5" w:rsidRPr="002C6081" w:rsidRDefault="00CD6DB5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D6DB5">
        <w:rPr>
          <w:rFonts w:ascii="Times New Roman" w:hAnsi="Times New Roman" w:cs="Times New Roman"/>
          <w:sz w:val="28"/>
          <w:szCs w:val="28"/>
        </w:rPr>
        <w:t xml:space="preserve">в случае прекращения </w:t>
      </w:r>
      <w:r w:rsidR="002C5D39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  <w:r w:rsidR="00D00164">
        <w:rPr>
          <w:rFonts w:ascii="Times New Roman" w:hAnsi="Times New Roman" w:cs="Times New Roman"/>
          <w:sz w:val="28"/>
          <w:szCs w:val="28"/>
        </w:rPr>
        <w:t xml:space="preserve"> (функции)</w:t>
      </w:r>
      <w:r w:rsidRPr="00CD6DB5">
        <w:rPr>
          <w:rFonts w:ascii="Times New Roman" w:hAnsi="Times New Roman" w:cs="Times New Roman"/>
          <w:sz w:val="28"/>
          <w:szCs w:val="28"/>
        </w:rPr>
        <w:t xml:space="preserve">, содержащейся </w:t>
      </w:r>
      <w:r w:rsidR="007A0FD2">
        <w:rPr>
          <w:rFonts w:ascii="Times New Roman" w:hAnsi="Times New Roman" w:cs="Times New Roman"/>
          <w:sz w:val="28"/>
          <w:szCs w:val="28"/>
        </w:rPr>
        <w:t>в Реестре, на основании внесенных</w:t>
      </w:r>
      <w:r w:rsidRPr="00CD6DB5">
        <w:rPr>
          <w:rFonts w:ascii="Times New Roman" w:hAnsi="Times New Roman" w:cs="Times New Roman"/>
          <w:sz w:val="28"/>
          <w:szCs w:val="28"/>
        </w:rPr>
        <w:t xml:space="preserve"> изменений в Реестр</w:t>
      </w:r>
      <w:r w:rsidR="007A0FD2">
        <w:rPr>
          <w:rFonts w:ascii="Times New Roman" w:hAnsi="Times New Roman" w:cs="Times New Roman"/>
          <w:sz w:val="28"/>
          <w:szCs w:val="28"/>
        </w:rPr>
        <w:t>,</w:t>
      </w:r>
      <w:r w:rsidRPr="00CD6DB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proofErr w:type="gramStart"/>
      <w:r w:rsidRPr="00CD6DB5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CD6DB5">
        <w:rPr>
          <w:rFonts w:ascii="Times New Roman" w:hAnsi="Times New Roman" w:cs="Times New Roman"/>
          <w:sz w:val="28"/>
          <w:szCs w:val="28"/>
        </w:rPr>
        <w:t xml:space="preserve"> изменений в Реестр внести необходимые изменения (исключение) в РГУ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52B" w:rsidRPr="005B3395" w:rsidRDefault="002A5248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6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252B" w:rsidRPr="00607465">
        <w:rPr>
          <w:rFonts w:ascii="Times New Roman" w:hAnsi="Times New Roman" w:cs="Times New Roman"/>
          <w:sz w:val="28"/>
          <w:szCs w:val="28"/>
        </w:rPr>
        <w:t xml:space="preserve">) осуществлять контроль (мониторинг) за достоверностью (полнотой) размещенных сведений на </w:t>
      </w:r>
      <w:r w:rsidR="009C0C74">
        <w:rPr>
          <w:rFonts w:ascii="Times New Roman" w:hAnsi="Times New Roman" w:cs="Times New Roman"/>
          <w:sz w:val="28"/>
          <w:szCs w:val="28"/>
        </w:rPr>
        <w:t>П</w:t>
      </w:r>
      <w:r w:rsidR="00E8252B" w:rsidRPr="00607465">
        <w:rPr>
          <w:rFonts w:ascii="Times New Roman" w:hAnsi="Times New Roman" w:cs="Times New Roman"/>
          <w:sz w:val="28"/>
          <w:szCs w:val="28"/>
        </w:rPr>
        <w:t xml:space="preserve">ортале государственных </w:t>
      </w:r>
      <w:r w:rsidRPr="00607465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133BA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E8252B" w:rsidRPr="00607465">
        <w:rPr>
          <w:rFonts w:ascii="Times New Roman" w:hAnsi="Times New Roman" w:cs="Times New Roman"/>
          <w:sz w:val="28"/>
          <w:szCs w:val="28"/>
        </w:rPr>
        <w:t>усл</w:t>
      </w:r>
      <w:r w:rsidR="00E133BA">
        <w:rPr>
          <w:rFonts w:ascii="Times New Roman" w:hAnsi="Times New Roman" w:cs="Times New Roman"/>
          <w:sz w:val="28"/>
          <w:szCs w:val="28"/>
        </w:rPr>
        <w:t>уг</w:t>
      </w:r>
      <w:r w:rsidRPr="00607465">
        <w:rPr>
          <w:rFonts w:ascii="Times New Roman" w:hAnsi="Times New Roman" w:cs="Times New Roman"/>
          <w:sz w:val="28"/>
          <w:szCs w:val="28"/>
        </w:rPr>
        <w:t xml:space="preserve"> </w:t>
      </w:r>
      <w:r w:rsidR="00C62559">
        <w:rPr>
          <w:rFonts w:ascii="Times New Roman" w:hAnsi="Times New Roman" w:cs="Times New Roman"/>
          <w:sz w:val="28"/>
          <w:szCs w:val="28"/>
        </w:rPr>
        <w:t>Тюменской области</w:t>
      </w:r>
      <w:r w:rsidR="00E8252B" w:rsidRPr="00607465">
        <w:rPr>
          <w:rFonts w:ascii="Times New Roman" w:hAnsi="Times New Roman" w:cs="Times New Roman"/>
          <w:sz w:val="28"/>
          <w:szCs w:val="28"/>
        </w:rPr>
        <w:t xml:space="preserve">, </w:t>
      </w:r>
      <w:r w:rsidR="009B0217" w:rsidRPr="009B0217">
        <w:rPr>
          <w:rFonts w:ascii="Times New Roman" w:hAnsi="Times New Roman" w:cs="Times New Roman"/>
          <w:sz w:val="28"/>
          <w:szCs w:val="28"/>
        </w:rPr>
        <w:t>Официальном портале органов государственной власти Тюменской области</w:t>
      </w:r>
      <w:r w:rsidR="009B0217">
        <w:rPr>
          <w:rFonts w:ascii="Times New Roman" w:hAnsi="Times New Roman" w:cs="Times New Roman"/>
          <w:sz w:val="28"/>
          <w:szCs w:val="28"/>
        </w:rPr>
        <w:t>,</w:t>
      </w:r>
      <w:r w:rsidR="009E6EA1">
        <w:rPr>
          <w:rFonts w:ascii="Times New Roman" w:hAnsi="Times New Roman" w:cs="Times New Roman"/>
          <w:sz w:val="28"/>
          <w:szCs w:val="28"/>
        </w:rPr>
        <w:t xml:space="preserve"> на странице муниципального образования </w:t>
      </w:r>
      <w:r w:rsidR="007E2B0A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="009E6EA1">
        <w:rPr>
          <w:rFonts w:ascii="Times New Roman" w:hAnsi="Times New Roman" w:cs="Times New Roman"/>
          <w:sz w:val="28"/>
          <w:szCs w:val="28"/>
        </w:rPr>
        <w:t>на</w:t>
      </w:r>
      <w:r w:rsidR="009B0217" w:rsidRPr="009B0217">
        <w:rPr>
          <w:rFonts w:ascii="Times New Roman" w:hAnsi="Times New Roman" w:cs="Times New Roman"/>
          <w:sz w:val="28"/>
          <w:szCs w:val="28"/>
        </w:rPr>
        <w:t xml:space="preserve"> </w:t>
      </w:r>
      <w:r w:rsidR="00BE4422" w:rsidRPr="0060746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8252B" w:rsidRPr="0060746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07465">
        <w:rPr>
          <w:rFonts w:ascii="Times New Roman" w:hAnsi="Times New Roman" w:cs="Times New Roman"/>
          <w:sz w:val="28"/>
          <w:szCs w:val="28"/>
        </w:rPr>
        <w:t>Администрации Тюменского</w:t>
      </w:r>
      <w:r w:rsidR="00E8252B" w:rsidRPr="006074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B3395" w:rsidRPr="005B3395" w:rsidRDefault="005B3395" w:rsidP="005B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3395">
        <w:rPr>
          <w:rFonts w:ascii="Times New Roman" w:hAnsi="Times New Roman" w:cs="Times New Roman"/>
          <w:sz w:val="28"/>
          <w:szCs w:val="28"/>
        </w:rPr>
        <w:t xml:space="preserve">Состав сведений об услугах </w:t>
      </w:r>
      <w:r w:rsidR="00D00164">
        <w:rPr>
          <w:rFonts w:ascii="Times New Roman" w:hAnsi="Times New Roman" w:cs="Times New Roman"/>
          <w:sz w:val="28"/>
          <w:szCs w:val="28"/>
        </w:rPr>
        <w:t xml:space="preserve">(функциях) </w:t>
      </w:r>
      <w:r w:rsidRPr="005B3395">
        <w:rPr>
          <w:rFonts w:ascii="Times New Roman" w:hAnsi="Times New Roman" w:cs="Times New Roman"/>
          <w:sz w:val="28"/>
          <w:szCs w:val="28"/>
        </w:rPr>
        <w:t xml:space="preserve">для размещения в Реестре определяется согласно </w:t>
      </w:r>
      <w:hyperlink r:id="rId12" w:history="1">
        <w:r w:rsidRPr="005B3395">
          <w:rPr>
            <w:rFonts w:ascii="Times New Roman" w:hAnsi="Times New Roman" w:cs="Times New Roman"/>
            <w:sz w:val="28"/>
            <w:szCs w:val="28"/>
          </w:rPr>
          <w:t>приложениям № 1</w:t>
        </w:r>
      </w:hyperlink>
      <w:r w:rsidRPr="005B3395">
        <w:rPr>
          <w:rFonts w:ascii="Times New Roman" w:hAnsi="Times New Roman" w:cs="Times New Roman"/>
          <w:sz w:val="28"/>
          <w:szCs w:val="28"/>
        </w:rPr>
        <w:t xml:space="preserve"> </w:t>
      </w:r>
      <w:r w:rsidR="001D06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339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B33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B3395">
        <w:rPr>
          <w:rFonts w:ascii="Times New Roman" w:hAnsi="Times New Roman" w:cs="Times New Roman"/>
          <w:sz w:val="28"/>
          <w:szCs w:val="28"/>
        </w:rPr>
        <w:t xml:space="preserve"> к «Положению о федеральной государственной информационной системе «Федеральный реестр государственных и муниципальных услуг (функций)», утвержденному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 части, относящейся к сведениям о региональных государственных</w:t>
      </w:r>
      <w:proofErr w:type="gramEnd"/>
      <w:r w:rsidRPr="005B3395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proofErr w:type="gramStart"/>
      <w:r w:rsidRPr="005B3395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5B3395">
        <w:rPr>
          <w:rFonts w:ascii="Times New Roman" w:hAnsi="Times New Roman" w:cs="Times New Roman"/>
          <w:sz w:val="28"/>
          <w:szCs w:val="28"/>
        </w:rPr>
        <w:t>.</w:t>
      </w:r>
    </w:p>
    <w:p w:rsidR="005B3395" w:rsidRPr="009C60C2" w:rsidRDefault="005B3395" w:rsidP="005B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3395">
        <w:rPr>
          <w:rFonts w:ascii="Times New Roman" w:hAnsi="Times New Roman" w:cs="Times New Roman"/>
          <w:sz w:val="28"/>
          <w:szCs w:val="28"/>
        </w:rPr>
        <w:t xml:space="preserve">. Ответственные должностные лица </w:t>
      </w:r>
      <w:proofErr w:type="gramStart"/>
      <w:r w:rsidRPr="005B3395">
        <w:rPr>
          <w:rFonts w:ascii="Times New Roman" w:hAnsi="Times New Roman" w:cs="Times New Roman"/>
          <w:sz w:val="28"/>
          <w:szCs w:val="28"/>
        </w:rPr>
        <w:t>вносят</w:t>
      </w:r>
      <w:proofErr w:type="gramEnd"/>
      <w:r w:rsidRPr="005B3395">
        <w:rPr>
          <w:rFonts w:ascii="Times New Roman" w:hAnsi="Times New Roman" w:cs="Times New Roman"/>
          <w:sz w:val="28"/>
          <w:szCs w:val="28"/>
        </w:rPr>
        <w:t>/корректируют сведения об 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79">
        <w:rPr>
          <w:rFonts w:ascii="Times New Roman" w:hAnsi="Times New Roman" w:cs="Times New Roman"/>
          <w:sz w:val="28"/>
          <w:szCs w:val="28"/>
        </w:rPr>
        <w:t xml:space="preserve">(функции) </w:t>
      </w:r>
      <w:r w:rsidRPr="005B3395">
        <w:rPr>
          <w:rFonts w:ascii="Times New Roman" w:hAnsi="Times New Roman" w:cs="Times New Roman"/>
          <w:sz w:val="28"/>
          <w:szCs w:val="28"/>
        </w:rPr>
        <w:t>в соответствии с методическими указаниями, утвержденными уполномоченным органом.</w:t>
      </w:r>
    </w:p>
    <w:p w:rsidR="004050DB" w:rsidRPr="009C60C2" w:rsidRDefault="005B3395" w:rsidP="005B3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50DB" w:rsidRPr="005072EA">
        <w:rPr>
          <w:rFonts w:ascii="Times New Roman" w:hAnsi="Times New Roman" w:cs="Times New Roman"/>
          <w:sz w:val="28"/>
          <w:szCs w:val="28"/>
        </w:rPr>
        <w:t xml:space="preserve">. </w:t>
      </w:r>
      <w:r w:rsidR="008A7A6B" w:rsidRPr="005072EA">
        <w:rPr>
          <w:rFonts w:ascii="Times New Roman" w:hAnsi="Times New Roman" w:cs="Times New Roman"/>
          <w:sz w:val="28"/>
          <w:szCs w:val="28"/>
        </w:rPr>
        <w:t>Ответственные</w:t>
      </w:r>
      <w:r w:rsidR="008A7A6B" w:rsidRPr="008A7A6B">
        <w:rPr>
          <w:rFonts w:ascii="Times New Roman" w:hAnsi="Times New Roman" w:cs="Times New Roman"/>
          <w:sz w:val="28"/>
          <w:szCs w:val="28"/>
        </w:rPr>
        <w:t xml:space="preserve"> должностные лица несут ответственность за полноту, своевременность представления и достоверност</w:t>
      </w:r>
      <w:r w:rsidR="005072EA">
        <w:rPr>
          <w:rFonts w:ascii="Times New Roman" w:hAnsi="Times New Roman" w:cs="Times New Roman"/>
          <w:sz w:val="28"/>
          <w:szCs w:val="28"/>
        </w:rPr>
        <w:t>ь сведений, включенных в РГУ</w:t>
      </w:r>
      <w:r w:rsidR="008A7A6B" w:rsidRPr="008A7A6B">
        <w:rPr>
          <w:rFonts w:ascii="Times New Roman" w:hAnsi="Times New Roman" w:cs="Times New Roman"/>
          <w:sz w:val="28"/>
          <w:szCs w:val="28"/>
        </w:rPr>
        <w:t>.</w:t>
      </w:r>
    </w:p>
    <w:p w:rsidR="004050DB" w:rsidRPr="009C60C2" w:rsidRDefault="004050DB" w:rsidP="002C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1CA" w:rsidRPr="009C60C2" w:rsidRDefault="008B21CA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4" w:name="P57"/>
      <w:bookmarkEnd w:id="4"/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40" w:rsidRDefault="00644640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57F2" w:rsidRDefault="004257F2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395" w:rsidRDefault="005B3395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5BB" w:rsidRPr="00E8252B" w:rsidRDefault="00D465BB" w:rsidP="00D465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Приложение</w:t>
      </w:r>
      <w:r w:rsidR="006E65D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465BB" w:rsidRPr="00E8252B" w:rsidRDefault="00D465BB" w:rsidP="00D46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6132A1">
        <w:rPr>
          <w:rFonts w:ascii="Times New Roman" w:hAnsi="Times New Roman" w:cs="Times New Roman"/>
          <w:sz w:val="28"/>
          <w:szCs w:val="28"/>
        </w:rPr>
        <w:t>а</w:t>
      </w:r>
      <w:r w:rsidRPr="00E8252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E2B0A" w:rsidRDefault="00D465BB" w:rsidP="00D46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132A1">
        <w:rPr>
          <w:rFonts w:ascii="Times New Roman" w:hAnsi="Times New Roman" w:cs="Times New Roman"/>
          <w:sz w:val="28"/>
          <w:szCs w:val="28"/>
        </w:rPr>
        <w:t>образования</w:t>
      </w:r>
      <w:r w:rsidR="007E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B" w:rsidRPr="00E8252B" w:rsidRDefault="007E2B0A" w:rsidP="00D46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D465BB" w:rsidRPr="00E8252B" w:rsidRDefault="00D465BB" w:rsidP="00D46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от _________</w:t>
      </w:r>
      <w:r w:rsidR="006132A1">
        <w:rPr>
          <w:rFonts w:ascii="Times New Roman" w:hAnsi="Times New Roman" w:cs="Times New Roman"/>
          <w:sz w:val="28"/>
          <w:szCs w:val="28"/>
        </w:rPr>
        <w:t>____</w:t>
      </w:r>
      <w:r w:rsidRPr="00E8252B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E74858" w:rsidRDefault="00E74858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879" w:rsidRDefault="005C0065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ответственных должностных лиц за заполнение </w:t>
      </w:r>
    </w:p>
    <w:p w:rsidR="00091879" w:rsidRDefault="005C0065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в электронном региональном реестре муниципальных услуг (функций) Тюменской области о </w:t>
      </w:r>
      <w:r w:rsidR="0009187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редоставляемых </w:t>
      </w:r>
      <w:r w:rsidR="00091879">
        <w:rPr>
          <w:rFonts w:ascii="Times New Roman" w:eastAsia="Times New Roman" w:hAnsi="Times New Roman" w:cs="Times New Roman"/>
          <w:b/>
          <w:sz w:val="28"/>
          <w:szCs w:val="28"/>
        </w:rPr>
        <w:t xml:space="preserve">(исполняемых) </w:t>
      </w:r>
      <w:r w:rsidR="006132A1" w:rsidRPr="0081391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дминистрацией муниципального </w:t>
      </w:r>
      <w:r w:rsidR="006132A1" w:rsidRPr="0081391A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2B0A" w:rsidRPr="007E2B0A">
        <w:rPr>
          <w:rFonts w:ascii="Times New Roman" w:eastAsia="Times New Roman" w:hAnsi="Times New Roman" w:cs="Times New Roman"/>
          <w:b/>
          <w:sz w:val="28"/>
          <w:szCs w:val="28"/>
        </w:rPr>
        <w:t>поселок Боровский</w:t>
      </w:r>
      <w:proofErr w:type="gramEnd"/>
    </w:p>
    <w:p w:rsidR="005C0065" w:rsidRDefault="005C0065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услугах</w:t>
      </w:r>
      <w:proofErr w:type="gramEnd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1879">
        <w:rPr>
          <w:rFonts w:ascii="Times New Roman" w:eastAsia="Times New Roman" w:hAnsi="Times New Roman" w:cs="Times New Roman"/>
          <w:b/>
          <w:sz w:val="28"/>
          <w:szCs w:val="28"/>
        </w:rPr>
        <w:t xml:space="preserve">(функциях) 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в реестре государственных и муниципальных услуг на сайте rgu.72to.ru в информационно-телекоммуникационной сети «Интернет»</w:t>
      </w:r>
    </w:p>
    <w:p w:rsidR="00644640" w:rsidRPr="0081391A" w:rsidRDefault="00644640" w:rsidP="0071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3969"/>
      </w:tblGrid>
      <w:tr w:rsidR="00DC71B3" w:rsidRPr="00F52330" w:rsidTr="00686E2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B3" w:rsidRPr="00F52330" w:rsidRDefault="00DC71B3" w:rsidP="00F8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B3" w:rsidRPr="00F52330" w:rsidRDefault="00DC71B3" w:rsidP="00F8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услуги (функции)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B3" w:rsidRPr="00F52330" w:rsidRDefault="00DC71B3" w:rsidP="00F8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ФИО, должность сотрудника</w:t>
            </w:r>
          </w:p>
        </w:tc>
      </w:tr>
      <w:tr w:rsidR="00DC71B3" w:rsidRPr="00F52330" w:rsidTr="00686E2C">
        <w:trPr>
          <w:trHeight w:val="35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B3" w:rsidRPr="00F52330" w:rsidRDefault="00DC71B3" w:rsidP="00686E2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Муниципальные услуги (функции), предоставляемые (исполняемые) администрацией муниципального образования</w:t>
            </w:r>
            <w:r w:rsid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поселок Боровский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Васильевна, ведущий специалист отдела по социальным вопросам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разрешения на </w:t>
            </w:r>
            <w:proofErr w:type="gramStart"/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вступление</w:t>
            </w:r>
            <w:proofErr w:type="gramEnd"/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брак несовершеннолетнему лицу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Новикова Анна Анатольевна, начальник отдела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 вопросам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52330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13934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F13934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благоустройству, землеустройству и ГО и ЧС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Галина Сергеевна, главный специалист по архитектуре и имуществу сектора отдела экономики, муниципального заказа и имущества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Галина Сергеевна, главный специалист по архитектуре и имуществу сектора отдела экономики, муниципального заказа и имущества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Казанцева Ирина Александровна, заведующий сектором отдела экономики, муниципального заказа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Галина Сергеевна, главный специалист по архитектуре и имуществу сектора отдела экономики, муниципального заказа и имущества</w:t>
            </w:r>
          </w:p>
        </w:tc>
      </w:tr>
      <w:tr w:rsidR="00F52330" w:rsidRPr="00F52330" w:rsidTr="00686E2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F52330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30" w:rsidRPr="00F52330" w:rsidRDefault="001F2C29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Галина Сергеевна, главный специалист по архитектуре и имуществу сектора отдела экономики, муниципального заказа и имущества</w:t>
            </w:r>
          </w:p>
        </w:tc>
      </w:tr>
      <w:tr w:rsidR="00F52330" w:rsidRPr="00F52330" w:rsidTr="00686E2C">
        <w:trPr>
          <w:trHeight w:val="1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30" w:rsidRPr="00F52330" w:rsidRDefault="00F52330" w:rsidP="00686E2C">
            <w:pPr>
              <w:pStyle w:val="a6"/>
              <w:numPr>
                <w:ilvl w:val="0"/>
                <w:numId w:val="9"/>
              </w:num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1F2C29" w:rsidRPr="00F52330" w:rsidTr="00686E2C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29" w:rsidRPr="00F52330" w:rsidRDefault="00644640" w:rsidP="0068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2C29"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29" w:rsidRPr="001F2C29" w:rsidRDefault="001F2C29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29" w:rsidRPr="001F2C29" w:rsidRDefault="00686E2C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1F2C29" w:rsidRPr="00F52330" w:rsidTr="00686E2C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29" w:rsidRPr="00F52330" w:rsidRDefault="00644640" w:rsidP="0068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2C29"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29" w:rsidRPr="001F2C29" w:rsidRDefault="001F2C29" w:rsidP="00686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29" w:rsidRPr="001F2C29" w:rsidRDefault="00686E2C" w:rsidP="0068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 Максим Викторович, заместитель главы сельского поселения по строительству, благоустройству, землеустройству, ГО и ЧС</w:t>
            </w:r>
          </w:p>
        </w:tc>
      </w:tr>
    </w:tbl>
    <w:p w:rsidR="00DC71B3" w:rsidRDefault="00DC71B3" w:rsidP="0068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2CA" w:rsidRDefault="00A142CA" w:rsidP="00686E2C">
      <w:pPr>
        <w:spacing w:after="0" w:line="240" w:lineRule="auto"/>
      </w:pPr>
    </w:p>
    <w:p w:rsidR="00DC71B3" w:rsidRDefault="00DC71B3"/>
    <w:p w:rsidR="00DC71B3" w:rsidRDefault="00DC71B3"/>
    <w:p w:rsidR="00DC71B3" w:rsidRDefault="00DC71B3"/>
    <w:p w:rsidR="00DC71B3" w:rsidRDefault="00DC71B3"/>
    <w:p w:rsidR="00DC71B3" w:rsidRDefault="00DC71B3"/>
    <w:p w:rsidR="00A142CA" w:rsidRDefault="00A142CA"/>
    <w:p w:rsidR="00A142CA" w:rsidRDefault="00A142CA"/>
    <w:p w:rsidR="00686E2C" w:rsidRDefault="00686E2C"/>
    <w:p w:rsidR="00686E2C" w:rsidRDefault="00686E2C"/>
    <w:p w:rsidR="00686E2C" w:rsidRDefault="00686E2C"/>
    <w:p w:rsidR="00686E2C" w:rsidRDefault="00686E2C"/>
    <w:p w:rsidR="00D6714B" w:rsidRDefault="00D6714B" w:rsidP="00A142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142CA" w:rsidRDefault="00A142CA" w:rsidP="00A142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142CA" w:rsidRDefault="00A142CA" w:rsidP="00A142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ведения реестра муниципальных услуг,</w:t>
      </w:r>
    </w:p>
    <w:p w:rsidR="00686E2C" w:rsidRDefault="00A142CA" w:rsidP="00A142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</w:p>
    <w:p w:rsidR="00A142CA" w:rsidRDefault="00A142CA" w:rsidP="00A142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25DBE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</w:t>
      </w:r>
    </w:p>
    <w:p w:rsidR="00A142CA" w:rsidRDefault="00A142CA" w:rsidP="00A142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42CA" w:rsidRPr="00C86437" w:rsidRDefault="00A142CA" w:rsidP="00A142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86437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</w:p>
    <w:p w:rsidR="00A142CA" w:rsidRPr="00C86437" w:rsidRDefault="00A142CA" w:rsidP="00A142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86437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</w:t>
      </w:r>
      <w:r w:rsidR="00DC71B3" w:rsidRPr="00C86437">
        <w:rPr>
          <w:rFonts w:ascii="Times New Roman" w:eastAsia="Calibri" w:hAnsi="Times New Roman" w:cs="Times New Roman"/>
          <w:b/>
          <w:sz w:val="28"/>
          <w:szCs w:val="28"/>
        </w:rPr>
        <w:t xml:space="preserve"> (функций)</w:t>
      </w:r>
      <w:r w:rsidRPr="00C86437">
        <w:rPr>
          <w:rFonts w:ascii="Times New Roman" w:eastAsia="Calibri" w:hAnsi="Times New Roman" w:cs="Times New Roman"/>
          <w:b/>
          <w:sz w:val="28"/>
          <w:szCs w:val="28"/>
        </w:rPr>
        <w:t xml:space="preserve">, предоставляемых </w:t>
      </w:r>
      <w:r w:rsidR="00DC71B3" w:rsidRPr="00C86437">
        <w:rPr>
          <w:rFonts w:ascii="Times New Roman" w:eastAsia="Calibri" w:hAnsi="Times New Roman" w:cs="Times New Roman"/>
          <w:b/>
          <w:sz w:val="28"/>
          <w:szCs w:val="28"/>
        </w:rPr>
        <w:t xml:space="preserve">(исполняемых) </w:t>
      </w:r>
      <w:r w:rsidRPr="00C86437">
        <w:rPr>
          <w:rFonts w:ascii="Times New Roman" w:eastAsia="Calibri" w:hAnsi="Times New Roman" w:cs="Times New Roman"/>
          <w:b/>
          <w:sz w:val="28"/>
          <w:szCs w:val="28"/>
        </w:rPr>
        <w:t>администрацией муниципального образования</w:t>
      </w:r>
      <w:r w:rsidR="00325DBE" w:rsidRPr="00325DBE">
        <w:t xml:space="preserve"> </w:t>
      </w:r>
      <w:r w:rsidR="00325DBE" w:rsidRPr="00325DBE">
        <w:rPr>
          <w:rFonts w:ascii="Times New Roman" w:eastAsia="Calibri" w:hAnsi="Times New Roman" w:cs="Times New Roman"/>
          <w:b/>
          <w:sz w:val="28"/>
          <w:szCs w:val="28"/>
        </w:rPr>
        <w:t>поселок Боровский</w:t>
      </w:r>
    </w:p>
    <w:p w:rsidR="00A142CA" w:rsidRDefault="00A142CA" w:rsidP="00A142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864"/>
        <w:gridCol w:w="284"/>
        <w:gridCol w:w="992"/>
        <w:gridCol w:w="993"/>
        <w:gridCol w:w="1701"/>
        <w:gridCol w:w="141"/>
        <w:gridCol w:w="993"/>
        <w:gridCol w:w="1127"/>
        <w:gridCol w:w="7"/>
        <w:gridCol w:w="1843"/>
      </w:tblGrid>
      <w:tr w:rsidR="002877B2" w:rsidRPr="002877B2" w:rsidTr="002877B2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Муниципальные услуги (функции), предоставляемые (исполняемые)</w:t>
            </w:r>
          </w:p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муниципального образования поселок Боровский</w:t>
            </w:r>
          </w:p>
        </w:tc>
      </w:tr>
      <w:tr w:rsidR="002877B2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Межведомственное взаимодействие (да/нет)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2877B2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B2" w:rsidRPr="002877B2" w:rsidRDefault="002877B2" w:rsidP="002877B2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поселок Боровский от 20.08.2012 № 148 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опасных, </w:t>
            </w: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тяжеловесных и (или) крупногабаритных грузов (с изменениями от 09.11.2015 № 294, от 15.06.2016 № 109, 10.07.2017 №113, 18.10.2018 №115)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B2" w:rsidRPr="002877B2" w:rsidRDefault="002877B2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поселок Боровский от 22.05.2018 №53 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(с изменениями от 18.10.2018 № 108)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26.02.2018 № 19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(с изменениями от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18.10.2018 № 120)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15.05.2019 № 45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 «Приватизация муниципального жилищного фонда»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разрешения на </w:t>
            </w: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вступление</w:t>
            </w:r>
            <w:proofErr w:type="gram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брак несовершеннолетнему лицу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07.02.2018 № 10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 по выдаче разрешения на вступление а брак несовершеннолетнему лицу (с изменениями от 18.10.2018 № 116)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поселок Боровский </w:t>
            </w:r>
            <w:proofErr w:type="spell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административного регламента по предоставлению муниципальной услуги «Рассмотрение заявлений о перераспределении земель и (или)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заключение соглашений о перераспределении земель и (или) земельных участков» (с изменениями от 18.10.2018 № 111)т 17.11.2015 № 305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поселок </w:t>
            </w:r>
            <w:proofErr w:type="spell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Боровскийот</w:t>
            </w:r>
            <w:proofErr w:type="spell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17.11.2015 №306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 (с изменениями от 18.10.2018 № 113)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17.112015 № 307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по предоставлению муниципальной услуги «Рассмотрение заявлений и заключение соглашений об установлении сервитута (с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от 18.10.2018 № 110)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05.02.2019 № 12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выписки из </w:t>
            </w:r>
            <w:proofErr w:type="spell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книги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09.11.2016 № 208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книги» (с изменениями от 18.10.2018 № 117)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заявлений и принятие решений об утверждении схемы расположения земельного участка или </w:t>
            </w: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земельных участков на кадастровом плане территории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поселок Боровский от 10.08.2017 № 140Об утверждении административного регламента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(с изменениями от 18.10.2018 № 112)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25.12.2017 № 222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(с изменениями от 18.10.2018 № 118)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</w:t>
            </w: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помещение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поселок Боровский от 25.12.2019 №223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«Принятие документов, а также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решений о переводе или об отказе в переводе жилого помещения в нежилое помещение или нежилого помещения в жилое помещение» (с изменениями от 18.10.2018 № 119)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08.02.2019 № 13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по выдаче разрешений на право организации розничного рынка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29.06.2017 № 107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 (с изменениями от 18.10.2018 № 123)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решения о предоставлении </w:t>
            </w: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имущества в аренду, безвозмездное пользование без проведения торгов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поселок Боровский от 22.04.2019 №37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муниципальной </w:t>
            </w:r>
            <w:r w:rsidR="006203E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«Принятие решения о предоставлении муниципального имущества в аренду, безвозмездное пользование без проведения торгов»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4E5BC9">
            <w:pPr>
              <w:pStyle w:val="a6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03.06.2019 № 50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муниципальной услуги: «Признание садового дома жилым домом и жилого дома садовым домом»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E5BC9" w:rsidRPr="002877B2" w:rsidTr="002877B2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Услуги, которые являются необходимыми и </w:t>
            </w:r>
          </w:p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обязательными</w:t>
            </w:r>
            <w:proofErr w:type="gram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предоставления муниципальных услуг</w:t>
            </w:r>
          </w:p>
        </w:tc>
      </w:tr>
      <w:tr w:rsidR="004E5BC9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услуги, в рамках которой предоставляется услуга, являющаяся необходимой и обязательной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услуги, которая является необходимой и обязательной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дата и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Услуга оказывается за плату/бесплатно 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документов, а также постановка граждан на учет в качестве </w:t>
            </w: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жилых помещениях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медицинского документа (заключения, справки) о наличии тяжелой формы хронического заболевания, при которой совместное проживание с ним в </w:t>
            </w: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квартире невозможно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E8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1. Выдача медицинского документа (заключения, справки) о наличии тяжелой формы хронического заболевания, при которой совместное проживание с ним в одной квартире невозможно</w:t>
            </w:r>
          </w:p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2. Выдача медицинского документа (заключения, справки) о беременности (сроком более 22 недель) заявителя или члена его семьи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несовершеннолетними лицами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Выдача (заключения, справки) медицинского документа о наличии беременности либо документов, подтверждающих непосредственную угрозу жизни одной из сторон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1. Разработка и выдача проекта реконструкции нежилого помещения;</w:t>
            </w:r>
          </w:p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2. Подготовка и выдача заключения специализированной организации, проводившей обследование многоквартирного дома;</w:t>
            </w:r>
          </w:p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3. 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установленном порядке и выдача проекта переустройства и (или) перепланировки переустраиваемого и (или) </w:t>
            </w:r>
            <w:proofErr w:type="spellStart"/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документов, а также выдача решений о переводе или об </w:t>
            </w: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отказе в переводе жилого помещения в нежилое или нежилого помещения в жилое помещение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в установленном порядке и выдача проекта переустройства и (или) перепланировки переводимого помещения (в случае, если </w:t>
            </w:r>
            <w:r w:rsidRPr="00A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переустройство и (или) перепланировка требуются для обеспечения использования переводимого помещения в качестве жилого или нежилого помещения)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6203E4" w:rsidRPr="002877B2" w:rsidTr="006203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</w:t>
            </w:r>
            <w:hyperlink r:id="rId14" w:history="1">
              <w:r w:rsidRPr="00A50FBE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A50FBE">
              <w:rPr>
                <w:rFonts w:ascii="Times New Roman" w:hAnsi="Times New Roman" w:cs="Times New Roman"/>
                <w:sz w:val="24"/>
                <w:szCs w:val="24"/>
              </w:rPr>
              <w:t xml:space="preserve"> и 10 Федерального закона "Технический регламент о безопасности зданий и сооружений"</w:t>
            </w:r>
          </w:p>
          <w:p w:rsidR="006203E4" w:rsidRPr="00A50FBE" w:rsidRDefault="006203E4" w:rsidP="0062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BE">
              <w:rPr>
                <w:rFonts w:ascii="Times New Roman" w:hAnsi="Times New Roman" w:cs="Times New Roman"/>
                <w:sz w:val="24"/>
                <w:szCs w:val="24"/>
              </w:rPr>
              <w:t>(в случае признания садового дома жилым домом)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2877B2" w:rsidRDefault="006203E4" w:rsidP="00A5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Default="006203E4" w:rsidP="006203E4">
            <w:pPr>
              <w:jc w:val="center"/>
            </w:pPr>
            <w:r w:rsidRPr="0064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4E5BC9" w:rsidRPr="006203E4" w:rsidTr="002877B2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6203E4" w:rsidRDefault="006203E4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Функции по осуществлению муниципального контроля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функции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4" w:rsidRPr="006203E4" w:rsidRDefault="006203E4" w:rsidP="00620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20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4E5BC9" w:rsidRPr="006203E4" w:rsidRDefault="006203E4" w:rsidP="00620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дата и номер)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6203E4" w:rsidRDefault="006203E4" w:rsidP="00620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0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Межведомственное взаимодействие (да/нет)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поселок Боровский от 13.10.2016 № 193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деятельности» (с изменениями от 23.01.2017 №4, 22.06.2017 №102, 11.05.2018 №50, 18.10.2018 № 109,</w:t>
            </w:r>
            <w:proofErr w:type="gramEnd"/>
          </w:p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03.12.2018 №133)  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4E5BC9" w:rsidRPr="002877B2" w:rsidTr="002877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2877B2" w:rsidRDefault="004E5BC9" w:rsidP="0028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поселок Боровский от 06.04.2017 № 62 «Об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77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</w:t>
            </w:r>
            <w:r w:rsidRPr="0028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местного значения в границах населённого пункта» (с изменениями от 11.05.2018 №49, 18.10.2018 № 107, 03.12.2018 №134)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9" w:rsidRPr="002877B2" w:rsidRDefault="004E5BC9" w:rsidP="00287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</w:p>
        </w:tc>
      </w:tr>
    </w:tbl>
    <w:p w:rsidR="00A142CA" w:rsidRDefault="00A142CA" w:rsidP="00A142CA">
      <w:pPr>
        <w:rPr>
          <w:rFonts w:eastAsiaTheme="minorHAnsi"/>
          <w:lang w:eastAsia="en-US"/>
        </w:rPr>
      </w:pPr>
    </w:p>
    <w:p w:rsidR="00A142CA" w:rsidRDefault="00A142CA"/>
    <w:sectPr w:rsidR="00A142CA" w:rsidSect="00287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57"/>
    <w:multiLevelType w:val="hybridMultilevel"/>
    <w:tmpl w:val="AF0E4774"/>
    <w:lvl w:ilvl="0" w:tplc="C1C65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D27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927BC5"/>
    <w:multiLevelType w:val="multilevel"/>
    <w:tmpl w:val="9738D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D70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A10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246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F0CE0"/>
    <w:multiLevelType w:val="hybridMultilevel"/>
    <w:tmpl w:val="7952DE60"/>
    <w:lvl w:ilvl="0" w:tplc="996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E69A4">
      <w:numFmt w:val="none"/>
      <w:lvlText w:val=""/>
      <w:lvlJc w:val="left"/>
      <w:pPr>
        <w:tabs>
          <w:tab w:val="num" w:pos="360"/>
        </w:tabs>
      </w:pPr>
    </w:lvl>
    <w:lvl w:ilvl="2" w:tplc="33D492AE">
      <w:numFmt w:val="none"/>
      <w:lvlText w:val=""/>
      <w:lvlJc w:val="left"/>
      <w:pPr>
        <w:tabs>
          <w:tab w:val="num" w:pos="360"/>
        </w:tabs>
      </w:pPr>
    </w:lvl>
    <w:lvl w:ilvl="3" w:tplc="BCD6026C">
      <w:numFmt w:val="none"/>
      <w:lvlText w:val=""/>
      <w:lvlJc w:val="left"/>
      <w:pPr>
        <w:tabs>
          <w:tab w:val="num" w:pos="360"/>
        </w:tabs>
      </w:pPr>
    </w:lvl>
    <w:lvl w:ilvl="4" w:tplc="5C3E1CF4">
      <w:numFmt w:val="none"/>
      <w:lvlText w:val=""/>
      <w:lvlJc w:val="left"/>
      <w:pPr>
        <w:tabs>
          <w:tab w:val="num" w:pos="360"/>
        </w:tabs>
      </w:pPr>
    </w:lvl>
    <w:lvl w:ilvl="5" w:tplc="390619C2">
      <w:numFmt w:val="none"/>
      <w:lvlText w:val=""/>
      <w:lvlJc w:val="left"/>
      <w:pPr>
        <w:tabs>
          <w:tab w:val="num" w:pos="360"/>
        </w:tabs>
      </w:pPr>
    </w:lvl>
    <w:lvl w:ilvl="6" w:tplc="7012D7FC">
      <w:numFmt w:val="none"/>
      <w:lvlText w:val=""/>
      <w:lvlJc w:val="left"/>
      <w:pPr>
        <w:tabs>
          <w:tab w:val="num" w:pos="360"/>
        </w:tabs>
      </w:pPr>
    </w:lvl>
    <w:lvl w:ilvl="7" w:tplc="79DEB508">
      <w:numFmt w:val="none"/>
      <w:lvlText w:val=""/>
      <w:lvlJc w:val="left"/>
      <w:pPr>
        <w:tabs>
          <w:tab w:val="num" w:pos="360"/>
        </w:tabs>
      </w:pPr>
    </w:lvl>
    <w:lvl w:ilvl="8" w:tplc="98022E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AD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2E1FDC"/>
    <w:multiLevelType w:val="hybridMultilevel"/>
    <w:tmpl w:val="3E0A99BE"/>
    <w:lvl w:ilvl="0" w:tplc="275AF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4B1BC1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8F60E7E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53B5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289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44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F10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724B8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BD1536"/>
    <w:multiLevelType w:val="hybridMultilevel"/>
    <w:tmpl w:val="7A86FF48"/>
    <w:lvl w:ilvl="0" w:tplc="0D887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C8A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1"/>
    <w:rsid w:val="00004EEA"/>
    <w:rsid w:val="000168A3"/>
    <w:rsid w:val="00017C47"/>
    <w:rsid w:val="00057A64"/>
    <w:rsid w:val="0006694D"/>
    <w:rsid w:val="000767E6"/>
    <w:rsid w:val="00085059"/>
    <w:rsid w:val="00091879"/>
    <w:rsid w:val="000C2029"/>
    <w:rsid w:val="000C5E66"/>
    <w:rsid w:val="000C7AD2"/>
    <w:rsid w:val="000D35C6"/>
    <w:rsid w:val="000E2074"/>
    <w:rsid w:val="00100745"/>
    <w:rsid w:val="00106FF8"/>
    <w:rsid w:val="00107F39"/>
    <w:rsid w:val="00125336"/>
    <w:rsid w:val="00131277"/>
    <w:rsid w:val="0013328A"/>
    <w:rsid w:val="00142343"/>
    <w:rsid w:val="00190186"/>
    <w:rsid w:val="0019585C"/>
    <w:rsid w:val="001A135D"/>
    <w:rsid w:val="001A670D"/>
    <w:rsid w:val="001C415A"/>
    <w:rsid w:val="001D06D8"/>
    <w:rsid w:val="001D2A9D"/>
    <w:rsid w:val="001E4889"/>
    <w:rsid w:val="001E4F1E"/>
    <w:rsid w:val="001E56DE"/>
    <w:rsid w:val="001F2C29"/>
    <w:rsid w:val="001F4C76"/>
    <w:rsid w:val="001F720E"/>
    <w:rsid w:val="001F74A5"/>
    <w:rsid w:val="00201946"/>
    <w:rsid w:val="00224865"/>
    <w:rsid w:val="00225080"/>
    <w:rsid w:val="00244A20"/>
    <w:rsid w:val="00247E86"/>
    <w:rsid w:val="00253F12"/>
    <w:rsid w:val="0025414E"/>
    <w:rsid w:val="0025556B"/>
    <w:rsid w:val="002576C9"/>
    <w:rsid w:val="002624CE"/>
    <w:rsid w:val="00262AEF"/>
    <w:rsid w:val="0027647F"/>
    <w:rsid w:val="002824D9"/>
    <w:rsid w:val="00283D7B"/>
    <w:rsid w:val="002877B2"/>
    <w:rsid w:val="002A4AA6"/>
    <w:rsid w:val="002A5248"/>
    <w:rsid w:val="002B3C29"/>
    <w:rsid w:val="002B76D3"/>
    <w:rsid w:val="002B7916"/>
    <w:rsid w:val="002C5D39"/>
    <w:rsid w:val="002C6081"/>
    <w:rsid w:val="002D2B85"/>
    <w:rsid w:val="003000DF"/>
    <w:rsid w:val="0030416A"/>
    <w:rsid w:val="00307549"/>
    <w:rsid w:val="00316AA7"/>
    <w:rsid w:val="00325DBE"/>
    <w:rsid w:val="00333CBF"/>
    <w:rsid w:val="00343A5C"/>
    <w:rsid w:val="00395671"/>
    <w:rsid w:val="003A2088"/>
    <w:rsid w:val="003B4022"/>
    <w:rsid w:val="003C2B12"/>
    <w:rsid w:val="003E6132"/>
    <w:rsid w:val="004043DB"/>
    <w:rsid w:val="004050DB"/>
    <w:rsid w:val="004257F2"/>
    <w:rsid w:val="004344F5"/>
    <w:rsid w:val="0043660A"/>
    <w:rsid w:val="004378F6"/>
    <w:rsid w:val="00440607"/>
    <w:rsid w:val="00450DB6"/>
    <w:rsid w:val="004543F3"/>
    <w:rsid w:val="00455FB1"/>
    <w:rsid w:val="004619DB"/>
    <w:rsid w:val="00466150"/>
    <w:rsid w:val="00481581"/>
    <w:rsid w:val="00491DF7"/>
    <w:rsid w:val="004A51D8"/>
    <w:rsid w:val="004A7485"/>
    <w:rsid w:val="004B6ADE"/>
    <w:rsid w:val="004B75C2"/>
    <w:rsid w:val="004C4084"/>
    <w:rsid w:val="004C513E"/>
    <w:rsid w:val="004D0751"/>
    <w:rsid w:val="004D503B"/>
    <w:rsid w:val="004E2A6D"/>
    <w:rsid w:val="004E5BC9"/>
    <w:rsid w:val="005072EA"/>
    <w:rsid w:val="00516204"/>
    <w:rsid w:val="0052132D"/>
    <w:rsid w:val="005474C0"/>
    <w:rsid w:val="005547E3"/>
    <w:rsid w:val="00556187"/>
    <w:rsid w:val="005565F7"/>
    <w:rsid w:val="00560DD5"/>
    <w:rsid w:val="00565855"/>
    <w:rsid w:val="0058390B"/>
    <w:rsid w:val="00596B2D"/>
    <w:rsid w:val="005A7B98"/>
    <w:rsid w:val="005B3395"/>
    <w:rsid w:val="005C0065"/>
    <w:rsid w:val="005C71AD"/>
    <w:rsid w:val="005D03FD"/>
    <w:rsid w:val="005D24D6"/>
    <w:rsid w:val="005E0991"/>
    <w:rsid w:val="005E239C"/>
    <w:rsid w:val="00607465"/>
    <w:rsid w:val="006132A1"/>
    <w:rsid w:val="006203E4"/>
    <w:rsid w:val="00635618"/>
    <w:rsid w:val="0064072C"/>
    <w:rsid w:val="00641019"/>
    <w:rsid w:val="006422BF"/>
    <w:rsid w:val="00644640"/>
    <w:rsid w:val="0068571D"/>
    <w:rsid w:val="00686E2C"/>
    <w:rsid w:val="006902E6"/>
    <w:rsid w:val="006B144E"/>
    <w:rsid w:val="006B199C"/>
    <w:rsid w:val="006B1DE0"/>
    <w:rsid w:val="006B244C"/>
    <w:rsid w:val="006C0987"/>
    <w:rsid w:val="006E037A"/>
    <w:rsid w:val="006E65DD"/>
    <w:rsid w:val="00703C95"/>
    <w:rsid w:val="0071166D"/>
    <w:rsid w:val="007132D1"/>
    <w:rsid w:val="00717824"/>
    <w:rsid w:val="00717CCA"/>
    <w:rsid w:val="00720CB7"/>
    <w:rsid w:val="00735112"/>
    <w:rsid w:val="00744259"/>
    <w:rsid w:val="0075452B"/>
    <w:rsid w:val="00784198"/>
    <w:rsid w:val="007A0FD2"/>
    <w:rsid w:val="007D54F8"/>
    <w:rsid w:val="007E2B0A"/>
    <w:rsid w:val="007F4621"/>
    <w:rsid w:val="007F610A"/>
    <w:rsid w:val="00811FDC"/>
    <w:rsid w:val="0081391A"/>
    <w:rsid w:val="00815EDF"/>
    <w:rsid w:val="008201E1"/>
    <w:rsid w:val="00830FD5"/>
    <w:rsid w:val="00840900"/>
    <w:rsid w:val="00853338"/>
    <w:rsid w:val="0085465F"/>
    <w:rsid w:val="008A1536"/>
    <w:rsid w:val="008A180A"/>
    <w:rsid w:val="008A3A58"/>
    <w:rsid w:val="008A7A6B"/>
    <w:rsid w:val="008B21CA"/>
    <w:rsid w:val="008B53B9"/>
    <w:rsid w:val="008C4D61"/>
    <w:rsid w:val="008C5D5C"/>
    <w:rsid w:val="00907F94"/>
    <w:rsid w:val="00926CF3"/>
    <w:rsid w:val="00942125"/>
    <w:rsid w:val="00960FB5"/>
    <w:rsid w:val="00962243"/>
    <w:rsid w:val="009703C1"/>
    <w:rsid w:val="00976A5A"/>
    <w:rsid w:val="00983B95"/>
    <w:rsid w:val="00993F50"/>
    <w:rsid w:val="009A528F"/>
    <w:rsid w:val="009B0217"/>
    <w:rsid w:val="009B27A0"/>
    <w:rsid w:val="009B45BF"/>
    <w:rsid w:val="009B49A5"/>
    <w:rsid w:val="009C0217"/>
    <w:rsid w:val="009C0C74"/>
    <w:rsid w:val="009C5606"/>
    <w:rsid w:val="009C60C2"/>
    <w:rsid w:val="009C6750"/>
    <w:rsid w:val="009D060C"/>
    <w:rsid w:val="009D3AF0"/>
    <w:rsid w:val="009D7CF4"/>
    <w:rsid w:val="009E146A"/>
    <w:rsid w:val="009E6EA1"/>
    <w:rsid w:val="009F2471"/>
    <w:rsid w:val="009F3F01"/>
    <w:rsid w:val="00A009DE"/>
    <w:rsid w:val="00A03BC1"/>
    <w:rsid w:val="00A04CB7"/>
    <w:rsid w:val="00A07949"/>
    <w:rsid w:val="00A142CA"/>
    <w:rsid w:val="00A278BE"/>
    <w:rsid w:val="00A314BB"/>
    <w:rsid w:val="00A35E2C"/>
    <w:rsid w:val="00A4049A"/>
    <w:rsid w:val="00A42C74"/>
    <w:rsid w:val="00A50FBE"/>
    <w:rsid w:val="00A5636D"/>
    <w:rsid w:val="00A72075"/>
    <w:rsid w:val="00AC3603"/>
    <w:rsid w:val="00AC640D"/>
    <w:rsid w:val="00AC67AD"/>
    <w:rsid w:val="00AD03C0"/>
    <w:rsid w:val="00AD0CD8"/>
    <w:rsid w:val="00AD3987"/>
    <w:rsid w:val="00AF0C77"/>
    <w:rsid w:val="00B1075B"/>
    <w:rsid w:val="00B36CDE"/>
    <w:rsid w:val="00B410F6"/>
    <w:rsid w:val="00B42BC5"/>
    <w:rsid w:val="00B502D2"/>
    <w:rsid w:val="00B672D1"/>
    <w:rsid w:val="00B74604"/>
    <w:rsid w:val="00B903F9"/>
    <w:rsid w:val="00B90C7A"/>
    <w:rsid w:val="00B96D1B"/>
    <w:rsid w:val="00B97356"/>
    <w:rsid w:val="00B97529"/>
    <w:rsid w:val="00B977BF"/>
    <w:rsid w:val="00BA18CA"/>
    <w:rsid w:val="00BA7735"/>
    <w:rsid w:val="00BC4244"/>
    <w:rsid w:val="00BC5B5D"/>
    <w:rsid w:val="00BD2823"/>
    <w:rsid w:val="00BD7249"/>
    <w:rsid w:val="00BE3538"/>
    <w:rsid w:val="00BE4422"/>
    <w:rsid w:val="00BE4982"/>
    <w:rsid w:val="00BE59C3"/>
    <w:rsid w:val="00C2212D"/>
    <w:rsid w:val="00C22AE2"/>
    <w:rsid w:val="00C62559"/>
    <w:rsid w:val="00C62F06"/>
    <w:rsid w:val="00C7676B"/>
    <w:rsid w:val="00C84D4C"/>
    <w:rsid w:val="00C86437"/>
    <w:rsid w:val="00C87588"/>
    <w:rsid w:val="00C876FD"/>
    <w:rsid w:val="00C95DA8"/>
    <w:rsid w:val="00CB2400"/>
    <w:rsid w:val="00CD6DB5"/>
    <w:rsid w:val="00CD7C45"/>
    <w:rsid w:val="00CF192E"/>
    <w:rsid w:val="00CF253C"/>
    <w:rsid w:val="00D00164"/>
    <w:rsid w:val="00D0452A"/>
    <w:rsid w:val="00D1459C"/>
    <w:rsid w:val="00D312B6"/>
    <w:rsid w:val="00D465BB"/>
    <w:rsid w:val="00D64B3E"/>
    <w:rsid w:val="00D6714B"/>
    <w:rsid w:val="00D718A8"/>
    <w:rsid w:val="00D73006"/>
    <w:rsid w:val="00DB2C0D"/>
    <w:rsid w:val="00DB55D3"/>
    <w:rsid w:val="00DB622E"/>
    <w:rsid w:val="00DC5A16"/>
    <w:rsid w:val="00DC71B3"/>
    <w:rsid w:val="00DC7A7E"/>
    <w:rsid w:val="00DD107D"/>
    <w:rsid w:val="00DE7AA6"/>
    <w:rsid w:val="00E03796"/>
    <w:rsid w:val="00E113B3"/>
    <w:rsid w:val="00E133BA"/>
    <w:rsid w:val="00E13EF2"/>
    <w:rsid w:val="00E37B57"/>
    <w:rsid w:val="00E44680"/>
    <w:rsid w:val="00E44D1D"/>
    <w:rsid w:val="00E4705A"/>
    <w:rsid w:val="00E50F4A"/>
    <w:rsid w:val="00E6090E"/>
    <w:rsid w:val="00E63432"/>
    <w:rsid w:val="00E74858"/>
    <w:rsid w:val="00E75090"/>
    <w:rsid w:val="00E8252B"/>
    <w:rsid w:val="00E83FA4"/>
    <w:rsid w:val="00E96F48"/>
    <w:rsid w:val="00EB1792"/>
    <w:rsid w:val="00EB514D"/>
    <w:rsid w:val="00EC200B"/>
    <w:rsid w:val="00ED43CE"/>
    <w:rsid w:val="00EE0E30"/>
    <w:rsid w:val="00F01FE0"/>
    <w:rsid w:val="00F05590"/>
    <w:rsid w:val="00F07BE4"/>
    <w:rsid w:val="00F13934"/>
    <w:rsid w:val="00F15D5A"/>
    <w:rsid w:val="00F240A5"/>
    <w:rsid w:val="00F25782"/>
    <w:rsid w:val="00F2682A"/>
    <w:rsid w:val="00F33B14"/>
    <w:rsid w:val="00F42B96"/>
    <w:rsid w:val="00F52330"/>
    <w:rsid w:val="00F53D9C"/>
    <w:rsid w:val="00F678D5"/>
    <w:rsid w:val="00F852FD"/>
    <w:rsid w:val="00F875F2"/>
    <w:rsid w:val="00F9086B"/>
    <w:rsid w:val="00FB21C6"/>
    <w:rsid w:val="00FB4672"/>
    <w:rsid w:val="00FD1179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7F2CCF7E8339DC0C83C6AEBF4DE864F440507C851F2D5759ADFBE8AA0CA1DC4DAC139A221739FACA61F27C902ECC9EAD75383C8D30B0596N5u3K" TargetMode="External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hyperlink" Target="consultantplus://offline/ref=97F2CCF7E8339DC0C83C6AEBF4DE864F440507C851F2D5759ADFBE8AA0CA1DC4DAC139A221739EAAA71F27C902ECC9EAD75383C8D30B0596N5u3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tm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B5AE9FAC5E10734A292F06FF8B84B2C15B85A8F9F8C3462E622345B7EFE111ABF57880FF629F24B47EDE2ACD9ABFFDDC748B37M0N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5AE9FAC5E10734A292F06FF8B84B2C15985AEFCFEC3462E622345B7EFE111ABF57887FD69CA7DF52087798AD1B2FAC1688B331D58BFACMFN1E" TargetMode="External"/><Relationship Id="rId14" Type="http://schemas.openxmlformats.org/officeDocument/2006/relationships/hyperlink" Target="consultantplus://offline/ref=9956B43F47E29D18AA272261FBB36765751E95F81289320D8594984AFA2C39FB790D56961D183A42797D4452EF2373C934C34F53B81589DEk0H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F3E3-424D-4540-A649-91DCAC3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Садомская Илона Геннадьевна</dc:creator>
  <cp:lastModifiedBy>admin</cp:lastModifiedBy>
  <cp:revision>7</cp:revision>
  <cp:lastPrinted>2019-07-24T11:35:00Z</cp:lastPrinted>
  <dcterms:created xsi:type="dcterms:W3CDTF">2019-07-23T12:25:00Z</dcterms:created>
  <dcterms:modified xsi:type="dcterms:W3CDTF">2019-07-25T05:59:00Z</dcterms:modified>
</cp:coreProperties>
</file>