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7C" w:rsidRDefault="009E117C" w:rsidP="009E117C">
      <w:pPr>
        <w:jc w:val="both"/>
        <w:rPr>
          <w:rStyle w:val="a7"/>
          <w:rFonts w:ascii="Arial" w:hAnsi="Arial" w:cs="Arial"/>
          <w:sz w:val="28"/>
          <w:szCs w:val="28"/>
        </w:rPr>
      </w:pPr>
      <w:r>
        <w:rPr>
          <w:rStyle w:val="a8"/>
          <w:rFonts w:ascii="Arial" w:hAnsi="Arial" w:cs="Arial"/>
          <w:color w:val="0070C0"/>
          <w:sz w:val="28"/>
          <w:szCs w:val="28"/>
        </w:rPr>
        <w:t xml:space="preserve">16.09.2019 </w:t>
      </w:r>
      <w:r>
        <w:rPr>
          <w:rStyle w:val="a8"/>
          <w:rFonts w:ascii="Arial" w:hAnsi="Arial"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23.09.2019 (в течение 7 дней со дня размещения проекта – 16.09.2019) по адресу: п. Боровский, ул. Островского, д.33, 2 этаж, кабинет 3 (приемная)  и по электронной почте: </w:t>
      </w:r>
      <w:hyperlink r:id="rId6" w:history="1">
        <w:r>
          <w:rPr>
            <w:rStyle w:val="a7"/>
            <w:rFonts w:ascii="Arial" w:hAnsi="Arial" w:cs="Arial"/>
            <w:sz w:val="28"/>
            <w:szCs w:val="28"/>
          </w:rPr>
          <w:t>borovskiy-m.o@inbox.ru</w:t>
        </w:r>
      </w:hyperlink>
    </w:p>
    <w:p w:rsidR="009E117C" w:rsidRDefault="009E117C" w:rsidP="00FD38CE">
      <w:pPr>
        <w:shd w:val="clear" w:color="auto" w:fill="FFFFFF"/>
        <w:jc w:val="center"/>
      </w:pPr>
    </w:p>
    <w:p w:rsidR="00FD38CE" w:rsidRDefault="00FD38CE" w:rsidP="00FD38CE">
      <w:pP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8CE" w:rsidRDefault="00FD38CE" w:rsidP="00FD38CE">
      <w:pPr>
        <w:shd w:val="clear" w:color="auto" w:fill="FFFFFF"/>
        <w:jc w:val="center"/>
        <w:rPr>
          <w:b/>
          <w:color w:val="000000"/>
          <w:spacing w:val="-7"/>
          <w:sz w:val="32"/>
          <w:szCs w:val="32"/>
        </w:rPr>
      </w:pPr>
    </w:p>
    <w:p w:rsidR="00FD38CE" w:rsidRDefault="00FD38CE" w:rsidP="00FD38CE">
      <w:pPr>
        <w:shd w:val="clear" w:color="auto" w:fill="FFFFFF"/>
        <w:jc w:val="center"/>
        <w:rPr>
          <w:b/>
          <w:color w:val="000000"/>
          <w:spacing w:val="-7"/>
          <w:sz w:val="32"/>
          <w:szCs w:val="32"/>
        </w:rPr>
      </w:pPr>
      <w:r>
        <w:rPr>
          <w:b/>
          <w:color w:val="000000"/>
          <w:spacing w:val="-7"/>
          <w:sz w:val="32"/>
          <w:szCs w:val="32"/>
        </w:rPr>
        <w:t>БОРОВСКАЯ ПОСЕЛКОВАЯ ДУМА</w:t>
      </w:r>
    </w:p>
    <w:p w:rsidR="00FD38CE" w:rsidRDefault="00FD38CE" w:rsidP="00FD38CE">
      <w:pPr>
        <w:shd w:val="clear" w:color="auto" w:fill="FFFFFF"/>
        <w:jc w:val="center"/>
        <w:rPr>
          <w:b/>
          <w:color w:val="000000"/>
          <w:spacing w:val="-7"/>
        </w:rPr>
      </w:pPr>
    </w:p>
    <w:p w:rsidR="00FD38CE" w:rsidRDefault="00FD38CE" w:rsidP="00FD38CE">
      <w:pPr>
        <w:shd w:val="clear" w:color="auto" w:fill="FFFFFF"/>
        <w:jc w:val="center"/>
        <w:rPr>
          <w:b/>
          <w:color w:val="000000"/>
          <w:spacing w:val="-5"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D38CE" w:rsidRDefault="00FD38CE" w:rsidP="00FD38CE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FD38CE" w:rsidRDefault="00FD38CE" w:rsidP="00FD38C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 </w:t>
      </w:r>
      <w:r w:rsidRPr="0031468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19</w:t>
      </w:r>
      <w:r w:rsidRPr="00314688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  <w:r w:rsidRPr="00314688">
        <w:rPr>
          <w:color w:val="000000"/>
          <w:sz w:val="28"/>
          <w:szCs w:val="28"/>
        </w:rPr>
        <w:t xml:space="preserve">                                                               </w:t>
      </w:r>
      <w:r>
        <w:rPr>
          <w:color w:val="000000"/>
          <w:sz w:val="28"/>
          <w:szCs w:val="28"/>
        </w:rPr>
        <w:t xml:space="preserve">                    </w:t>
      </w:r>
      <w:r w:rsidRPr="00314688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___</w:t>
      </w:r>
      <w:r w:rsidRPr="00314688">
        <w:rPr>
          <w:color w:val="000000"/>
          <w:sz w:val="28"/>
          <w:szCs w:val="28"/>
        </w:rPr>
        <w:tab/>
      </w:r>
      <w:r w:rsidRPr="00314688">
        <w:rPr>
          <w:color w:val="000000"/>
          <w:sz w:val="28"/>
          <w:szCs w:val="28"/>
        </w:rPr>
        <w:tab/>
      </w:r>
      <w:r w:rsidRPr="00314688">
        <w:rPr>
          <w:color w:val="000000"/>
          <w:sz w:val="28"/>
          <w:szCs w:val="28"/>
        </w:rPr>
        <w:tab/>
      </w:r>
    </w:p>
    <w:p w:rsidR="00FD38CE" w:rsidRDefault="00FD38CE" w:rsidP="00FD38CE">
      <w:pPr>
        <w:shd w:val="clear" w:color="auto" w:fill="FFFFFF"/>
        <w:jc w:val="center"/>
        <w:rPr>
          <w:color w:val="000000"/>
        </w:rPr>
      </w:pPr>
      <w:proofErr w:type="spellStart"/>
      <w:r>
        <w:rPr>
          <w:color w:val="000000"/>
        </w:rPr>
        <w:t>рп</w:t>
      </w:r>
      <w:proofErr w:type="spellEnd"/>
      <w:r>
        <w:rPr>
          <w:color w:val="000000"/>
        </w:rPr>
        <w:t>. Боровский</w:t>
      </w:r>
    </w:p>
    <w:p w:rsidR="00FD38CE" w:rsidRDefault="00FD38CE" w:rsidP="00FD38C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Тюменского муниципального района</w:t>
      </w:r>
    </w:p>
    <w:p w:rsidR="00FD38CE" w:rsidRDefault="00FD38CE" w:rsidP="00FD38CE">
      <w:pPr>
        <w:rPr>
          <w:rFonts w:ascii="Arial" w:hAnsi="Arial" w:cs="Arial"/>
        </w:rPr>
      </w:pPr>
      <w:r w:rsidRPr="00FD38C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7E30F" wp14:editId="72EE6B46">
                <wp:simplePos x="0" y="0"/>
                <wp:positionH relativeFrom="column">
                  <wp:posOffset>-32385</wp:posOffset>
                </wp:positionH>
                <wp:positionV relativeFrom="paragraph">
                  <wp:posOffset>30480</wp:posOffset>
                </wp:positionV>
                <wp:extent cx="3429000" cy="1403985"/>
                <wp:effectExtent l="0" t="0" r="19050" b="184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8CE" w:rsidRDefault="00FD38CE" w:rsidP="00FD38CE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признании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утратившим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силу решения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Боровской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поселковой Думы от 29.07.2009 №62 «</w:t>
                            </w:r>
                            <w:r w:rsidRPr="00097A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утверждении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положения «О порядке и условиях страхования муниципального имущества муниципального образования</w:t>
                            </w:r>
                          </w:p>
                          <w:p w:rsidR="00FD38CE" w:rsidRDefault="00FD38CE" w:rsidP="00FD38CE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поселок Боровский»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.55pt;margin-top:2.4pt;width:270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" fillcolor="white [3212]" strokecolor="white [3212]">
                <v:textbox style="mso-fit-shape-to-text:t">
                  <w:txbxContent>
                    <w:p w:rsidR="00FD38CE" w:rsidRDefault="00FD38CE" w:rsidP="00FD38CE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признании </w:t>
                      </w:r>
                      <w:proofErr w:type="gram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утратившим</w:t>
                      </w:r>
                      <w:proofErr w:type="gramEnd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силу решени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я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поселковой Думы от 29.07.2009 №62 «</w:t>
                      </w:r>
                      <w:r w:rsidRPr="00097A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утверждении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положения «О порядке и условиях страхования муниципального имущества муниципального образования</w:t>
                      </w:r>
                    </w:p>
                    <w:p w:rsidR="00FD38CE" w:rsidRDefault="00FD38CE" w:rsidP="00FD38CE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поселок Боровский»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FD38CE" w:rsidRDefault="00FD38CE" w:rsidP="00FD38CE">
      <w:pPr>
        <w:rPr>
          <w:rFonts w:ascii="Arial" w:hAnsi="Arial" w:cs="Arial"/>
        </w:rPr>
      </w:pPr>
    </w:p>
    <w:p w:rsidR="00FD38CE" w:rsidRDefault="00FD38CE" w:rsidP="00FD38CE">
      <w:pPr>
        <w:rPr>
          <w:rFonts w:ascii="Arial" w:hAnsi="Arial" w:cs="Arial"/>
        </w:rPr>
      </w:pPr>
    </w:p>
    <w:p w:rsidR="00FD38CE" w:rsidRDefault="00FD38CE" w:rsidP="00FD38CE">
      <w:pPr>
        <w:rPr>
          <w:rFonts w:ascii="Arial" w:hAnsi="Arial" w:cs="Arial"/>
        </w:rPr>
      </w:pPr>
    </w:p>
    <w:p w:rsidR="00FD38CE" w:rsidRDefault="00FD38CE" w:rsidP="00FD38CE">
      <w:pPr>
        <w:rPr>
          <w:rFonts w:ascii="Arial" w:hAnsi="Arial" w:cs="Arial"/>
        </w:rPr>
      </w:pPr>
    </w:p>
    <w:p w:rsidR="00FD38CE" w:rsidRDefault="00FD38CE" w:rsidP="00FD38CE">
      <w:pPr>
        <w:rPr>
          <w:rFonts w:ascii="Arial" w:hAnsi="Arial" w:cs="Arial"/>
        </w:rPr>
      </w:pPr>
    </w:p>
    <w:p w:rsidR="00FD38CE" w:rsidRDefault="00FD38CE" w:rsidP="00FD38CE">
      <w:pPr>
        <w:rPr>
          <w:rFonts w:ascii="Arial" w:hAnsi="Arial" w:cs="Arial"/>
        </w:rPr>
      </w:pPr>
    </w:p>
    <w:p w:rsidR="00FD38CE" w:rsidRDefault="00FD38CE" w:rsidP="00FD38CE">
      <w:pPr>
        <w:rPr>
          <w:rFonts w:ascii="Arial" w:hAnsi="Arial" w:cs="Arial"/>
        </w:rPr>
      </w:pPr>
    </w:p>
    <w:p w:rsidR="00FD38CE" w:rsidRDefault="00FD38CE" w:rsidP="00FD38CE">
      <w:pPr>
        <w:rPr>
          <w:rFonts w:ascii="Arial" w:hAnsi="Arial" w:cs="Arial"/>
        </w:rPr>
      </w:pPr>
    </w:p>
    <w:p w:rsidR="00FD38CE" w:rsidRPr="00097A80" w:rsidRDefault="00FD38CE" w:rsidP="00FD38CE">
      <w:pPr>
        <w:rPr>
          <w:rFonts w:ascii="Arial" w:hAnsi="Arial" w:cs="Arial"/>
          <w:sz w:val="26"/>
          <w:szCs w:val="26"/>
        </w:rPr>
      </w:pPr>
    </w:p>
    <w:p w:rsidR="00FD38CE" w:rsidRPr="00FD38CE" w:rsidRDefault="00FD38CE" w:rsidP="00FD38CE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FD38CE">
        <w:rPr>
          <w:rFonts w:ascii="Arial" w:hAnsi="Arial" w:cs="Arial"/>
          <w:sz w:val="26"/>
          <w:szCs w:val="26"/>
        </w:rPr>
        <w:t xml:space="preserve">Руководствуясь Уставом муниципального образования поселок Боровский, в целях повышения  эффективности использования муниципального имущества, </w:t>
      </w:r>
      <w:proofErr w:type="spellStart"/>
      <w:r w:rsidRPr="00FD38CE">
        <w:rPr>
          <w:rFonts w:ascii="Arial" w:hAnsi="Arial" w:cs="Arial"/>
          <w:sz w:val="26"/>
          <w:szCs w:val="26"/>
        </w:rPr>
        <w:t>Боровская</w:t>
      </w:r>
      <w:proofErr w:type="spellEnd"/>
      <w:r w:rsidRPr="00FD38CE">
        <w:rPr>
          <w:rFonts w:ascii="Arial" w:hAnsi="Arial" w:cs="Arial"/>
          <w:sz w:val="26"/>
          <w:szCs w:val="26"/>
        </w:rPr>
        <w:t xml:space="preserve"> поселковая Дума</w:t>
      </w:r>
    </w:p>
    <w:p w:rsidR="00FD38CE" w:rsidRPr="00FD38CE" w:rsidRDefault="00FD38CE" w:rsidP="00FD38CE">
      <w:pPr>
        <w:jc w:val="both"/>
        <w:rPr>
          <w:rFonts w:ascii="Arial" w:hAnsi="Arial" w:cs="Arial"/>
          <w:sz w:val="26"/>
          <w:szCs w:val="26"/>
        </w:rPr>
      </w:pPr>
      <w:r w:rsidRPr="00FD38CE">
        <w:rPr>
          <w:rFonts w:ascii="Arial" w:hAnsi="Arial" w:cs="Arial"/>
          <w:sz w:val="26"/>
          <w:szCs w:val="26"/>
        </w:rPr>
        <w:t>РЕШИЛА:</w:t>
      </w:r>
    </w:p>
    <w:p w:rsidR="00BE330F" w:rsidRPr="00FD38CE" w:rsidRDefault="00FD38CE" w:rsidP="00FD38CE">
      <w:pPr>
        <w:pStyle w:val="a5"/>
        <w:numPr>
          <w:ilvl w:val="0"/>
          <w:numId w:val="1"/>
        </w:numPr>
        <w:ind w:left="0" w:firstLine="0"/>
        <w:jc w:val="both"/>
      </w:pPr>
      <w:r w:rsidRPr="00FD38CE">
        <w:rPr>
          <w:rFonts w:ascii="Arial" w:hAnsi="Arial" w:cs="Arial"/>
          <w:sz w:val="26"/>
          <w:szCs w:val="26"/>
        </w:rPr>
        <w:t xml:space="preserve">Признать утратившим силу решение </w:t>
      </w:r>
      <w:proofErr w:type="spellStart"/>
      <w:r w:rsidRPr="00FD38CE">
        <w:rPr>
          <w:rFonts w:ascii="Arial" w:hAnsi="Arial" w:cs="Arial"/>
          <w:sz w:val="26"/>
          <w:szCs w:val="26"/>
        </w:rPr>
        <w:t>Боровской</w:t>
      </w:r>
      <w:proofErr w:type="spellEnd"/>
      <w:r w:rsidRPr="00FD38CE">
        <w:rPr>
          <w:rFonts w:ascii="Arial" w:hAnsi="Arial" w:cs="Arial"/>
          <w:sz w:val="26"/>
          <w:szCs w:val="26"/>
        </w:rPr>
        <w:t xml:space="preserve"> поселковой Думы от 29.07.2009 №62 «Об утверждении положения «О порядке и условиях страхования муниципального имущества муниципального образования</w:t>
      </w:r>
      <w:r>
        <w:rPr>
          <w:rFonts w:ascii="Arial" w:hAnsi="Arial" w:cs="Arial"/>
          <w:sz w:val="26"/>
          <w:szCs w:val="26"/>
        </w:rPr>
        <w:t xml:space="preserve"> </w:t>
      </w:r>
      <w:r w:rsidRPr="00FD38CE">
        <w:rPr>
          <w:rFonts w:ascii="Arial" w:hAnsi="Arial" w:cs="Arial"/>
          <w:sz w:val="26"/>
          <w:szCs w:val="26"/>
        </w:rPr>
        <w:t>поселок Боровский»</w:t>
      </w:r>
      <w:r>
        <w:rPr>
          <w:rFonts w:ascii="Arial" w:hAnsi="Arial" w:cs="Arial"/>
          <w:sz w:val="26"/>
          <w:szCs w:val="26"/>
        </w:rPr>
        <w:t>.</w:t>
      </w:r>
    </w:p>
    <w:p w:rsidR="00FD38CE" w:rsidRPr="00ED1A2B" w:rsidRDefault="00FD38CE" w:rsidP="00FD38C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bookmarkStart w:id="0" w:name="sub_103"/>
      <w:r>
        <w:rPr>
          <w:rFonts w:ascii="Arial" w:hAnsi="Arial" w:cs="Arial"/>
          <w:sz w:val="26"/>
          <w:szCs w:val="26"/>
        </w:rPr>
        <w:t>2</w:t>
      </w:r>
      <w:r w:rsidRPr="00ED1A2B">
        <w:rPr>
          <w:rFonts w:ascii="Arial" w:hAnsi="Arial" w:cs="Arial"/>
          <w:sz w:val="26"/>
          <w:szCs w:val="26"/>
        </w:rPr>
        <w:t xml:space="preserve">. </w:t>
      </w:r>
      <w:hyperlink r:id="rId8" w:history="1">
        <w:r w:rsidRPr="00ED1A2B">
          <w:rPr>
            <w:rFonts w:ascii="Arial" w:hAnsi="Arial" w:cs="Arial"/>
            <w:sz w:val="26"/>
            <w:szCs w:val="26"/>
          </w:rPr>
          <w:t>Опубликовать</w:t>
        </w:r>
      </w:hyperlink>
      <w:r w:rsidRPr="00ED1A2B">
        <w:rPr>
          <w:rFonts w:ascii="Arial" w:hAnsi="Arial" w:cs="Arial"/>
          <w:sz w:val="26"/>
          <w:szCs w:val="26"/>
        </w:rPr>
        <w:t xml:space="preserve"> настоящее решение в газете "</w:t>
      </w:r>
      <w:proofErr w:type="spellStart"/>
      <w:r w:rsidRPr="00ED1A2B">
        <w:rPr>
          <w:rFonts w:ascii="Arial" w:hAnsi="Arial" w:cs="Arial"/>
          <w:sz w:val="26"/>
          <w:szCs w:val="26"/>
        </w:rPr>
        <w:t>Боровские</w:t>
      </w:r>
      <w:proofErr w:type="spellEnd"/>
      <w:r w:rsidRPr="00ED1A2B">
        <w:rPr>
          <w:rFonts w:ascii="Arial" w:hAnsi="Arial" w:cs="Arial"/>
          <w:sz w:val="26"/>
          <w:szCs w:val="26"/>
        </w:rPr>
        <w:t xml:space="preserve"> вести"</w:t>
      </w:r>
      <w:r>
        <w:rPr>
          <w:rFonts w:ascii="Arial" w:hAnsi="Arial" w:cs="Arial"/>
          <w:sz w:val="26"/>
          <w:szCs w:val="26"/>
        </w:rPr>
        <w:t xml:space="preserve"> и разместить на официальном сайте администрации муниципального образования поселок Боровский </w:t>
      </w:r>
      <w:r w:rsidRPr="00CD0F26">
        <w:rPr>
          <w:rFonts w:ascii="Arial" w:hAnsi="Arial" w:cs="Arial"/>
          <w:sz w:val="26"/>
          <w:szCs w:val="26"/>
        </w:rPr>
        <w:t>http://www.borovskiy-adm.ru/</w:t>
      </w:r>
      <w:r w:rsidRPr="00ED1A2B">
        <w:rPr>
          <w:rFonts w:ascii="Arial" w:hAnsi="Arial" w:cs="Arial"/>
          <w:sz w:val="26"/>
          <w:szCs w:val="26"/>
        </w:rPr>
        <w:t>.</w:t>
      </w:r>
    </w:p>
    <w:p w:rsidR="00FD38CE" w:rsidRDefault="00FD38CE" w:rsidP="00FD38C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bookmarkStart w:id="1" w:name="sub_104"/>
      <w:bookmarkEnd w:id="0"/>
      <w:r>
        <w:rPr>
          <w:rFonts w:ascii="Arial" w:hAnsi="Arial" w:cs="Arial"/>
          <w:sz w:val="26"/>
          <w:szCs w:val="26"/>
        </w:rPr>
        <w:t>3</w:t>
      </w:r>
      <w:r w:rsidRPr="00ED1A2B">
        <w:rPr>
          <w:rFonts w:ascii="Arial" w:hAnsi="Arial" w:cs="Arial"/>
          <w:sz w:val="26"/>
          <w:szCs w:val="26"/>
        </w:rPr>
        <w:t>. Настоящее решение вступает в силу с момента его опубликования.</w:t>
      </w:r>
    </w:p>
    <w:p w:rsidR="00FD38CE" w:rsidRDefault="00FD38CE" w:rsidP="00E458CA">
      <w:pPr>
        <w:pStyle w:val="1"/>
        <w:widowControl/>
        <w:numPr>
          <w:ilvl w:val="0"/>
          <w:numId w:val="2"/>
        </w:numPr>
        <w:autoSpaceDE/>
        <w:autoSpaceDN/>
        <w:adjustRightInd/>
        <w:spacing w:before="0" w:after="0"/>
        <w:ind w:left="0" w:firstLine="0"/>
        <w:jc w:val="both"/>
        <w:rPr>
          <w:b w:val="0"/>
          <w:sz w:val="26"/>
          <w:szCs w:val="26"/>
        </w:rPr>
      </w:pPr>
      <w:proofErr w:type="gramStart"/>
      <w:r w:rsidRPr="0081049B">
        <w:rPr>
          <w:b w:val="0"/>
          <w:color w:val="auto"/>
          <w:sz w:val="26"/>
          <w:szCs w:val="26"/>
        </w:rPr>
        <w:t>Контроль за</w:t>
      </w:r>
      <w:proofErr w:type="gramEnd"/>
      <w:r w:rsidRPr="0081049B">
        <w:rPr>
          <w:b w:val="0"/>
          <w:color w:val="auto"/>
          <w:sz w:val="26"/>
          <w:szCs w:val="26"/>
        </w:rPr>
        <w:t xml:space="preserve"> исполнением настоящего решения возложить на постоянную комиссию </w:t>
      </w:r>
      <w:proofErr w:type="spellStart"/>
      <w:r w:rsidRPr="0081049B">
        <w:rPr>
          <w:b w:val="0"/>
          <w:color w:val="auto"/>
          <w:sz w:val="26"/>
          <w:szCs w:val="26"/>
        </w:rPr>
        <w:t>Боровской</w:t>
      </w:r>
      <w:proofErr w:type="spellEnd"/>
      <w:r w:rsidRPr="0081049B">
        <w:rPr>
          <w:b w:val="0"/>
          <w:color w:val="auto"/>
          <w:sz w:val="26"/>
          <w:szCs w:val="26"/>
        </w:rPr>
        <w:t xml:space="preserve"> поселковой Думы по экономическому развитию, бюджету, финансам, налогам, местному самоуправлению и правотворчеству</w:t>
      </w:r>
      <w:r>
        <w:rPr>
          <w:b w:val="0"/>
          <w:sz w:val="26"/>
          <w:szCs w:val="26"/>
        </w:rPr>
        <w:t>.</w:t>
      </w:r>
    </w:p>
    <w:p w:rsidR="00E458CA" w:rsidRDefault="00E458CA" w:rsidP="00E458CA"/>
    <w:p w:rsidR="00E458CA" w:rsidRPr="00E458CA" w:rsidRDefault="00E458CA" w:rsidP="00E458CA"/>
    <w:p w:rsidR="00FD38CE" w:rsidRDefault="00FD38CE" w:rsidP="00FD38C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Глава муниципального образования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FD38CE" w:rsidRDefault="00FD38CE" w:rsidP="00FD38C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E458CA" w:rsidRPr="00ED1A2B" w:rsidRDefault="00E458CA" w:rsidP="00FD38C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bookmarkEnd w:id="1"/>
    <w:p w:rsidR="00FD38CE" w:rsidRPr="00CD0F26" w:rsidRDefault="00FD38CE" w:rsidP="00FD38CE">
      <w:pPr>
        <w:rPr>
          <w:rFonts w:ascii="Arial" w:hAnsi="Arial" w:cs="Arial"/>
          <w:sz w:val="26"/>
          <w:szCs w:val="26"/>
        </w:rPr>
      </w:pPr>
      <w:r w:rsidRPr="00ED1A2B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</w:t>
      </w:r>
      <w:r w:rsidRPr="00ED1A2B">
        <w:rPr>
          <w:rFonts w:ascii="Arial" w:hAnsi="Arial" w:cs="Arial"/>
          <w:sz w:val="26"/>
          <w:szCs w:val="26"/>
        </w:rPr>
        <w:t xml:space="preserve">    </w:t>
      </w:r>
      <w:proofErr w:type="spellStart"/>
      <w:r>
        <w:rPr>
          <w:rFonts w:ascii="Arial" w:hAnsi="Arial" w:cs="Arial"/>
          <w:sz w:val="26"/>
          <w:szCs w:val="26"/>
        </w:rPr>
        <w:t>А.А.Квинт</w:t>
      </w:r>
      <w:proofErr w:type="spellEnd"/>
    </w:p>
    <w:p w:rsidR="00FD38CE" w:rsidRDefault="00FD38CE" w:rsidP="00E458CA">
      <w:pPr>
        <w:pStyle w:val="a5"/>
        <w:jc w:val="both"/>
      </w:pPr>
    </w:p>
    <w:p w:rsidR="00FD38CE" w:rsidRDefault="00FD38CE"/>
    <w:p w:rsidR="00FD38CE" w:rsidRDefault="00FD38CE">
      <w:bookmarkStart w:id="2" w:name="_GoBack"/>
      <w:bookmarkEnd w:id="2"/>
    </w:p>
    <w:sectPr w:rsidR="00FD38CE" w:rsidSect="00FD38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61129"/>
    <w:multiLevelType w:val="hybridMultilevel"/>
    <w:tmpl w:val="9F04E7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31E08"/>
    <w:multiLevelType w:val="hybridMultilevel"/>
    <w:tmpl w:val="AA503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CE"/>
    <w:rsid w:val="009E117C"/>
    <w:rsid w:val="00BE330F"/>
    <w:rsid w:val="00D905AD"/>
    <w:rsid w:val="00E458CA"/>
    <w:rsid w:val="00FD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CE"/>
    <w:pPr>
      <w:spacing w:after="0" w:line="240" w:lineRule="auto"/>
    </w:pPr>
    <w:rPr>
      <w:rFonts w:ascii="Times New Roman" w:eastAsia="Times New Roman" w:hAnsi="Times New Roman" w:cs="Times New Roman"/>
      <w:color w:val="353535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38C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8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8CE"/>
    <w:rPr>
      <w:rFonts w:ascii="Tahoma" w:eastAsia="Times New Roman" w:hAnsi="Tahoma" w:cs="Tahoma"/>
      <w:color w:val="353535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D38C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D38C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E458CA"/>
    <w:pPr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character" w:styleId="a7">
    <w:name w:val="Hyperlink"/>
    <w:uiPriority w:val="99"/>
    <w:unhideWhenUsed/>
    <w:rsid w:val="009E117C"/>
    <w:rPr>
      <w:color w:val="0679BF"/>
      <w:u w:val="single"/>
    </w:rPr>
  </w:style>
  <w:style w:type="character" w:styleId="a8">
    <w:name w:val="Strong"/>
    <w:uiPriority w:val="22"/>
    <w:qFormat/>
    <w:rsid w:val="009E11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CE"/>
    <w:pPr>
      <w:spacing w:after="0" w:line="240" w:lineRule="auto"/>
    </w:pPr>
    <w:rPr>
      <w:rFonts w:ascii="Times New Roman" w:eastAsia="Times New Roman" w:hAnsi="Times New Roman" w:cs="Times New Roman"/>
      <w:color w:val="353535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38C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8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8CE"/>
    <w:rPr>
      <w:rFonts w:ascii="Tahoma" w:eastAsia="Times New Roman" w:hAnsi="Tahoma" w:cs="Tahoma"/>
      <w:color w:val="353535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D38C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D38C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E458CA"/>
    <w:pPr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character" w:styleId="a7">
    <w:name w:val="Hyperlink"/>
    <w:uiPriority w:val="99"/>
    <w:unhideWhenUsed/>
    <w:rsid w:val="009E117C"/>
    <w:rPr>
      <w:color w:val="0679BF"/>
      <w:u w:val="single"/>
    </w:rPr>
  </w:style>
  <w:style w:type="character" w:styleId="a8">
    <w:name w:val="Strong"/>
    <w:uiPriority w:val="22"/>
    <w:qFormat/>
    <w:rsid w:val="009E11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0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703405.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ovskiy-m.o@inbo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2019-09-13T09:15:00Z</dcterms:created>
  <dcterms:modified xsi:type="dcterms:W3CDTF">2019-09-16T04:34:00Z</dcterms:modified>
</cp:coreProperties>
</file>