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6C" w:rsidRPr="006B2E04" w:rsidRDefault="00FD7F6C" w:rsidP="006B2E04">
      <w:pPr>
        <w:jc w:val="center"/>
        <w:rPr>
          <w:b/>
          <w:noProof/>
          <w:sz w:val="26"/>
          <w:szCs w:val="26"/>
        </w:rPr>
      </w:pPr>
    </w:p>
    <w:p w:rsidR="005A446D" w:rsidRDefault="005A446D" w:rsidP="005A446D">
      <w:pPr>
        <w:jc w:val="both"/>
        <w:rPr>
          <w:rStyle w:val="af"/>
          <w:sz w:val="28"/>
          <w:szCs w:val="28"/>
        </w:rPr>
      </w:pPr>
      <w:r>
        <w:rPr>
          <w:rStyle w:val="af2"/>
          <w:color w:val="0070C0"/>
        </w:rPr>
        <w:t xml:space="preserve">07.11.2019г. </w:t>
      </w:r>
      <w:r>
        <w:rPr>
          <w:rStyle w:val="af2"/>
          <w:color w:val="333333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14.11.2019 (в течение 7 дней со дня размещения проекта – 07.11.2019)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f"/>
            <w:sz w:val="28"/>
            <w:szCs w:val="28"/>
          </w:rPr>
          <w:t>borovskiy-m.o@inbox.ru</w:t>
        </w:r>
      </w:hyperlink>
    </w:p>
    <w:p w:rsidR="00DF5FF9" w:rsidRDefault="00DF5FF9" w:rsidP="00DF5FF9">
      <w:pPr>
        <w:jc w:val="center"/>
      </w:pPr>
    </w:p>
    <w:p w:rsidR="00DF5FF9" w:rsidRDefault="00DF5FF9" w:rsidP="00DF5FF9">
      <w:pPr>
        <w:jc w:val="center"/>
      </w:pPr>
    </w:p>
    <w:p w:rsidR="00DF5FF9" w:rsidRPr="0010534D" w:rsidRDefault="00DF5FF9" w:rsidP="00DF5FF9">
      <w:pPr>
        <w:jc w:val="center"/>
      </w:pPr>
      <w:r>
        <w:rPr>
          <w:noProof/>
        </w:rPr>
        <w:drawing>
          <wp:inline distT="0" distB="0" distL="0" distR="0">
            <wp:extent cx="570865" cy="797560"/>
            <wp:effectExtent l="19050" t="0" r="63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F9" w:rsidRPr="0010534D" w:rsidRDefault="00DF5FF9" w:rsidP="00DF5FF9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F5FF9" w:rsidRPr="0010534D" w:rsidRDefault="00DF5FF9" w:rsidP="00DF5FF9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F5FF9" w:rsidRPr="0010534D" w:rsidRDefault="00DF5FF9" w:rsidP="00DF5FF9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DF5FF9" w:rsidRDefault="00DF5FF9" w:rsidP="00DF5FF9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5FF9" w:rsidRPr="0010534D" w:rsidRDefault="00DF5FF9" w:rsidP="00DF5FF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5FF9" w:rsidRPr="0010534D" w:rsidRDefault="00DF5FF9" w:rsidP="00DF5FF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F9" w:rsidRPr="00AF176A" w:rsidRDefault="00DF5FF9" w:rsidP="00AF17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F17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534D">
        <w:rPr>
          <w:rFonts w:ascii="Times New Roman" w:hAnsi="Times New Roman" w:cs="Times New Roman"/>
          <w:sz w:val="28"/>
          <w:szCs w:val="28"/>
        </w:rPr>
        <w:t>г.</w:t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534D">
        <w:rPr>
          <w:rFonts w:ascii="Times New Roman" w:hAnsi="Times New Roman" w:cs="Times New Roman"/>
          <w:sz w:val="28"/>
          <w:szCs w:val="28"/>
        </w:rPr>
        <w:t xml:space="preserve"> </w:t>
      </w:r>
      <w:r w:rsidR="00AF17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FF9" w:rsidRPr="0010534D" w:rsidRDefault="00DF5FF9" w:rsidP="00DF5FF9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  <w:r w:rsidRPr="0010534D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 xml:space="preserve"> </w:t>
      </w:r>
      <w:r w:rsidRPr="0010534D">
        <w:rPr>
          <w:rFonts w:ascii="Times New Roman" w:hAnsi="Times New Roman" w:cs="Times New Roman"/>
        </w:rPr>
        <w:t>Боровский</w:t>
      </w:r>
    </w:p>
    <w:p w:rsidR="00DF5FF9" w:rsidRDefault="00DF5FF9" w:rsidP="00DF5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34D">
        <w:rPr>
          <w:rFonts w:ascii="Times New Roman" w:hAnsi="Times New Roman" w:cs="Times New Roman"/>
        </w:rPr>
        <w:t>Тюменского муниципального района</w:t>
      </w:r>
    </w:p>
    <w:p w:rsidR="00DF5FF9" w:rsidRDefault="00DF5FF9" w:rsidP="00DF5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F9" w:rsidRPr="00AF176A" w:rsidRDefault="00DF5FF9" w:rsidP="00DF5FF9">
      <w:pPr>
        <w:tabs>
          <w:tab w:val="left" w:pos="5103"/>
        </w:tabs>
        <w:ind w:right="4960"/>
        <w:jc w:val="both"/>
        <w:rPr>
          <w:sz w:val="26"/>
          <w:szCs w:val="26"/>
        </w:rPr>
      </w:pPr>
      <w:r w:rsidRPr="00AF176A">
        <w:rPr>
          <w:sz w:val="26"/>
          <w:szCs w:val="26"/>
        </w:rPr>
        <w:t>Об утверждении Порядка проведения инвентаризации действующих и неблагоустроенных (брошенных) мест</w:t>
      </w:r>
    </w:p>
    <w:p w:rsidR="00DF5FF9" w:rsidRPr="00AF176A" w:rsidRDefault="00DF5FF9" w:rsidP="00DF5FF9">
      <w:pPr>
        <w:tabs>
          <w:tab w:val="left" w:pos="5103"/>
        </w:tabs>
        <w:ind w:right="4960"/>
        <w:jc w:val="both"/>
        <w:rPr>
          <w:sz w:val="26"/>
          <w:szCs w:val="26"/>
        </w:rPr>
      </w:pPr>
      <w:r w:rsidRPr="00AF176A">
        <w:rPr>
          <w:sz w:val="26"/>
          <w:szCs w:val="26"/>
        </w:rPr>
        <w:t>погребения (кладбищ) и мест захоронения (могил) находящихся на территории</w:t>
      </w:r>
    </w:p>
    <w:p w:rsidR="00DF5FF9" w:rsidRPr="00AF176A" w:rsidRDefault="00DF5FF9" w:rsidP="00DF5FF9">
      <w:pPr>
        <w:tabs>
          <w:tab w:val="left" w:pos="5103"/>
        </w:tabs>
        <w:ind w:right="4960"/>
        <w:jc w:val="both"/>
        <w:rPr>
          <w:sz w:val="26"/>
          <w:szCs w:val="26"/>
        </w:rPr>
      </w:pPr>
      <w:r w:rsidRPr="00AF176A">
        <w:rPr>
          <w:sz w:val="26"/>
          <w:szCs w:val="26"/>
        </w:rPr>
        <w:t>муниципального образования поселок</w:t>
      </w:r>
    </w:p>
    <w:p w:rsidR="00DF5FF9" w:rsidRPr="00AF176A" w:rsidRDefault="00DF5FF9" w:rsidP="00DF5FF9">
      <w:pPr>
        <w:tabs>
          <w:tab w:val="left" w:pos="5103"/>
        </w:tabs>
        <w:ind w:right="4960"/>
        <w:jc w:val="both"/>
        <w:rPr>
          <w:strike/>
          <w:color w:val="FF0000"/>
          <w:sz w:val="26"/>
          <w:szCs w:val="26"/>
        </w:rPr>
      </w:pPr>
      <w:r w:rsidRPr="00AF176A">
        <w:rPr>
          <w:sz w:val="26"/>
          <w:szCs w:val="26"/>
        </w:rPr>
        <w:t>Боровский</w:t>
      </w:r>
    </w:p>
    <w:p w:rsidR="00DF5FF9" w:rsidRPr="00AF176A" w:rsidRDefault="00DF5FF9" w:rsidP="00DF5FF9">
      <w:pPr>
        <w:rPr>
          <w:sz w:val="26"/>
          <w:szCs w:val="26"/>
        </w:rPr>
      </w:pPr>
    </w:p>
    <w:p w:rsidR="00DF5FF9" w:rsidRPr="00AF176A" w:rsidRDefault="00DF5FF9" w:rsidP="00DF5FF9">
      <w:pPr>
        <w:ind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 xml:space="preserve"> В соответствии с Федеральными законами от 12.01.1996 № 8-ФЗ </w:t>
      </w:r>
      <w:r w:rsidRPr="00AF176A">
        <w:rPr>
          <w:sz w:val="26"/>
          <w:szCs w:val="26"/>
        </w:rPr>
        <w:br/>
        <w:t>«О погребении и похоронном деле», от 06.10.2003 № 131-ФЗ «Об общих принципах организации местного самоуправления в Российской Федерации», статьей 6 Устава муниципального образования поселок Боровский: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 xml:space="preserve">Утвердить 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муниципального образования поселок Боровский,  согласно приложению к настоящему постановлению. 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 xml:space="preserve"> Признать утратившим силу постановление администрации муниципального образования поселок Боровский</w:t>
      </w:r>
      <w:r w:rsidR="00AF176A" w:rsidRPr="00AF176A">
        <w:rPr>
          <w:sz w:val="26"/>
          <w:szCs w:val="26"/>
        </w:rPr>
        <w:t xml:space="preserve"> от 03.09.2018 №90</w:t>
      </w:r>
      <w:r w:rsidRPr="00AF176A">
        <w:rPr>
          <w:sz w:val="26"/>
          <w:szCs w:val="26"/>
        </w:rPr>
        <w:t xml:space="preserve"> «Об утверждении Порядка проведения инвентаризации действующих и неблагоустроенных (брошенных) мест погребения (кладбищ) и мест захоронени</w:t>
      </w:r>
      <w:proofErr w:type="gramStart"/>
      <w:r w:rsidRPr="00AF176A">
        <w:rPr>
          <w:sz w:val="26"/>
          <w:szCs w:val="26"/>
        </w:rPr>
        <w:t>я(</w:t>
      </w:r>
      <w:proofErr w:type="gramEnd"/>
      <w:r w:rsidRPr="00AF176A">
        <w:rPr>
          <w:sz w:val="26"/>
          <w:szCs w:val="26"/>
        </w:rPr>
        <w:t>могил) находящихся на территории муниципального образования поселок Боровский».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 xml:space="preserve">Опубликовать текст настоящего постановления в газете </w:t>
      </w:r>
      <w:r w:rsidRPr="00AF176A">
        <w:rPr>
          <w:sz w:val="26"/>
          <w:szCs w:val="26"/>
        </w:rPr>
        <w:br/>
        <w:t xml:space="preserve">«Боровские вести» и </w:t>
      </w:r>
      <w:proofErr w:type="gramStart"/>
      <w:r w:rsidRPr="00AF176A">
        <w:rPr>
          <w:sz w:val="26"/>
          <w:szCs w:val="26"/>
        </w:rPr>
        <w:t>разместить</w:t>
      </w:r>
      <w:proofErr w:type="gramEnd"/>
      <w:r w:rsidRPr="00AF176A">
        <w:rPr>
          <w:sz w:val="26"/>
          <w:szCs w:val="26"/>
        </w:rPr>
        <w:t xml:space="preserve">  настоящее постановление с приложением на официальном сайте администрация муниципального образования поселок Боровский в </w:t>
      </w:r>
      <w:proofErr w:type="spellStart"/>
      <w:r w:rsidRPr="00AF176A">
        <w:rPr>
          <w:sz w:val="26"/>
          <w:szCs w:val="26"/>
        </w:rPr>
        <w:t>информационной-телекоммуникационной</w:t>
      </w:r>
      <w:proofErr w:type="spellEnd"/>
      <w:r w:rsidRPr="00AF176A">
        <w:rPr>
          <w:sz w:val="26"/>
          <w:szCs w:val="26"/>
        </w:rPr>
        <w:t xml:space="preserve"> сети «Интернет».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AF176A">
        <w:rPr>
          <w:sz w:val="26"/>
          <w:szCs w:val="26"/>
        </w:rPr>
        <w:t>Контроль за</w:t>
      </w:r>
      <w:proofErr w:type="gramEnd"/>
      <w:r w:rsidRPr="00AF176A">
        <w:rPr>
          <w:sz w:val="26"/>
          <w:szCs w:val="26"/>
        </w:rPr>
        <w:t xml:space="preserve"> исполнением настоящего постановления воз</w:t>
      </w:r>
      <w:r w:rsidR="00AF176A" w:rsidRPr="00AF176A">
        <w:rPr>
          <w:sz w:val="26"/>
          <w:szCs w:val="26"/>
        </w:rPr>
        <w:t>ложить на заместителя главы сельского поселения</w:t>
      </w:r>
      <w:r w:rsidRPr="00AF176A">
        <w:rPr>
          <w:sz w:val="26"/>
          <w:szCs w:val="26"/>
        </w:rPr>
        <w:t xml:space="preserve"> по строительству, благоустройству, землеустройству, ГО и ЧС.</w:t>
      </w:r>
    </w:p>
    <w:p w:rsidR="00DF5FF9" w:rsidRPr="00AF176A" w:rsidRDefault="00DF5FF9" w:rsidP="00DF5FF9">
      <w:pPr>
        <w:rPr>
          <w:sz w:val="26"/>
          <w:szCs w:val="26"/>
        </w:rPr>
      </w:pPr>
    </w:p>
    <w:p w:rsidR="00DF5FF9" w:rsidRPr="00AF176A" w:rsidRDefault="00DF5FF9" w:rsidP="00DF5FF9">
      <w:pPr>
        <w:rPr>
          <w:sz w:val="26"/>
          <w:szCs w:val="26"/>
        </w:rPr>
      </w:pPr>
      <w:r w:rsidRPr="00AF176A">
        <w:rPr>
          <w:sz w:val="26"/>
          <w:szCs w:val="26"/>
        </w:rPr>
        <w:lastRenderedPageBreak/>
        <w:t>Глава муниципального образования                                                       С.В. Сычева</w:t>
      </w:r>
    </w:p>
    <w:p w:rsidR="006B2E04" w:rsidRPr="006B2E04" w:rsidRDefault="006B2E04" w:rsidP="00DF5FF9">
      <w:pPr>
        <w:rPr>
          <w:sz w:val="26"/>
          <w:szCs w:val="26"/>
        </w:rPr>
      </w:pPr>
      <w:bookmarkStart w:id="0" w:name="_GoBack"/>
      <w:bookmarkEnd w:id="0"/>
    </w:p>
    <w:p w:rsidR="002663E5" w:rsidRDefault="002663E5" w:rsidP="006B2E04">
      <w:pPr>
        <w:jc w:val="right"/>
        <w:rPr>
          <w:sz w:val="26"/>
          <w:szCs w:val="26"/>
        </w:rPr>
      </w:pPr>
    </w:p>
    <w:p w:rsidR="002663E5" w:rsidRDefault="002663E5" w:rsidP="006B2E04">
      <w:pPr>
        <w:jc w:val="right"/>
        <w:rPr>
          <w:sz w:val="26"/>
          <w:szCs w:val="26"/>
        </w:rPr>
      </w:pPr>
    </w:p>
    <w:p w:rsidR="00DD67C6" w:rsidRPr="006B2E04" w:rsidRDefault="00413F0D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>Приложение</w:t>
      </w:r>
    </w:p>
    <w:p w:rsidR="00413F0D" w:rsidRPr="006B2E04" w:rsidRDefault="00413F0D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>к постановлению Администрации</w:t>
      </w:r>
    </w:p>
    <w:p w:rsidR="00413F0D" w:rsidRDefault="0043295E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 xml:space="preserve"> муниципального образования</w:t>
      </w:r>
    </w:p>
    <w:p w:rsidR="00AF176A" w:rsidRPr="006B2E04" w:rsidRDefault="00AF176A" w:rsidP="006B2E04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поселок Боровский</w:t>
      </w:r>
    </w:p>
    <w:p w:rsidR="00413F0D" w:rsidRPr="006B2E04" w:rsidRDefault="00413F0D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>от____________ №________</w:t>
      </w:r>
    </w:p>
    <w:p w:rsidR="00413F0D" w:rsidRPr="006B2E04" w:rsidRDefault="00413F0D" w:rsidP="006B2E04">
      <w:pPr>
        <w:rPr>
          <w:sz w:val="26"/>
          <w:szCs w:val="26"/>
        </w:rPr>
      </w:pPr>
    </w:p>
    <w:p w:rsidR="00413F0D" w:rsidRPr="006B2E04" w:rsidRDefault="00413F0D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ПОРЯДОК</w:t>
      </w:r>
    </w:p>
    <w:p w:rsidR="00413F0D" w:rsidRPr="006B2E04" w:rsidRDefault="00CC49C3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ПРОВЕДЕНИЯ ИНВЕНТАРИЗАЦИИ</w:t>
      </w:r>
      <w:r w:rsidR="004F3178" w:rsidRPr="006B2E04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 xml:space="preserve">ДЕЙСТВУЮЩИХ И НЕБЛАГОУСТРОЕННЫХ (БРОШЕННЫХ) МЕСТ ПОГРЕБЕНИЯ (КЛАДБИЩ) И МЕСТ </w:t>
      </w:r>
      <w:r w:rsidR="004F3178" w:rsidRPr="006B2E04">
        <w:rPr>
          <w:sz w:val="26"/>
          <w:szCs w:val="26"/>
        </w:rPr>
        <w:t>ЗАХОРОНЕНИЯ (МОГИЛ),</w:t>
      </w:r>
      <w:r w:rsidR="004144B9" w:rsidRPr="006B2E04">
        <w:rPr>
          <w:sz w:val="26"/>
          <w:szCs w:val="26"/>
        </w:rPr>
        <w:t xml:space="preserve"> НАХОДЯЩИХСЯ </w:t>
      </w:r>
      <w:r w:rsidR="00BE4F40" w:rsidRPr="006B2E04">
        <w:rPr>
          <w:sz w:val="26"/>
          <w:szCs w:val="26"/>
        </w:rPr>
        <w:t>НА ТЕРРИТОРИИ</w:t>
      </w:r>
      <w:r w:rsidR="004144B9" w:rsidRPr="006B2E04">
        <w:rPr>
          <w:sz w:val="26"/>
          <w:szCs w:val="26"/>
        </w:rPr>
        <w:t xml:space="preserve"> МУНИЦИПАЛЬНОГО ОБРАЗОВАНИЯ</w:t>
      </w:r>
      <w:r w:rsidRPr="006B2E04">
        <w:rPr>
          <w:sz w:val="26"/>
          <w:szCs w:val="26"/>
        </w:rPr>
        <w:t xml:space="preserve"> </w:t>
      </w:r>
      <w:r w:rsidR="00AF176A">
        <w:rPr>
          <w:sz w:val="26"/>
          <w:szCs w:val="26"/>
        </w:rPr>
        <w:t>ПОСЕЛОК БОРОВСКИЙ</w:t>
      </w:r>
    </w:p>
    <w:p w:rsidR="00CC49C3" w:rsidRPr="006B2E04" w:rsidRDefault="00CC49C3" w:rsidP="006B2E04">
      <w:pPr>
        <w:jc w:val="center"/>
        <w:rPr>
          <w:sz w:val="26"/>
          <w:szCs w:val="26"/>
        </w:rPr>
      </w:pPr>
    </w:p>
    <w:p w:rsidR="00CC49C3" w:rsidRPr="006B2E04" w:rsidRDefault="00CC49C3" w:rsidP="006B2E04">
      <w:pPr>
        <w:jc w:val="center"/>
        <w:rPr>
          <w:sz w:val="26"/>
          <w:szCs w:val="26"/>
        </w:rPr>
      </w:pPr>
    </w:p>
    <w:p w:rsidR="00413F0D" w:rsidRPr="006B2E04" w:rsidRDefault="00413F0D" w:rsidP="006B2E04">
      <w:pPr>
        <w:pStyle w:val="af0"/>
        <w:numPr>
          <w:ilvl w:val="0"/>
          <w:numId w:val="3"/>
        </w:numPr>
        <w:rPr>
          <w:sz w:val="26"/>
          <w:szCs w:val="26"/>
        </w:rPr>
      </w:pPr>
      <w:r w:rsidRPr="006B2E04">
        <w:rPr>
          <w:sz w:val="26"/>
          <w:szCs w:val="26"/>
        </w:rPr>
        <w:t>Общие положения</w:t>
      </w:r>
    </w:p>
    <w:p w:rsidR="00413F0D" w:rsidRPr="006B2E04" w:rsidRDefault="00413F0D" w:rsidP="006B2E04">
      <w:pPr>
        <w:rPr>
          <w:sz w:val="26"/>
          <w:szCs w:val="26"/>
        </w:rPr>
      </w:pPr>
    </w:p>
    <w:p w:rsidR="00EF33E3" w:rsidRPr="006B2E04" w:rsidRDefault="004F3178" w:rsidP="006B2E04">
      <w:pPr>
        <w:pStyle w:val="af0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6B2E04">
        <w:rPr>
          <w:sz w:val="26"/>
          <w:szCs w:val="26"/>
        </w:rPr>
        <w:t>Порядок проведения инвентаризации действующих и неблагоустроенных (брошенных) мест погребения (кладб</w:t>
      </w:r>
      <w:r w:rsidR="00FD40F8" w:rsidRPr="006B2E04">
        <w:rPr>
          <w:sz w:val="26"/>
          <w:szCs w:val="26"/>
        </w:rPr>
        <w:t xml:space="preserve">ищ) и мест захоронения (могил), находящихся </w:t>
      </w:r>
      <w:r w:rsidR="00BE4F40" w:rsidRPr="006B2E04">
        <w:rPr>
          <w:sz w:val="26"/>
          <w:szCs w:val="26"/>
        </w:rPr>
        <w:t>на территории</w:t>
      </w:r>
      <w:r w:rsidR="00AF176A">
        <w:rPr>
          <w:sz w:val="26"/>
          <w:szCs w:val="26"/>
        </w:rPr>
        <w:t xml:space="preserve"> </w:t>
      </w:r>
      <w:r w:rsidR="00A116EA" w:rsidRPr="006B2E04">
        <w:rPr>
          <w:sz w:val="26"/>
          <w:szCs w:val="26"/>
        </w:rPr>
        <w:t>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F2338B" w:rsidRPr="006B2E04">
        <w:rPr>
          <w:sz w:val="26"/>
          <w:szCs w:val="26"/>
        </w:rPr>
        <w:t xml:space="preserve"> </w:t>
      </w:r>
      <w:r w:rsidR="00505CB3" w:rsidRPr="006B2E04">
        <w:rPr>
          <w:sz w:val="26"/>
          <w:szCs w:val="26"/>
        </w:rPr>
        <w:t>(</w:t>
      </w:r>
      <w:r w:rsidR="00F2338B" w:rsidRPr="006B2E04">
        <w:rPr>
          <w:sz w:val="26"/>
          <w:szCs w:val="26"/>
        </w:rPr>
        <w:t>да</w:t>
      </w:r>
      <w:r w:rsidR="00EF33E3" w:rsidRPr="006B2E04">
        <w:rPr>
          <w:sz w:val="26"/>
          <w:szCs w:val="26"/>
        </w:rPr>
        <w:t>лее –</w:t>
      </w:r>
      <w:r w:rsidR="00505CB3" w:rsidRPr="006B2E04">
        <w:rPr>
          <w:sz w:val="26"/>
          <w:szCs w:val="26"/>
        </w:rPr>
        <w:t xml:space="preserve"> инвентаризация</w:t>
      </w:r>
      <w:r w:rsidR="00EF33E3" w:rsidRPr="006B2E04">
        <w:rPr>
          <w:sz w:val="26"/>
          <w:szCs w:val="26"/>
        </w:rPr>
        <w:t xml:space="preserve">) разработан в соответствии </w:t>
      </w:r>
      <w:r w:rsidR="00503E32" w:rsidRPr="006B2E04">
        <w:rPr>
          <w:sz w:val="26"/>
          <w:szCs w:val="26"/>
        </w:rPr>
        <w:t xml:space="preserve">с </w:t>
      </w:r>
      <w:r w:rsidR="00EF33E3" w:rsidRPr="006B2E04">
        <w:rPr>
          <w:sz w:val="26"/>
          <w:szCs w:val="26"/>
        </w:rPr>
        <w:t xml:space="preserve">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082160" w:rsidRPr="006B2E04">
        <w:rPr>
          <w:sz w:val="26"/>
          <w:szCs w:val="26"/>
        </w:rPr>
        <w:t xml:space="preserve">муниципального образования </w:t>
      </w:r>
      <w:r w:rsidR="00AF176A">
        <w:rPr>
          <w:sz w:val="26"/>
          <w:szCs w:val="26"/>
        </w:rPr>
        <w:t>поселок Боровский</w:t>
      </w:r>
      <w:r w:rsidR="00082160" w:rsidRPr="006B2E04">
        <w:rPr>
          <w:sz w:val="26"/>
          <w:szCs w:val="26"/>
        </w:rPr>
        <w:t xml:space="preserve"> </w:t>
      </w:r>
      <w:r w:rsidR="00EF33E3" w:rsidRPr="006B2E04">
        <w:rPr>
          <w:sz w:val="26"/>
          <w:szCs w:val="26"/>
        </w:rPr>
        <w:t>в целях организации и</w:t>
      </w:r>
      <w:proofErr w:type="gramEnd"/>
      <w:r w:rsidR="00EF33E3" w:rsidRPr="006B2E04">
        <w:rPr>
          <w:sz w:val="26"/>
          <w:szCs w:val="26"/>
        </w:rPr>
        <w:t xml:space="preserve"> координации деятельности по проведению инвентаризации и паспортизации мест погребений, </w:t>
      </w:r>
      <w:r w:rsidR="00E24806" w:rsidRPr="006B2E04">
        <w:rPr>
          <w:sz w:val="26"/>
          <w:szCs w:val="26"/>
        </w:rPr>
        <w:t>находящихся</w:t>
      </w:r>
      <w:r w:rsidR="00EF33E3" w:rsidRPr="006B2E04">
        <w:rPr>
          <w:sz w:val="26"/>
          <w:szCs w:val="26"/>
        </w:rPr>
        <w:t xml:space="preserve"> </w:t>
      </w:r>
      <w:r w:rsidR="00DC7D64" w:rsidRPr="006B2E04">
        <w:rPr>
          <w:sz w:val="26"/>
          <w:szCs w:val="26"/>
        </w:rPr>
        <w:t>на территории</w:t>
      </w:r>
      <w:r w:rsidR="00EF33E3" w:rsidRPr="006B2E04">
        <w:rPr>
          <w:sz w:val="26"/>
          <w:szCs w:val="26"/>
        </w:rPr>
        <w:t xml:space="preserve"> му</w:t>
      </w:r>
      <w:r w:rsidR="00FD40F8" w:rsidRPr="006B2E04">
        <w:rPr>
          <w:sz w:val="26"/>
          <w:szCs w:val="26"/>
        </w:rPr>
        <w:t>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EF33E3" w:rsidRPr="006B2E04">
        <w:rPr>
          <w:sz w:val="26"/>
          <w:szCs w:val="26"/>
        </w:rPr>
        <w:t>.</w:t>
      </w:r>
    </w:p>
    <w:p w:rsidR="00EF33E3" w:rsidRPr="006B2E04" w:rsidRDefault="00EF33E3" w:rsidP="006B2E04">
      <w:pPr>
        <w:pStyle w:val="af0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Де</w:t>
      </w:r>
      <w:r w:rsidR="004F3178" w:rsidRPr="006B2E04">
        <w:rPr>
          <w:sz w:val="26"/>
          <w:szCs w:val="26"/>
        </w:rPr>
        <w:t>ятельность проведения инвентаризации действующих и неблагоустроенных (брошенных) мест погребения (кладбищ) и мест захоронения (</w:t>
      </w:r>
      <w:r w:rsidR="005E423A" w:rsidRPr="006B2E04">
        <w:rPr>
          <w:sz w:val="26"/>
          <w:szCs w:val="26"/>
        </w:rPr>
        <w:t xml:space="preserve">могил), </w:t>
      </w:r>
      <w:r w:rsidR="00FD40F8" w:rsidRPr="006B2E04">
        <w:rPr>
          <w:sz w:val="26"/>
          <w:szCs w:val="26"/>
        </w:rPr>
        <w:t xml:space="preserve">осуществляет </w:t>
      </w:r>
      <w:r w:rsidR="008B08F1" w:rsidRPr="006B2E04">
        <w:rPr>
          <w:sz w:val="26"/>
          <w:szCs w:val="26"/>
        </w:rPr>
        <w:t>А</w:t>
      </w:r>
      <w:r w:rsidR="005A1EC4" w:rsidRPr="006B2E04">
        <w:rPr>
          <w:sz w:val="26"/>
          <w:szCs w:val="26"/>
        </w:rPr>
        <w:t>дминистраци</w:t>
      </w:r>
      <w:r w:rsidR="00AF176A">
        <w:rPr>
          <w:sz w:val="26"/>
          <w:szCs w:val="26"/>
        </w:rPr>
        <w:t xml:space="preserve">я </w:t>
      </w:r>
      <w:r w:rsidR="0006027E" w:rsidRPr="006B2E04">
        <w:rPr>
          <w:sz w:val="26"/>
          <w:szCs w:val="26"/>
        </w:rPr>
        <w:t>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5A1EC4" w:rsidRPr="006B2E04">
        <w:rPr>
          <w:sz w:val="26"/>
          <w:szCs w:val="26"/>
        </w:rPr>
        <w:t xml:space="preserve"> в целях:</w:t>
      </w:r>
    </w:p>
    <w:p w:rsidR="005A1EC4" w:rsidRPr="006B2E04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планирования территории кладбища;</w:t>
      </w:r>
    </w:p>
    <w:p w:rsidR="005A1EC4" w:rsidRPr="006B2E04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учета всех видов захоронений;</w:t>
      </w:r>
    </w:p>
    <w:p w:rsidR="005A1EC4" w:rsidRPr="006B2E04" w:rsidRDefault="004063A1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обеспечения сбора, обработки</w:t>
      </w:r>
      <w:r w:rsidR="005A1EC4" w:rsidRPr="006B2E04">
        <w:rPr>
          <w:sz w:val="26"/>
          <w:szCs w:val="26"/>
        </w:rPr>
        <w:t xml:space="preserve">, учета, хранения информации о наличии </w:t>
      </w:r>
      <w:r w:rsidR="00576E9B" w:rsidRPr="006B2E04">
        <w:rPr>
          <w:sz w:val="26"/>
          <w:szCs w:val="26"/>
        </w:rPr>
        <w:t>видов захоронений, ограждений, зеленых насаждений, строений, сооружений</w:t>
      </w:r>
      <w:r w:rsidR="004D281D" w:rsidRPr="006B2E04">
        <w:rPr>
          <w:sz w:val="26"/>
          <w:szCs w:val="26"/>
        </w:rPr>
        <w:t>,</w:t>
      </w:r>
      <w:r w:rsidR="008B08F1" w:rsidRPr="006B2E04">
        <w:rPr>
          <w:sz w:val="26"/>
          <w:szCs w:val="26"/>
        </w:rPr>
        <w:t xml:space="preserve"> расположенных на местах </w:t>
      </w:r>
      <w:r w:rsidR="0006027E" w:rsidRPr="006B2E04">
        <w:rPr>
          <w:sz w:val="26"/>
          <w:szCs w:val="26"/>
        </w:rPr>
        <w:t>захоронения</w:t>
      </w:r>
      <w:r w:rsidR="00576E9B" w:rsidRPr="006B2E04">
        <w:rPr>
          <w:sz w:val="26"/>
          <w:szCs w:val="26"/>
        </w:rPr>
        <w:t>;</w:t>
      </w:r>
    </w:p>
    <w:p w:rsidR="00576E9B" w:rsidRPr="006B2E04" w:rsidRDefault="00C93C7E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составление план</w:t>
      </w:r>
      <w:r w:rsidR="00602765" w:rsidRPr="006B2E04">
        <w:rPr>
          <w:sz w:val="26"/>
          <w:szCs w:val="26"/>
        </w:rPr>
        <w:t>-</w:t>
      </w:r>
      <w:r w:rsidRPr="006B2E04">
        <w:rPr>
          <w:sz w:val="26"/>
          <w:szCs w:val="26"/>
        </w:rPr>
        <w:t>схемы</w:t>
      </w:r>
      <w:r w:rsidR="004063A1" w:rsidRPr="006B2E04">
        <w:rPr>
          <w:sz w:val="26"/>
          <w:szCs w:val="26"/>
        </w:rPr>
        <w:t xml:space="preserve"> м</w:t>
      </w:r>
      <w:r w:rsidR="00624F9B" w:rsidRPr="006B2E04">
        <w:rPr>
          <w:sz w:val="26"/>
          <w:szCs w:val="26"/>
        </w:rPr>
        <w:t>ест захоронения</w:t>
      </w:r>
      <w:r w:rsidRPr="006B2E04">
        <w:rPr>
          <w:sz w:val="26"/>
          <w:szCs w:val="26"/>
        </w:rPr>
        <w:t xml:space="preserve"> и паспорта кладбища.</w:t>
      </w:r>
    </w:p>
    <w:p w:rsidR="00D10BFB" w:rsidRPr="006B2E04" w:rsidRDefault="00BD0019" w:rsidP="006B2E04">
      <w:pPr>
        <w:pStyle w:val="af0"/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1.3. Деятельность проведения инвентаризации действующих и неблагоустроенных (брошенных) мест погребения (кладбищ) и мест захоронения (могил), осущ</w:t>
      </w:r>
      <w:r w:rsidR="00AF176A">
        <w:rPr>
          <w:sz w:val="26"/>
          <w:szCs w:val="26"/>
        </w:rPr>
        <w:t xml:space="preserve">ествляет Администрация </w:t>
      </w:r>
      <w:r w:rsidRPr="006B2E04">
        <w:rPr>
          <w:sz w:val="26"/>
          <w:szCs w:val="26"/>
        </w:rPr>
        <w:t>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Pr="006B2E04">
        <w:rPr>
          <w:sz w:val="26"/>
          <w:szCs w:val="26"/>
        </w:rPr>
        <w:t xml:space="preserve"> самостоятельно, либо путем заключения муниципальных контрактов в рамках </w:t>
      </w:r>
      <w:r w:rsidR="00140361" w:rsidRPr="006B2E04">
        <w:rPr>
          <w:sz w:val="26"/>
          <w:szCs w:val="2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BD0019" w:rsidRPr="006B2E04" w:rsidRDefault="00BD0019" w:rsidP="006B2E04">
      <w:pPr>
        <w:pStyle w:val="af0"/>
        <w:ind w:left="709"/>
        <w:jc w:val="both"/>
        <w:rPr>
          <w:sz w:val="26"/>
          <w:szCs w:val="26"/>
        </w:rPr>
      </w:pPr>
    </w:p>
    <w:p w:rsidR="004850A8" w:rsidRPr="006B2E04" w:rsidRDefault="00602765" w:rsidP="006B2E04">
      <w:pPr>
        <w:pStyle w:val="af0"/>
        <w:ind w:left="709"/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2</w:t>
      </w:r>
      <w:r w:rsidR="00D10BFB" w:rsidRPr="006B2E04">
        <w:rPr>
          <w:sz w:val="26"/>
          <w:szCs w:val="26"/>
        </w:rPr>
        <w:t xml:space="preserve">. </w:t>
      </w:r>
      <w:r w:rsidR="007F60CE" w:rsidRPr="006B2E04">
        <w:rPr>
          <w:sz w:val="26"/>
          <w:szCs w:val="26"/>
        </w:rPr>
        <w:t>Проведение</w:t>
      </w:r>
      <w:r w:rsidR="00F55F70" w:rsidRPr="006B2E04">
        <w:rPr>
          <w:sz w:val="26"/>
          <w:szCs w:val="26"/>
        </w:rPr>
        <w:t xml:space="preserve">  инвентаризации</w:t>
      </w:r>
    </w:p>
    <w:p w:rsidR="00D10BFB" w:rsidRPr="006B2E04" w:rsidRDefault="00D10BFB" w:rsidP="006B2E04">
      <w:pPr>
        <w:pStyle w:val="af0"/>
        <w:ind w:left="709"/>
        <w:jc w:val="center"/>
        <w:rPr>
          <w:sz w:val="26"/>
          <w:szCs w:val="26"/>
        </w:rPr>
      </w:pPr>
    </w:p>
    <w:p w:rsidR="00016D0D" w:rsidRPr="006B2E04" w:rsidRDefault="00F55F70" w:rsidP="006B2E04">
      <w:pPr>
        <w:pStyle w:val="af0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Инвентаризация</w:t>
      </w:r>
      <w:r w:rsidR="004F3178" w:rsidRPr="006B2E04">
        <w:rPr>
          <w:sz w:val="26"/>
          <w:szCs w:val="26"/>
        </w:rPr>
        <w:t xml:space="preserve"> </w:t>
      </w:r>
      <w:r w:rsidR="004F0321" w:rsidRPr="006B2E04">
        <w:rPr>
          <w:sz w:val="26"/>
          <w:szCs w:val="26"/>
        </w:rPr>
        <w:t xml:space="preserve">проводится </w:t>
      </w:r>
      <w:r w:rsidR="00C93C7E" w:rsidRPr="006B2E04">
        <w:rPr>
          <w:sz w:val="26"/>
          <w:szCs w:val="26"/>
        </w:rPr>
        <w:t>в форме непосредственного выезда на кладбище, пу</w:t>
      </w:r>
      <w:r w:rsidR="00624F9B" w:rsidRPr="006B2E04">
        <w:rPr>
          <w:sz w:val="26"/>
          <w:szCs w:val="26"/>
        </w:rPr>
        <w:t xml:space="preserve">тем обследования мест захоронения </w:t>
      </w:r>
      <w:r w:rsidR="00C93C7E" w:rsidRPr="006B2E04">
        <w:rPr>
          <w:sz w:val="26"/>
          <w:szCs w:val="26"/>
        </w:rPr>
        <w:t xml:space="preserve">и учета (сопоставления) данных на регистрационном знаке (при его отсутствии с данными на надгробии </w:t>
      </w:r>
      <w:r w:rsidR="00C93C7E" w:rsidRPr="006B2E04">
        <w:rPr>
          <w:sz w:val="26"/>
          <w:szCs w:val="26"/>
        </w:rPr>
        <w:lastRenderedPageBreak/>
        <w:t>или ритуальном знаке, если такие</w:t>
      </w:r>
      <w:r w:rsidR="00624F9B" w:rsidRPr="006B2E04">
        <w:rPr>
          <w:sz w:val="26"/>
          <w:szCs w:val="26"/>
        </w:rPr>
        <w:t xml:space="preserve"> установлены на могиле</w:t>
      </w:r>
      <w:r w:rsidR="00C93C7E" w:rsidRPr="006B2E04">
        <w:rPr>
          <w:sz w:val="26"/>
          <w:szCs w:val="26"/>
        </w:rPr>
        <w:t>) с данными книг регистрации захоронений.</w:t>
      </w:r>
    </w:p>
    <w:p w:rsidR="008B08F1" w:rsidRPr="006B2E04" w:rsidRDefault="00624F9B" w:rsidP="006B2E04">
      <w:pPr>
        <w:pStyle w:val="af0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Инвентаризация </w:t>
      </w:r>
      <w:r w:rsidR="00C93C7E" w:rsidRPr="006B2E04">
        <w:rPr>
          <w:sz w:val="26"/>
          <w:szCs w:val="26"/>
        </w:rPr>
        <w:t>проводится не реже одного раза в три года.</w:t>
      </w:r>
    </w:p>
    <w:p w:rsidR="00C93C7E" w:rsidRPr="006B2E04" w:rsidRDefault="00C93C7E" w:rsidP="006B2E04">
      <w:pPr>
        <w:pStyle w:val="af0"/>
        <w:numPr>
          <w:ilvl w:val="1"/>
          <w:numId w:val="20"/>
        </w:numPr>
        <w:ind w:left="0" w:firstLine="720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Инвента</w:t>
      </w:r>
      <w:r w:rsidR="00624F9B" w:rsidRPr="006B2E04">
        <w:rPr>
          <w:sz w:val="26"/>
          <w:szCs w:val="26"/>
        </w:rPr>
        <w:t xml:space="preserve">ризация </w:t>
      </w:r>
      <w:r w:rsidRPr="006B2E04">
        <w:rPr>
          <w:sz w:val="26"/>
          <w:szCs w:val="26"/>
        </w:rPr>
        <w:t>включает в себя:</w:t>
      </w:r>
    </w:p>
    <w:p w:rsidR="00EF33E3" w:rsidRPr="006B2E04" w:rsidRDefault="00C93C7E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определение границ, установка координат земельного участка (пр</w:t>
      </w:r>
      <w:r w:rsidR="004F0321" w:rsidRPr="006B2E04">
        <w:rPr>
          <w:sz w:val="26"/>
          <w:szCs w:val="26"/>
        </w:rPr>
        <w:t xml:space="preserve">и необходимости), на котором </w:t>
      </w:r>
      <w:r w:rsidR="004802C6" w:rsidRPr="006B2E04">
        <w:rPr>
          <w:sz w:val="26"/>
          <w:szCs w:val="26"/>
        </w:rPr>
        <w:t>произведено захоронение;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разграничение кладбищ по кварталам </w:t>
      </w:r>
      <w:r w:rsidR="008B08F1" w:rsidRPr="006B2E04">
        <w:rPr>
          <w:sz w:val="26"/>
          <w:szCs w:val="26"/>
        </w:rPr>
        <w:t>и</w:t>
      </w:r>
      <w:r w:rsidRPr="006B2E04">
        <w:rPr>
          <w:sz w:val="26"/>
          <w:szCs w:val="26"/>
        </w:rPr>
        <w:t xml:space="preserve"> секторам, с присвоением нумерации;</w:t>
      </w:r>
    </w:p>
    <w:p w:rsidR="004802C6" w:rsidRPr="006B2E04" w:rsidRDefault="004F0321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замер, описание каждого места </w:t>
      </w:r>
      <w:r w:rsidR="004802C6" w:rsidRPr="006B2E04">
        <w:rPr>
          <w:sz w:val="26"/>
          <w:szCs w:val="26"/>
        </w:rPr>
        <w:t>захоронения в границах конкретного сектора;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определение размеров (площади) участка захоронения;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опи</w:t>
      </w:r>
      <w:r w:rsidR="005515BD" w:rsidRPr="006B2E04">
        <w:rPr>
          <w:sz w:val="26"/>
          <w:szCs w:val="26"/>
        </w:rPr>
        <w:t>сание состояния места захоронения</w:t>
      </w:r>
      <w:r w:rsidRPr="006B2E04">
        <w:rPr>
          <w:sz w:val="26"/>
          <w:szCs w:val="26"/>
        </w:rPr>
        <w:t>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определение возможности родственного захоронения на отведенных участках;</w:t>
      </w:r>
    </w:p>
    <w:p w:rsidR="004802C6" w:rsidRPr="006B2E04" w:rsidRDefault="00F1584E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выявление бес</w:t>
      </w:r>
      <w:r w:rsidR="004802C6" w:rsidRPr="006B2E04">
        <w:rPr>
          <w:sz w:val="26"/>
          <w:szCs w:val="26"/>
        </w:rPr>
        <w:t>хозяйных (брошенных), а также неуточненных мест захоронений;</w:t>
      </w:r>
    </w:p>
    <w:p w:rsidR="004802C6" w:rsidRPr="006B2E04" w:rsidRDefault="005515BD" w:rsidP="006B2E04">
      <w:pPr>
        <w:pStyle w:val="af0"/>
        <w:numPr>
          <w:ilvl w:val="0"/>
          <w:numId w:val="9"/>
        </w:numPr>
        <w:ind w:left="142" w:firstLine="567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фотографирование мест захоронения</w:t>
      </w:r>
      <w:r w:rsidR="004802C6" w:rsidRPr="006B2E04">
        <w:rPr>
          <w:sz w:val="26"/>
          <w:szCs w:val="26"/>
        </w:rPr>
        <w:t>, а также пустых участков, съемка границ кладбища, дорожек, основных ориентиров (в с</w:t>
      </w:r>
      <w:r w:rsidR="004F0321" w:rsidRPr="006B2E04">
        <w:rPr>
          <w:sz w:val="26"/>
          <w:szCs w:val="26"/>
        </w:rPr>
        <w:t xml:space="preserve">лучае необходимости проводится съемка объектов инфраструктуры </w:t>
      </w:r>
      <w:r w:rsidR="004802C6" w:rsidRPr="006B2E04">
        <w:rPr>
          <w:sz w:val="26"/>
          <w:szCs w:val="26"/>
        </w:rPr>
        <w:t>к</w:t>
      </w:r>
      <w:r w:rsidR="00D12662" w:rsidRPr="006B2E04">
        <w:rPr>
          <w:sz w:val="26"/>
          <w:szCs w:val="26"/>
        </w:rPr>
        <w:t xml:space="preserve">ладбища: строения, сооружения, </w:t>
      </w:r>
      <w:r w:rsidR="004802C6" w:rsidRPr="006B2E04">
        <w:rPr>
          <w:sz w:val="26"/>
          <w:szCs w:val="26"/>
        </w:rPr>
        <w:t>парковки, линии теплотрасс, электропередач, иные объекты);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формирования и ведение архива (</w:t>
      </w:r>
      <w:r w:rsidR="005515BD" w:rsidRPr="006B2E04">
        <w:rPr>
          <w:sz w:val="26"/>
          <w:szCs w:val="26"/>
        </w:rPr>
        <w:t>базы данных) о местах захоронения</w:t>
      </w:r>
      <w:r w:rsidR="00010857" w:rsidRPr="006B2E04">
        <w:rPr>
          <w:sz w:val="26"/>
          <w:szCs w:val="26"/>
        </w:rPr>
        <w:t>;</w:t>
      </w:r>
    </w:p>
    <w:p w:rsidR="007F60CE" w:rsidRPr="006B2E04" w:rsidRDefault="00010857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составление план</w:t>
      </w:r>
      <w:r w:rsidR="00602765" w:rsidRPr="006B2E04">
        <w:rPr>
          <w:sz w:val="26"/>
          <w:szCs w:val="26"/>
        </w:rPr>
        <w:t>-</w:t>
      </w:r>
      <w:r w:rsidRPr="006B2E04">
        <w:rPr>
          <w:sz w:val="26"/>
          <w:szCs w:val="26"/>
        </w:rPr>
        <w:t>схемы</w:t>
      </w:r>
      <w:r w:rsidR="008B08F1" w:rsidRPr="006B2E04">
        <w:rPr>
          <w:sz w:val="26"/>
          <w:szCs w:val="26"/>
        </w:rPr>
        <w:t xml:space="preserve"> </w:t>
      </w:r>
      <w:r w:rsidR="005515BD" w:rsidRPr="006B2E04">
        <w:rPr>
          <w:sz w:val="26"/>
          <w:szCs w:val="26"/>
        </w:rPr>
        <w:t xml:space="preserve">расположения мест захоронения </w:t>
      </w:r>
      <w:r w:rsidRPr="006B2E04">
        <w:rPr>
          <w:sz w:val="26"/>
          <w:szCs w:val="26"/>
        </w:rPr>
        <w:t>инвентаризируемого кладбища.</w:t>
      </w:r>
    </w:p>
    <w:p w:rsidR="008B08F1" w:rsidRPr="006B2E04" w:rsidRDefault="00923102" w:rsidP="006B2E04">
      <w:pPr>
        <w:pStyle w:val="af0"/>
        <w:numPr>
          <w:ilvl w:val="1"/>
          <w:numId w:val="20"/>
        </w:numPr>
        <w:ind w:left="0" w:firstLine="720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Если при инвентаризации выявлены несоответствия с данными указанными в книгах и на надг</w:t>
      </w:r>
      <w:r w:rsidR="00393DF6" w:rsidRPr="006B2E04">
        <w:rPr>
          <w:sz w:val="26"/>
          <w:szCs w:val="26"/>
        </w:rPr>
        <w:t xml:space="preserve">робьях, дополнительно вносятся </w:t>
      </w:r>
      <w:r w:rsidRPr="006B2E04">
        <w:rPr>
          <w:sz w:val="26"/>
          <w:szCs w:val="26"/>
        </w:rPr>
        <w:t>исправления в книги регистрации захоронений.</w:t>
      </w:r>
    </w:p>
    <w:p w:rsidR="008B08F1" w:rsidRPr="006B2E04" w:rsidRDefault="00706415" w:rsidP="006B2E04">
      <w:pPr>
        <w:pStyle w:val="af0"/>
        <w:numPr>
          <w:ilvl w:val="1"/>
          <w:numId w:val="20"/>
        </w:numPr>
        <w:ind w:left="0" w:firstLine="720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В книгах регистрации захоронений производится регистраци</w:t>
      </w:r>
      <w:r w:rsidR="00923102" w:rsidRPr="006B2E04">
        <w:rPr>
          <w:sz w:val="26"/>
          <w:szCs w:val="26"/>
        </w:rPr>
        <w:t xml:space="preserve">я всех захоронений. Не учтенные захоронения, </w:t>
      </w:r>
      <w:r w:rsidRPr="006B2E04">
        <w:rPr>
          <w:sz w:val="26"/>
          <w:szCs w:val="26"/>
        </w:rPr>
        <w:t>по каким-либо причинам в книгах регистрации захоронений, в том числе неблагоустроенн</w:t>
      </w:r>
      <w:r w:rsidR="00923102" w:rsidRPr="006B2E04">
        <w:rPr>
          <w:sz w:val="26"/>
          <w:szCs w:val="26"/>
        </w:rPr>
        <w:t xml:space="preserve">ые (брошенные) захоронения, добавляются с </w:t>
      </w:r>
      <w:r w:rsidRPr="006B2E04">
        <w:rPr>
          <w:sz w:val="26"/>
          <w:szCs w:val="26"/>
        </w:rPr>
        <w:t>пометк</w:t>
      </w:r>
      <w:r w:rsidR="008B08F1" w:rsidRPr="006B2E04">
        <w:rPr>
          <w:sz w:val="26"/>
          <w:szCs w:val="26"/>
        </w:rPr>
        <w:t>ой</w:t>
      </w:r>
      <w:r w:rsidRPr="006B2E04">
        <w:rPr>
          <w:sz w:val="26"/>
          <w:szCs w:val="26"/>
        </w:rPr>
        <w:t xml:space="preserve"> </w:t>
      </w:r>
      <w:r w:rsidR="00602765" w:rsidRPr="006B2E04">
        <w:rPr>
          <w:sz w:val="26"/>
          <w:szCs w:val="26"/>
        </w:rPr>
        <w:t>«</w:t>
      </w:r>
      <w:r w:rsidRPr="006B2E04">
        <w:rPr>
          <w:sz w:val="26"/>
          <w:szCs w:val="26"/>
        </w:rPr>
        <w:t>запись внесена по результатам инвентаризации</w:t>
      </w:r>
      <w:r w:rsidR="00602765" w:rsidRPr="006B2E04">
        <w:rPr>
          <w:sz w:val="26"/>
          <w:szCs w:val="26"/>
        </w:rPr>
        <w:t>»</w:t>
      </w:r>
      <w:r w:rsidRPr="006B2E04">
        <w:rPr>
          <w:sz w:val="26"/>
          <w:szCs w:val="26"/>
        </w:rPr>
        <w:t>, указывается номер и дата распоряжения о проведении инвентаризации захоронен</w:t>
      </w:r>
      <w:r w:rsidR="00923102" w:rsidRPr="006B2E04">
        <w:rPr>
          <w:sz w:val="26"/>
          <w:szCs w:val="26"/>
        </w:rPr>
        <w:t>ий на соответствующем кладбище.</w:t>
      </w:r>
    </w:p>
    <w:p w:rsidR="00C071EB" w:rsidRPr="006B2E04" w:rsidRDefault="00C071EB" w:rsidP="006B2E04">
      <w:pPr>
        <w:pStyle w:val="af0"/>
        <w:ind w:left="450"/>
        <w:jc w:val="both"/>
        <w:rPr>
          <w:sz w:val="26"/>
          <w:szCs w:val="26"/>
        </w:rPr>
      </w:pPr>
    </w:p>
    <w:p w:rsidR="00C071EB" w:rsidRPr="006B2E04" w:rsidRDefault="00602765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3</w:t>
      </w:r>
      <w:r w:rsidR="00C071EB" w:rsidRPr="006B2E04">
        <w:rPr>
          <w:sz w:val="26"/>
          <w:szCs w:val="26"/>
        </w:rPr>
        <w:t>. Оформление результатов инвентаризации,</w:t>
      </w:r>
    </w:p>
    <w:p w:rsidR="00C071EB" w:rsidRPr="006B2E04" w:rsidRDefault="001477EC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 xml:space="preserve">составление </w:t>
      </w:r>
      <w:r w:rsidR="005515BD" w:rsidRPr="006B2E04">
        <w:rPr>
          <w:sz w:val="26"/>
          <w:szCs w:val="26"/>
        </w:rPr>
        <w:t>паспорт</w:t>
      </w:r>
      <w:r w:rsidR="00DD01F8" w:rsidRPr="006B2E04">
        <w:rPr>
          <w:sz w:val="26"/>
          <w:szCs w:val="26"/>
        </w:rPr>
        <w:t>а</w:t>
      </w:r>
      <w:r w:rsidR="005515BD" w:rsidRPr="006B2E04">
        <w:rPr>
          <w:sz w:val="26"/>
          <w:szCs w:val="26"/>
        </w:rPr>
        <w:t xml:space="preserve"> кладбища</w:t>
      </w:r>
    </w:p>
    <w:p w:rsidR="00C071EB" w:rsidRPr="006B2E04" w:rsidRDefault="00C071EB" w:rsidP="006B2E04">
      <w:pPr>
        <w:ind w:firstLine="709"/>
        <w:jc w:val="center"/>
        <w:rPr>
          <w:sz w:val="26"/>
          <w:szCs w:val="26"/>
        </w:rPr>
      </w:pPr>
    </w:p>
    <w:p w:rsidR="00140361" w:rsidRPr="006B2E04" w:rsidRDefault="00D86923" w:rsidP="006B2E04">
      <w:pPr>
        <w:pStyle w:val="af0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По результатам проведения</w:t>
      </w:r>
      <w:r w:rsidR="007873DD" w:rsidRPr="006B2E04">
        <w:rPr>
          <w:sz w:val="26"/>
          <w:szCs w:val="26"/>
        </w:rPr>
        <w:t xml:space="preserve"> инвентаризации </w:t>
      </w:r>
      <w:r w:rsidR="00140361" w:rsidRPr="006B2E04">
        <w:rPr>
          <w:sz w:val="26"/>
          <w:szCs w:val="26"/>
        </w:rPr>
        <w:t>данные заносятся в АИС «Похоронное дело в Тюменской области».</w:t>
      </w:r>
    </w:p>
    <w:p w:rsidR="00923102" w:rsidRPr="006B2E04" w:rsidRDefault="00923102" w:rsidP="006B2E04">
      <w:pPr>
        <w:pStyle w:val="af0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По результатам ин</w:t>
      </w:r>
      <w:r w:rsidR="0006027E" w:rsidRPr="006B2E04">
        <w:rPr>
          <w:sz w:val="26"/>
          <w:szCs w:val="26"/>
        </w:rPr>
        <w:t>вентаризации мест захоронения</w:t>
      </w:r>
      <w:r w:rsidR="00901C0D" w:rsidRPr="006B2E04">
        <w:rPr>
          <w:sz w:val="26"/>
          <w:szCs w:val="26"/>
        </w:rPr>
        <w:t xml:space="preserve"> </w:t>
      </w:r>
      <w:r w:rsidR="00AF176A">
        <w:rPr>
          <w:sz w:val="26"/>
          <w:szCs w:val="26"/>
        </w:rPr>
        <w:t>Администрация</w:t>
      </w:r>
      <w:r w:rsidR="0006027E" w:rsidRPr="006B2E04">
        <w:rPr>
          <w:sz w:val="26"/>
          <w:szCs w:val="26"/>
        </w:rPr>
        <w:t xml:space="preserve"> 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901C0D" w:rsidRPr="006B2E04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 xml:space="preserve">составляется </w:t>
      </w:r>
      <w:hyperlink w:anchor="P558" w:history="1">
        <w:r w:rsidRPr="006B2E04">
          <w:rPr>
            <w:sz w:val="26"/>
            <w:szCs w:val="26"/>
          </w:rPr>
          <w:t>паспорт</w:t>
        </w:r>
      </w:hyperlink>
      <w:r w:rsidR="00901C0D" w:rsidRPr="006B2E04">
        <w:rPr>
          <w:sz w:val="26"/>
          <w:szCs w:val="26"/>
        </w:rPr>
        <w:t xml:space="preserve"> кладбища</w:t>
      </w:r>
      <w:r w:rsidR="00140361" w:rsidRPr="006B2E04">
        <w:rPr>
          <w:sz w:val="26"/>
          <w:szCs w:val="26"/>
        </w:rPr>
        <w:t xml:space="preserve"> (приложение 1)</w:t>
      </w:r>
      <w:r w:rsidR="00901C0D" w:rsidRPr="006B2E04">
        <w:rPr>
          <w:sz w:val="26"/>
          <w:szCs w:val="26"/>
        </w:rPr>
        <w:t>.</w:t>
      </w:r>
    </w:p>
    <w:p w:rsidR="00BE4F40" w:rsidRPr="006B2E04" w:rsidRDefault="00BE4F40" w:rsidP="006B2E04">
      <w:pPr>
        <w:pStyle w:val="af0"/>
        <w:jc w:val="both"/>
        <w:rPr>
          <w:sz w:val="26"/>
          <w:szCs w:val="26"/>
        </w:rPr>
      </w:pPr>
    </w:p>
    <w:p w:rsidR="00BB6171" w:rsidRPr="006B2E04" w:rsidRDefault="00BB6171" w:rsidP="006B2E04">
      <w:pPr>
        <w:jc w:val="both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140361" w:rsidRPr="006B2E04" w:rsidRDefault="00140361" w:rsidP="006B2E04">
      <w:pPr>
        <w:adjustRightInd/>
        <w:jc w:val="right"/>
        <w:outlineLvl w:val="1"/>
        <w:rPr>
          <w:sz w:val="26"/>
          <w:szCs w:val="26"/>
        </w:rPr>
      </w:pPr>
    </w:p>
    <w:p w:rsidR="006B2E04" w:rsidRDefault="006B2E04" w:rsidP="00AF176A">
      <w:pPr>
        <w:adjustRightInd/>
        <w:outlineLvl w:val="1"/>
        <w:rPr>
          <w:sz w:val="26"/>
          <w:szCs w:val="26"/>
        </w:rPr>
      </w:pPr>
    </w:p>
    <w:p w:rsidR="00AF176A" w:rsidRDefault="00AF176A" w:rsidP="00AF176A">
      <w:pPr>
        <w:adjustRightInd/>
        <w:outlineLvl w:val="1"/>
        <w:rPr>
          <w:sz w:val="26"/>
          <w:szCs w:val="26"/>
        </w:rPr>
      </w:pPr>
    </w:p>
    <w:p w:rsidR="00310616" w:rsidRPr="006B2E04" w:rsidRDefault="00310616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 xml:space="preserve">Приложение </w:t>
      </w:r>
      <w:r w:rsidR="00140361" w:rsidRPr="006B2E04">
        <w:rPr>
          <w:sz w:val="26"/>
          <w:szCs w:val="26"/>
        </w:rPr>
        <w:t>1</w:t>
      </w:r>
    </w:p>
    <w:p w:rsidR="005E423A" w:rsidRPr="006B2E04" w:rsidRDefault="00F55F70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 xml:space="preserve">к Порядку  проведения инвентаризации </w:t>
      </w:r>
    </w:p>
    <w:p w:rsidR="005E423A" w:rsidRPr="006B2E04" w:rsidRDefault="00F55F70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 xml:space="preserve">действующих и неблагоустроенных (брошенных) </w:t>
      </w:r>
    </w:p>
    <w:p w:rsidR="005E423A" w:rsidRPr="006B2E04" w:rsidRDefault="00F55F70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 xml:space="preserve">мест погребения (кладбищ) и мест захоронения (могил), </w:t>
      </w:r>
    </w:p>
    <w:p w:rsidR="00F55F70" w:rsidRDefault="00F55F70" w:rsidP="006B2E04">
      <w:pPr>
        <w:adjustRightInd/>
        <w:jc w:val="right"/>
        <w:outlineLvl w:val="1"/>
        <w:rPr>
          <w:sz w:val="26"/>
          <w:szCs w:val="26"/>
        </w:rPr>
      </w:pPr>
      <w:proofErr w:type="gramStart"/>
      <w:r w:rsidRPr="006B2E04">
        <w:rPr>
          <w:sz w:val="26"/>
          <w:szCs w:val="26"/>
        </w:rPr>
        <w:t>находящихся</w:t>
      </w:r>
      <w:proofErr w:type="gramEnd"/>
      <w:r w:rsidRPr="006B2E04">
        <w:rPr>
          <w:sz w:val="26"/>
          <w:szCs w:val="26"/>
        </w:rPr>
        <w:t xml:space="preserve"> </w:t>
      </w:r>
      <w:r w:rsidR="00DC7D64" w:rsidRPr="006B2E04">
        <w:rPr>
          <w:sz w:val="26"/>
          <w:szCs w:val="26"/>
        </w:rPr>
        <w:t>на территории</w:t>
      </w:r>
      <w:r w:rsidRPr="006B2E04">
        <w:rPr>
          <w:sz w:val="26"/>
          <w:szCs w:val="26"/>
        </w:rPr>
        <w:t xml:space="preserve"> </w:t>
      </w:r>
      <w:r w:rsidR="0043295E" w:rsidRPr="006B2E04">
        <w:rPr>
          <w:sz w:val="26"/>
          <w:szCs w:val="26"/>
        </w:rPr>
        <w:t>муниципального образования</w:t>
      </w:r>
    </w:p>
    <w:p w:rsidR="00AF176A" w:rsidRPr="006B2E04" w:rsidRDefault="00AF176A" w:rsidP="006B2E04">
      <w:pPr>
        <w:adjustRightInd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поселок Боровский</w:t>
      </w:r>
    </w:p>
    <w:p w:rsidR="00F55F70" w:rsidRPr="006B2E04" w:rsidRDefault="00F55F70" w:rsidP="006B2E04">
      <w:pPr>
        <w:adjustRightInd/>
        <w:ind w:left="6663"/>
        <w:jc w:val="right"/>
        <w:rPr>
          <w:sz w:val="26"/>
          <w:szCs w:val="26"/>
        </w:rPr>
      </w:pPr>
    </w:p>
    <w:p w:rsidR="00F55F70" w:rsidRPr="006B2E04" w:rsidRDefault="00F55F70" w:rsidP="006B2E04">
      <w:pPr>
        <w:adjustRightInd/>
        <w:ind w:left="6663"/>
        <w:jc w:val="right"/>
        <w:rPr>
          <w:sz w:val="26"/>
          <w:szCs w:val="26"/>
        </w:rPr>
      </w:pPr>
    </w:p>
    <w:p w:rsidR="004E4DE0" w:rsidRPr="006B2E04" w:rsidRDefault="0043295E" w:rsidP="006B2E04">
      <w:pPr>
        <w:adjustRightInd/>
        <w:ind w:left="6663"/>
        <w:jc w:val="right"/>
        <w:rPr>
          <w:sz w:val="26"/>
          <w:szCs w:val="26"/>
        </w:rPr>
      </w:pPr>
      <w:r w:rsidRPr="006B2E04">
        <w:rPr>
          <w:sz w:val="26"/>
          <w:szCs w:val="26"/>
        </w:rPr>
        <w:t>Глава</w:t>
      </w:r>
    </w:p>
    <w:p w:rsidR="004E4DE0" w:rsidRPr="006B2E04" w:rsidRDefault="004E4DE0" w:rsidP="006B2E04">
      <w:pPr>
        <w:adjustRightInd/>
        <w:jc w:val="right"/>
        <w:rPr>
          <w:sz w:val="26"/>
          <w:szCs w:val="26"/>
        </w:rPr>
      </w:pPr>
      <w:r w:rsidRPr="006B2E04">
        <w:rPr>
          <w:sz w:val="26"/>
          <w:szCs w:val="26"/>
        </w:rPr>
        <w:t xml:space="preserve">                                                                                               </w:t>
      </w:r>
      <w:r w:rsidR="0043295E" w:rsidRPr="006B2E04">
        <w:rPr>
          <w:sz w:val="26"/>
          <w:szCs w:val="26"/>
        </w:rPr>
        <w:t>муниципального образования</w:t>
      </w:r>
    </w:p>
    <w:p w:rsidR="004E4DE0" w:rsidRPr="006B2E04" w:rsidRDefault="004E4DE0" w:rsidP="006B2E04">
      <w:pPr>
        <w:adjustRightInd/>
        <w:jc w:val="right"/>
        <w:rPr>
          <w:sz w:val="26"/>
          <w:szCs w:val="26"/>
        </w:rPr>
      </w:pPr>
      <w:r w:rsidRPr="006B2E04">
        <w:rPr>
          <w:sz w:val="26"/>
          <w:szCs w:val="26"/>
        </w:rPr>
        <w:t xml:space="preserve">                          </w:t>
      </w:r>
      <w:r w:rsidR="00AF176A">
        <w:rPr>
          <w:sz w:val="26"/>
          <w:szCs w:val="26"/>
        </w:rPr>
        <w:t xml:space="preserve">                    С.В. Сычева</w:t>
      </w:r>
      <w:r w:rsidRPr="006B2E04">
        <w:rPr>
          <w:sz w:val="26"/>
          <w:szCs w:val="26"/>
        </w:rPr>
        <w:t xml:space="preserve"> /______________/</w:t>
      </w:r>
    </w:p>
    <w:p w:rsidR="004E4DE0" w:rsidRPr="006B2E04" w:rsidRDefault="004E4DE0" w:rsidP="006B2E04">
      <w:pPr>
        <w:adjustRightInd/>
        <w:jc w:val="right"/>
        <w:rPr>
          <w:sz w:val="26"/>
          <w:szCs w:val="26"/>
        </w:rPr>
      </w:pPr>
      <w:r w:rsidRPr="006B2E04">
        <w:rPr>
          <w:sz w:val="26"/>
          <w:szCs w:val="26"/>
        </w:rPr>
        <w:t xml:space="preserve">                                               "___" _____________ 201__ г.</w:t>
      </w: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center"/>
        <w:rPr>
          <w:sz w:val="26"/>
          <w:szCs w:val="26"/>
        </w:rPr>
      </w:pPr>
      <w:bookmarkStart w:id="1" w:name="P558"/>
      <w:bookmarkEnd w:id="1"/>
      <w:r w:rsidRPr="006B2E04">
        <w:rPr>
          <w:sz w:val="26"/>
          <w:szCs w:val="26"/>
        </w:rPr>
        <w:t>ПАСПОРТ КЛАДБИЩА</w:t>
      </w:r>
    </w:p>
    <w:p w:rsidR="004E4DE0" w:rsidRPr="006B2E04" w:rsidRDefault="004E4DE0" w:rsidP="006B2E04">
      <w:pPr>
        <w:adjustRightInd/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____________________________________________</w:t>
      </w:r>
    </w:p>
    <w:p w:rsidR="004E4DE0" w:rsidRPr="006B2E04" w:rsidRDefault="004E4DE0" w:rsidP="006B2E04">
      <w:pPr>
        <w:adjustRightInd/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(наименование кладбища)</w:t>
      </w: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Местоположение _________________________________________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Состояние:_______________________________________________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Кадастровый номер земельного участка (при наличии) ___________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Площадь участка всего, _________________ кв. м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 xml:space="preserve">Площадь, подлежащая </w:t>
      </w:r>
      <w:proofErr w:type="spellStart"/>
      <w:r w:rsidR="004E4DE0" w:rsidRPr="006B2E04">
        <w:rPr>
          <w:sz w:val="26"/>
          <w:szCs w:val="26"/>
        </w:rPr>
        <w:t>акарицидной</w:t>
      </w:r>
      <w:proofErr w:type="spellEnd"/>
      <w:r w:rsidR="004E4DE0" w:rsidRPr="006B2E04">
        <w:rPr>
          <w:sz w:val="26"/>
          <w:szCs w:val="26"/>
        </w:rPr>
        <w:t xml:space="preserve"> обработке, ___________ кв. м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F370CF" w:rsidRPr="006B2E04">
        <w:rPr>
          <w:sz w:val="26"/>
          <w:szCs w:val="26"/>
        </w:rPr>
        <w:t xml:space="preserve">Протяженность подъездного пути, очищаемого от снежного </w:t>
      </w:r>
      <w:r w:rsidR="004E4DE0" w:rsidRPr="006B2E04">
        <w:rPr>
          <w:sz w:val="26"/>
          <w:szCs w:val="26"/>
        </w:rPr>
        <w:t>покрова</w:t>
      </w:r>
      <w:r w:rsidR="00140361"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-</w:t>
      </w:r>
      <w:r w:rsidR="006B2E04" w:rsidRPr="006B2E04">
        <w:rPr>
          <w:sz w:val="26"/>
          <w:szCs w:val="26"/>
        </w:rPr>
        <w:t>___</w:t>
      </w:r>
      <w:r w:rsidR="004E4DE0" w:rsidRPr="006B2E04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 xml:space="preserve">   </w:t>
      </w:r>
      <w:r w:rsidR="004E4DE0" w:rsidRPr="006B2E04">
        <w:rPr>
          <w:sz w:val="26"/>
          <w:szCs w:val="26"/>
        </w:rPr>
        <w:t>км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Перечень объектов имущественного комплексного:</w:t>
      </w:r>
    </w:p>
    <w:p w:rsidR="004E4DE0" w:rsidRPr="006B2E04" w:rsidRDefault="004E4DE0" w:rsidP="006B2E04">
      <w:pPr>
        <w:pStyle w:val="af0"/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а) _______________________________________________________</w:t>
      </w:r>
    </w:p>
    <w:p w:rsidR="004E4DE0" w:rsidRPr="006B2E04" w:rsidRDefault="004E4DE0" w:rsidP="006B2E04">
      <w:pPr>
        <w:pStyle w:val="af0"/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б) _______________________________________________________</w:t>
      </w:r>
    </w:p>
    <w:p w:rsidR="00016D0D" w:rsidRPr="006B2E04" w:rsidRDefault="004E4DE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Схема расположения земельного участка на кадастровом плане</w:t>
      </w:r>
      <w:r w:rsidR="00140361" w:rsidRPr="006B2E04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>территории;</w:t>
      </w:r>
    </w:p>
    <w:p w:rsidR="004E4DE0" w:rsidRPr="006B2E04" w:rsidRDefault="004E4DE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План-схема мест захоронений, произведенных на кладбище</w:t>
      </w:r>
      <w:r w:rsidR="00140361" w:rsidRPr="006B2E04">
        <w:rPr>
          <w:sz w:val="26"/>
          <w:szCs w:val="26"/>
        </w:rPr>
        <w:t>.</w:t>
      </w: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Паспорт составил: </w:t>
      </w:r>
      <w:r w:rsidR="00E20B2E" w:rsidRPr="006B2E04">
        <w:rPr>
          <w:sz w:val="26"/>
          <w:szCs w:val="26"/>
        </w:rPr>
        <w:t>_______________</w:t>
      </w:r>
      <w:r w:rsidRPr="006B2E04">
        <w:rPr>
          <w:sz w:val="26"/>
          <w:szCs w:val="26"/>
        </w:rPr>
        <w:t>________________ /___________________/</w:t>
      </w:r>
    </w:p>
    <w:p w:rsidR="00E20B2E" w:rsidRPr="006B2E04" w:rsidRDefault="004E4DE0" w:rsidP="006B2E04">
      <w:p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                           </w:t>
      </w:r>
      <w:r w:rsidR="00E20B2E" w:rsidRPr="006B2E04">
        <w:rPr>
          <w:sz w:val="26"/>
          <w:szCs w:val="26"/>
        </w:rPr>
        <w:t xml:space="preserve">         (должность, подпись, расшифровка подписи)</w:t>
      </w:r>
    </w:p>
    <w:p w:rsidR="00E20B2E" w:rsidRPr="006B2E04" w:rsidRDefault="00E20B2E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</w:p>
    <w:sectPr w:rsidR="004E4DE0" w:rsidRPr="006B2E04" w:rsidSect="00140361">
      <w:pgSz w:w="11906" w:h="16838" w:code="9"/>
      <w:pgMar w:top="425" w:right="567" w:bottom="709" w:left="1276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521F"/>
    <w:rsid w:val="000F6E94"/>
    <w:rsid w:val="00115FCC"/>
    <w:rsid w:val="001217B0"/>
    <w:rsid w:val="00130796"/>
    <w:rsid w:val="00140361"/>
    <w:rsid w:val="00147026"/>
    <w:rsid w:val="001477EC"/>
    <w:rsid w:val="001506E0"/>
    <w:rsid w:val="00174101"/>
    <w:rsid w:val="00174E9F"/>
    <w:rsid w:val="001876C3"/>
    <w:rsid w:val="001A356E"/>
    <w:rsid w:val="001A728C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61B3A"/>
    <w:rsid w:val="00261C0B"/>
    <w:rsid w:val="00263BDC"/>
    <w:rsid w:val="002663E5"/>
    <w:rsid w:val="002711D7"/>
    <w:rsid w:val="00274A52"/>
    <w:rsid w:val="0027504D"/>
    <w:rsid w:val="002764B9"/>
    <w:rsid w:val="0027769C"/>
    <w:rsid w:val="00291B84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93076"/>
    <w:rsid w:val="00393DF6"/>
    <w:rsid w:val="003A02CC"/>
    <w:rsid w:val="003A16D5"/>
    <w:rsid w:val="003A346F"/>
    <w:rsid w:val="003A54B5"/>
    <w:rsid w:val="003A669A"/>
    <w:rsid w:val="003C51A6"/>
    <w:rsid w:val="003D70E9"/>
    <w:rsid w:val="003E2563"/>
    <w:rsid w:val="003E4BCB"/>
    <w:rsid w:val="003F1C0B"/>
    <w:rsid w:val="004063A1"/>
    <w:rsid w:val="00406D81"/>
    <w:rsid w:val="00413F0D"/>
    <w:rsid w:val="004144B9"/>
    <w:rsid w:val="0043079D"/>
    <w:rsid w:val="0043295E"/>
    <w:rsid w:val="00445004"/>
    <w:rsid w:val="00455ED6"/>
    <w:rsid w:val="00460DF0"/>
    <w:rsid w:val="00470DD9"/>
    <w:rsid w:val="004802C6"/>
    <w:rsid w:val="004850A8"/>
    <w:rsid w:val="00486B80"/>
    <w:rsid w:val="004961F2"/>
    <w:rsid w:val="004B0F06"/>
    <w:rsid w:val="004C07D1"/>
    <w:rsid w:val="004C24D9"/>
    <w:rsid w:val="004C68D6"/>
    <w:rsid w:val="004C7EE3"/>
    <w:rsid w:val="004D281D"/>
    <w:rsid w:val="004E4DE0"/>
    <w:rsid w:val="004F0321"/>
    <w:rsid w:val="004F3178"/>
    <w:rsid w:val="00500E16"/>
    <w:rsid w:val="00502B11"/>
    <w:rsid w:val="00503E32"/>
    <w:rsid w:val="005050B4"/>
    <w:rsid w:val="00505CB3"/>
    <w:rsid w:val="00516952"/>
    <w:rsid w:val="00516F24"/>
    <w:rsid w:val="00523C8B"/>
    <w:rsid w:val="00526442"/>
    <w:rsid w:val="005429EE"/>
    <w:rsid w:val="00545675"/>
    <w:rsid w:val="005457FD"/>
    <w:rsid w:val="005515BD"/>
    <w:rsid w:val="00571706"/>
    <w:rsid w:val="00576E9B"/>
    <w:rsid w:val="00581253"/>
    <w:rsid w:val="005963D9"/>
    <w:rsid w:val="005A1EC4"/>
    <w:rsid w:val="005A3C59"/>
    <w:rsid w:val="005A446D"/>
    <w:rsid w:val="005A5336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62E90"/>
    <w:rsid w:val="00666614"/>
    <w:rsid w:val="00683C51"/>
    <w:rsid w:val="006A54D7"/>
    <w:rsid w:val="006A583D"/>
    <w:rsid w:val="006B2E04"/>
    <w:rsid w:val="006C3FB8"/>
    <w:rsid w:val="006F5485"/>
    <w:rsid w:val="00706415"/>
    <w:rsid w:val="007106B4"/>
    <w:rsid w:val="00710E52"/>
    <w:rsid w:val="00734B19"/>
    <w:rsid w:val="00737409"/>
    <w:rsid w:val="00756C34"/>
    <w:rsid w:val="007657D7"/>
    <w:rsid w:val="007820B4"/>
    <w:rsid w:val="00785C30"/>
    <w:rsid w:val="00785C98"/>
    <w:rsid w:val="007873DD"/>
    <w:rsid w:val="007C4492"/>
    <w:rsid w:val="007D79F3"/>
    <w:rsid w:val="007E04B7"/>
    <w:rsid w:val="007F60CE"/>
    <w:rsid w:val="007F690C"/>
    <w:rsid w:val="00802DF9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95291"/>
    <w:rsid w:val="008A05D6"/>
    <w:rsid w:val="008A3CB3"/>
    <w:rsid w:val="008A5701"/>
    <w:rsid w:val="008A6E81"/>
    <w:rsid w:val="008B05E7"/>
    <w:rsid w:val="008B08F1"/>
    <w:rsid w:val="008D2192"/>
    <w:rsid w:val="008D23F3"/>
    <w:rsid w:val="00901C0D"/>
    <w:rsid w:val="00912959"/>
    <w:rsid w:val="00923102"/>
    <w:rsid w:val="00942614"/>
    <w:rsid w:val="009767D6"/>
    <w:rsid w:val="00983513"/>
    <w:rsid w:val="009B1DB7"/>
    <w:rsid w:val="009C24AA"/>
    <w:rsid w:val="009E09A6"/>
    <w:rsid w:val="009E67D7"/>
    <w:rsid w:val="009F50DD"/>
    <w:rsid w:val="00A07838"/>
    <w:rsid w:val="00A116EA"/>
    <w:rsid w:val="00A11F4F"/>
    <w:rsid w:val="00A30DA1"/>
    <w:rsid w:val="00A44992"/>
    <w:rsid w:val="00A772B1"/>
    <w:rsid w:val="00A80828"/>
    <w:rsid w:val="00A8657A"/>
    <w:rsid w:val="00A97F66"/>
    <w:rsid w:val="00AA613E"/>
    <w:rsid w:val="00AC3C73"/>
    <w:rsid w:val="00AD3FDC"/>
    <w:rsid w:val="00AF176A"/>
    <w:rsid w:val="00AF1E2A"/>
    <w:rsid w:val="00B00A8A"/>
    <w:rsid w:val="00B01D72"/>
    <w:rsid w:val="00B24D77"/>
    <w:rsid w:val="00B34C1C"/>
    <w:rsid w:val="00B57815"/>
    <w:rsid w:val="00B6546F"/>
    <w:rsid w:val="00B724E0"/>
    <w:rsid w:val="00B75C0A"/>
    <w:rsid w:val="00B828BE"/>
    <w:rsid w:val="00B8577F"/>
    <w:rsid w:val="00B862DE"/>
    <w:rsid w:val="00BA2DB2"/>
    <w:rsid w:val="00BB6171"/>
    <w:rsid w:val="00BC61AF"/>
    <w:rsid w:val="00BC7E40"/>
    <w:rsid w:val="00BD0019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367E"/>
    <w:rsid w:val="00C57858"/>
    <w:rsid w:val="00C7176F"/>
    <w:rsid w:val="00C7253F"/>
    <w:rsid w:val="00C72A92"/>
    <w:rsid w:val="00C750CB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5263F"/>
    <w:rsid w:val="00D60FCF"/>
    <w:rsid w:val="00D6675C"/>
    <w:rsid w:val="00D70956"/>
    <w:rsid w:val="00D7308C"/>
    <w:rsid w:val="00D73B68"/>
    <w:rsid w:val="00D86923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5FF9"/>
    <w:rsid w:val="00DF7F0F"/>
    <w:rsid w:val="00E050E0"/>
    <w:rsid w:val="00E06E7C"/>
    <w:rsid w:val="00E150A0"/>
    <w:rsid w:val="00E20B2E"/>
    <w:rsid w:val="00E21BAE"/>
    <w:rsid w:val="00E24806"/>
    <w:rsid w:val="00E31602"/>
    <w:rsid w:val="00E4123F"/>
    <w:rsid w:val="00E442B0"/>
    <w:rsid w:val="00E51EF7"/>
    <w:rsid w:val="00E53556"/>
    <w:rsid w:val="00E81982"/>
    <w:rsid w:val="00E84580"/>
    <w:rsid w:val="00E9494B"/>
    <w:rsid w:val="00E9719D"/>
    <w:rsid w:val="00EB1C45"/>
    <w:rsid w:val="00EC2BFD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character" w:styleId="af2">
    <w:name w:val="Strong"/>
    <w:basedOn w:val="a0"/>
    <w:uiPriority w:val="22"/>
    <w:qFormat/>
    <w:rsid w:val="005A4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521F-CCAC-4FCB-B3DA-D0D5C91A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Пользователь</cp:lastModifiedBy>
  <cp:revision>5</cp:revision>
  <cp:lastPrinted>2019-11-07T06:07:00Z</cp:lastPrinted>
  <dcterms:created xsi:type="dcterms:W3CDTF">2019-10-25T06:20:00Z</dcterms:created>
  <dcterms:modified xsi:type="dcterms:W3CDTF">2019-11-07T06:24:00Z</dcterms:modified>
</cp:coreProperties>
</file>