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CB" w:rsidRPr="00EB6820" w:rsidRDefault="00F900CB" w:rsidP="006F3B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6820" w:rsidRPr="00EB6820" w:rsidRDefault="00EB6820" w:rsidP="00EB6820">
      <w:pPr>
        <w:jc w:val="center"/>
        <w:rPr>
          <w:rFonts w:ascii="Times New Roman" w:hAnsi="Times New Roman" w:cs="Times New Roman"/>
        </w:rPr>
      </w:pPr>
      <w:r w:rsidRPr="00EB682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800100"/>
            <wp:effectExtent l="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820" w:rsidRPr="00EB6820" w:rsidRDefault="00EB6820" w:rsidP="00D66A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6820">
        <w:rPr>
          <w:rFonts w:ascii="Times New Roman" w:hAnsi="Times New Roman" w:cs="Times New Roman"/>
          <w:b/>
          <w:caps/>
          <w:sz w:val="28"/>
          <w:szCs w:val="28"/>
        </w:rPr>
        <w:t xml:space="preserve">ДУМА </w:t>
      </w:r>
    </w:p>
    <w:p w:rsidR="00EB6820" w:rsidRPr="00EB6820" w:rsidRDefault="00EB6820" w:rsidP="00D66A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6820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EB6820" w:rsidRPr="00FE3FA5" w:rsidRDefault="00EB6820" w:rsidP="00D66A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6820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EB6820" w:rsidRPr="00EB6820" w:rsidRDefault="00EB6820" w:rsidP="00D66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8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00CB" w:rsidRDefault="00F900CB" w:rsidP="00F90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00CB" w:rsidRPr="00E941F8" w:rsidRDefault="00F900CB" w:rsidP="00F90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6F3BFC">
        <w:rPr>
          <w:rFonts w:ascii="Times New Roman" w:hAnsi="Times New Roman"/>
          <w:sz w:val="28"/>
          <w:szCs w:val="28"/>
        </w:rPr>
        <w:t>29 сентября</w:t>
      </w:r>
      <w:r>
        <w:rPr>
          <w:rFonts w:ascii="Times New Roman" w:hAnsi="Times New Roman"/>
          <w:sz w:val="28"/>
          <w:szCs w:val="28"/>
        </w:rPr>
        <w:t>2021</w:t>
      </w:r>
      <w:r w:rsidRPr="00E941F8">
        <w:rPr>
          <w:rFonts w:ascii="Times New Roman" w:hAnsi="Times New Roman"/>
          <w:sz w:val="28"/>
          <w:szCs w:val="28"/>
        </w:rPr>
        <w:t>г.</w:t>
      </w:r>
      <w:r w:rsidRPr="00E941F8">
        <w:rPr>
          <w:rFonts w:ascii="Times New Roman" w:hAnsi="Times New Roman"/>
          <w:sz w:val="28"/>
          <w:szCs w:val="28"/>
        </w:rPr>
        <w:tab/>
      </w:r>
      <w:r w:rsidRPr="00E941F8">
        <w:rPr>
          <w:rFonts w:ascii="Times New Roman" w:hAnsi="Times New Roman"/>
          <w:sz w:val="28"/>
          <w:szCs w:val="28"/>
        </w:rPr>
        <w:tab/>
      </w:r>
      <w:r w:rsidRPr="00E941F8">
        <w:rPr>
          <w:rFonts w:ascii="Times New Roman" w:hAnsi="Times New Roman"/>
          <w:sz w:val="28"/>
          <w:szCs w:val="28"/>
        </w:rPr>
        <w:tab/>
      </w:r>
      <w:r w:rsidRPr="00E941F8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6F3BFC">
        <w:rPr>
          <w:rFonts w:ascii="Times New Roman" w:hAnsi="Times New Roman"/>
          <w:sz w:val="28"/>
          <w:szCs w:val="28"/>
        </w:rPr>
        <w:t xml:space="preserve">                              </w:t>
      </w:r>
      <w:r w:rsidRPr="00E941F8">
        <w:rPr>
          <w:rFonts w:ascii="Times New Roman" w:hAnsi="Times New Roman"/>
          <w:sz w:val="28"/>
          <w:szCs w:val="28"/>
        </w:rPr>
        <w:t>№</w:t>
      </w:r>
      <w:r w:rsidR="006F3BFC">
        <w:rPr>
          <w:rFonts w:ascii="Times New Roman" w:hAnsi="Times New Roman"/>
          <w:sz w:val="28"/>
          <w:szCs w:val="28"/>
        </w:rPr>
        <w:t xml:space="preserve"> 164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F900CB" w:rsidRPr="00E941F8" w:rsidRDefault="00EB6820" w:rsidP="00F900CB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</w:t>
      </w:r>
      <w:r w:rsidR="00F900CB" w:rsidRPr="00E941F8">
        <w:rPr>
          <w:rFonts w:ascii="Times New Roman" w:hAnsi="Times New Roman"/>
        </w:rPr>
        <w:t>п</w:t>
      </w:r>
      <w:proofErr w:type="spellEnd"/>
      <w:r w:rsidR="00F900CB" w:rsidRPr="00E941F8">
        <w:rPr>
          <w:rFonts w:ascii="Times New Roman" w:hAnsi="Times New Roman"/>
        </w:rPr>
        <w:t>.</w:t>
      </w:r>
      <w:r w:rsidR="006F3BFC">
        <w:rPr>
          <w:rFonts w:ascii="Times New Roman" w:hAnsi="Times New Roman"/>
        </w:rPr>
        <w:t xml:space="preserve"> </w:t>
      </w:r>
      <w:r w:rsidR="00F900CB" w:rsidRPr="00E941F8">
        <w:rPr>
          <w:rFonts w:ascii="Times New Roman" w:hAnsi="Times New Roman"/>
        </w:rPr>
        <w:t>Боровский</w:t>
      </w:r>
    </w:p>
    <w:p w:rsidR="00F900CB" w:rsidRPr="00E941F8" w:rsidRDefault="00F900CB" w:rsidP="00F900CB">
      <w:pPr>
        <w:spacing w:after="0" w:line="240" w:lineRule="auto"/>
        <w:jc w:val="center"/>
        <w:rPr>
          <w:rFonts w:ascii="Times New Roman" w:hAnsi="Times New Roman"/>
        </w:rPr>
      </w:pPr>
      <w:r w:rsidRPr="00E941F8">
        <w:rPr>
          <w:rFonts w:ascii="Times New Roman" w:hAnsi="Times New Roman"/>
        </w:rPr>
        <w:t xml:space="preserve">Тюменского </w:t>
      </w:r>
      <w:r>
        <w:rPr>
          <w:rFonts w:ascii="Times New Roman" w:hAnsi="Times New Roman"/>
        </w:rPr>
        <w:t xml:space="preserve">муниципального  </w:t>
      </w:r>
      <w:r w:rsidRPr="00E941F8">
        <w:rPr>
          <w:rFonts w:ascii="Times New Roman" w:hAnsi="Times New Roman"/>
        </w:rPr>
        <w:t xml:space="preserve"> района</w:t>
      </w:r>
    </w:p>
    <w:p w:rsidR="00F900CB" w:rsidRPr="00202549" w:rsidRDefault="00F900CB" w:rsidP="00F900CB">
      <w:pPr>
        <w:autoSpaceDE w:val="0"/>
        <w:autoSpaceDN w:val="0"/>
        <w:adjustRightInd w:val="0"/>
        <w:spacing w:after="0" w:line="240" w:lineRule="auto"/>
        <w:ind w:right="5180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Об отмене Решения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Боровской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поселковой Думы от 29.08.2018 №470 «Об утверждении </w:t>
      </w:r>
      <w:r w:rsidRPr="00202549">
        <w:rPr>
          <w:rFonts w:ascii="Arial" w:eastAsia="Times New Roman" w:hAnsi="Arial" w:cs="Arial"/>
          <w:sz w:val="26"/>
          <w:szCs w:val="26"/>
          <w:lang w:eastAsia="ru-RU"/>
        </w:rPr>
        <w:t>Положения о</w:t>
      </w:r>
      <w:r>
        <w:rPr>
          <w:rFonts w:ascii="Arial" w:eastAsia="Times New Roman" w:hAnsi="Arial" w:cs="Arial"/>
          <w:sz w:val="26"/>
          <w:szCs w:val="26"/>
          <w:lang w:eastAsia="ru-RU"/>
        </w:rPr>
        <w:t>б организации содержания мест захоронения в</w:t>
      </w:r>
      <w:r w:rsidRPr="0020254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муниципальном   образовании поселок Боровский (с изменениями от 21.11.2018 №517, от 07.04.2020 №720)</w:t>
      </w:r>
    </w:p>
    <w:p w:rsidR="00F900CB" w:rsidRPr="00025F2C" w:rsidRDefault="00F900CB" w:rsidP="00F900CB">
      <w:pPr>
        <w:pStyle w:val="ConsPlusNormal"/>
        <w:ind w:firstLine="851"/>
        <w:jc w:val="both"/>
        <w:rPr>
          <w:rFonts w:ascii="Arial" w:hAnsi="Arial" w:cs="Arial"/>
          <w:sz w:val="26"/>
          <w:szCs w:val="26"/>
        </w:rPr>
      </w:pPr>
      <w:proofErr w:type="gramStart"/>
      <w:r w:rsidRPr="00025F2C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В целях совершенствования организации надлежащего содержания мест захоронения в муниципальном образовании поселок Боровский, в соответствии с Федеральным законом от </w:t>
      </w:r>
      <w:hyperlink r:id="rId7" w:history="1">
        <w:r w:rsidRPr="00025F2C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06.10.2003 № 131-ФЗ «Об общих принципах организации местного самоуправления в Российской Федерации</w:t>
        </w:r>
      </w:hyperlink>
      <w:r w:rsidRPr="00025F2C">
        <w:rPr>
          <w:rFonts w:ascii="Arial" w:eastAsia="Times New Roman" w:hAnsi="Arial" w:cs="Arial"/>
          <w:spacing w:val="2"/>
          <w:sz w:val="26"/>
          <w:szCs w:val="26"/>
          <w:lang w:eastAsia="ru-RU"/>
        </w:rPr>
        <w:t>», Федеральным законом от 12.01.1996 № 8-ФЗ «О погребении и похоронном деле», руководствуясь Уставом муниципального образования поселок Боровский,</w:t>
      </w:r>
      <w:r w:rsidRPr="00025F2C">
        <w:rPr>
          <w:rFonts w:ascii="Arial" w:hAnsi="Arial" w:cs="Arial"/>
          <w:sz w:val="26"/>
          <w:szCs w:val="26"/>
        </w:rPr>
        <w:t xml:space="preserve"> Дума</w:t>
      </w:r>
      <w:r w:rsidR="00EB6820" w:rsidRPr="00025F2C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proofErr w:type="gramEnd"/>
    </w:p>
    <w:p w:rsidR="00F900CB" w:rsidRPr="00025F2C" w:rsidRDefault="00F900CB" w:rsidP="00F900C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25F2C">
        <w:rPr>
          <w:rFonts w:ascii="Arial" w:hAnsi="Arial" w:cs="Arial"/>
          <w:sz w:val="26"/>
          <w:szCs w:val="26"/>
        </w:rPr>
        <w:t>РЕШИЛА</w:t>
      </w:r>
    </w:p>
    <w:p w:rsidR="00F900CB" w:rsidRPr="00025F2C" w:rsidRDefault="00EB6820" w:rsidP="00F900CB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25F2C">
        <w:rPr>
          <w:rFonts w:ascii="Arial" w:hAnsi="Arial" w:cs="Arial"/>
          <w:spacing w:val="2"/>
          <w:sz w:val="26"/>
          <w:szCs w:val="26"/>
          <w:lang w:eastAsia="ru-RU"/>
        </w:rPr>
        <w:t>Отменить Решение Боровской поселковой Думы от 29.08.2018 № 470 «Об утверждении</w:t>
      </w:r>
      <w:r w:rsidR="004021F5" w:rsidRPr="00025F2C">
        <w:rPr>
          <w:rFonts w:ascii="Arial" w:hAnsi="Arial" w:cs="Arial"/>
          <w:spacing w:val="2"/>
          <w:sz w:val="26"/>
          <w:szCs w:val="26"/>
          <w:lang w:eastAsia="ru-RU"/>
        </w:rPr>
        <w:t xml:space="preserve"> Положения</w:t>
      </w:r>
      <w:r w:rsidR="00F900CB" w:rsidRPr="00025F2C">
        <w:rPr>
          <w:rFonts w:ascii="Arial" w:hAnsi="Arial" w:cs="Arial"/>
          <w:spacing w:val="2"/>
          <w:sz w:val="26"/>
          <w:szCs w:val="26"/>
          <w:lang w:eastAsia="ru-RU"/>
        </w:rPr>
        <w:t xml:space="preserve"> об организации содержания мест захоронения в муниципальном образовании поселок Боровский</w:t>
      </w:r>
      <w:r w:rsidR="00FE3FA5" w:rsidRPr="00025F2C">
        <w:rPr>
          <w:rFonts w:ascii="Arial" w:hAnsi="Arial" w:cs="Arial"/>
          <w:spacing w:val="2"/>
          <w:sz w:val="26"/>
          <w:szCs w:val="26"/>
          <w:lang w:eastAsia="ru-RU"/>
        </w:rPr>
        <w:t>»</w:t>
      </w:r>
      <w:r w:rsidRPr="00025F2C">
        <w:rPr>
          <w:rFonts w:ascii="Arial" w:hAnsi="Arial" w:cs="Arial"/>
          <w:spacing w:val="2"/>
          <w:sz w:val="26"/>
          <w:szCs w:val="26"/>
          <w:lang w:eastAsia="ru-RU"/>
        </w:rPr>
        <w:t xml:space="preserve"> (с изменениями от 21.11.2018 №517, от 07.04.2020 №720)</w:t>
      </w:r>
      <w:r w:rsidR="00F900CB" w:rsidRPr="00025F2C">
        <w:rPr>
          <w:rFonts w:ascii="Arial" w:hAnsi="Arial" w:cs="Arial"/>
          <w:sz w:val="26"/>
          <w:szCs w:val="26"/>
        </w:rPr>
        <w:t>.</w:t>
      </w:r>
    </w:p>
    <w:p w:rsidR="00F900CB" w:rsidRPr="00025F2C" w:rsidRDefault="002D4C75" w:rsidP="00F900CB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hyperlink r:id="rId8" w:history="1">
        <w:r w:rsidR="00F900CB" w:rsidRPr="00025F2C">
          <w:rPr>
            <w:rFonts w:ascii="Arial" w:hAnsi="Arial" w:cs="Arial"/>
            <w:sz w:val="26"/>
            <w:szCs w:val="26"/>
          </w:rPr>
          <w:t>Опубликовать</w:t>
        </w:r>
      </w:hyperlink>
      <w:r w:rsidR="00F900CB" w:rsidRPr="00025F2C">
        <w:rPr>
          <w:rFonts w:ascii="Arial" w:hAnsi="Arial" w:cs="Arial"/>
          <w:sz w:val="26"/>
          <w:szCs w:val="26"/>
        </w:rPr>
        <w:t xml:space="preserve"> настоящее решение на официальном сайте администрации муниципального   образования посёлок Боровский в информ</w:t>
      </w:r>
      <w:r w:rsidR="004021F5" w:rsidRPr="00025F2C">
        <w:rPr>
          <w:rFonts w:ascii="Arial" w:hAnsi="Arial" w:cs="Arial"/>
          <w:sz w:val="26"/>
          <w:szCs w:val="26"/>
        </w:rPr>
        <w:t>ационно-коммуникационной сети «И</w:t>
      </w:r>
      <w:r w:rsidR="00F900CB" w:rsidRPr="00025F2C">
        <w:rPr>
          <w:rFonts w:ascii="Arial" w:hAnsi="Arial" w:cs="Arial"/>
          <w:sz w:val="26"/>
          <w:szCs w:val="26"/>
        </w:rPr>
        <w:t>нтернет»</w:t>
      </w:r>
      <w:r w:rsidR="00F900CB" w:rsidRPr="00025F2C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F900CB" w:rsidRPr="00025F2C" w:rsidRDefault="00F900CB" w:rsidP="00F900CB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25F2C">
        <w:rPr>
          <w:rFonts w:ascii="Arial" w:hAnsi="Arial" w:cs="Arial"/>
          <w:sz w:val="26"/>
          <w:szCs w:val="26"/>
        </w:rPr>
        <w:t>Настоящее решение вступает в силу с момента его официального обнародования.</w:t>
      </w:r>
    </w:p>
    <w:p w:rsidR="004021F5" w:rsidRPr="00025F2C" w:rsidRDefault="004021F5" w:rsidP="004021F5">
      <w:pPr>
        <w:pStyle w:val="a6"/>
        <w:numPr>
          <w:ilvl w:val="0"/>
          <w:numId w:val="1"/>
        </w:numPr>
        <w:spacing w:before="0" w:beforeAutospacing="0" w:after="0"/>
        <w:ind w:left="0" w:firstLine="993"/>
        <w:rPr>
          <w:rFonts w:cs="Arial"/>
          <w:sz w:val="26"/>
          <w:szCs w:val="26"/>
        </w:rPr>
      </w:pPr>
      <w:proofErr w:type="gramStart"/>
      <w:r w:rsidRPr="00025F2C">
        <w:rPr>
          <w:rFonts w:cs="Arial"/>
          <w:color w:val="000000"/>
          <w:sz w:val="26"/>
          <w:szCs w:val="26"/>
        </w:rPr>
        <w:t>Контроль за</w:t>
      </w:r>
      <w:proofErr w:type="gramEnd"/>
      <w:r w:rsidRPr="00025F2C">
        <w:rPr>
          <w:rFonts w:cs="Arial"/>
          <w:color w:val="000000"/>
          <w:sz w:val="26"/>
          <w:szCs w:val="26"/>
        </w:rPr>
        <w:t xml:space="preserve"> исполнением настоящего решения возложить на </w:t>
      </w:r>
      <w:r w:rsidRPr="00025F2C">
        <w:rPr>
          <w:rFonts w:cs="Arial"/>
          <w:sz w:val="26"/>
          <w:szCs w:val="26"/>
        </w:rPr>
        <w:t>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74"/>
      </w:tblGrid>
      <w:tr w:rsidR="004021F5" w:rsidRPr="00025F2C" w:rsidTr="006F3BFC">
        <w:trPr>
          <w:trHeight w:val="529"/>
        </w:trPr>
        <w:tc>
          <w:tcPr>
            <w:tcW w:w="4797" w:type="dxa"/>
          </w:tcPr>
          <w:p w:rsidR="004021F5" w:rsidRPr="00025F2C" w:rsidRDefault="004021F5" w:rsidP="009E25D9">
            <w:pPr>
              <w:pStyle w:val="western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25F2C">
              <w:rPr>
                <w:rFonts w:ascii="Arial" w:hAnsi="Arial" w:cs="Arial"/>
                <w:color w:val="000000"/>
                <w:sz w:val="26"/>
                <w:szCs w:val="26"/>
              </w:rPr>
              <w:t>Председатель Думы</w:t>
            </w:r>
          </w:p>
        </w:tc>
        <w:tc>
          <w:tcPr>
            <w:tcW w:w="4774" w:type="dxa"/>
          </w:tcPr>
          <w:p w:rsidR="004021F5" w:rsidRPr="00025F2C" w:rsidRDefault="004021F5" w:rsidP="009E25D9">
            <w:pPr>
              <w:pStyle w:val="western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25F2C">
              <w:rPr>
                <w:rFonts w:ascii="Arial" w:hAnsi="Arial" w:cs="Arial"/>
                <w:color w:val="000000"/>
                <w:sz w:val="26"/>
                <w:szCs w:val="26"/>
              </w:rPr>
              <w:t>В.Н. Самохвалов</w:t>
            </w:r>
          </w:p>
          <w:p w:rsidR="004021F5" w:rsidRPr="00025F2C" w:rsidRDefault="004021F5" w:rsidP="009E25D9">
            <w:pPr>
              <w:pStyle w:val="western"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21F5" w:rsidRPr="00025F2C" w:rsidTr="006F3BFC">
        <w:tc>
          <w:tcPr>
            <w:tcW w:w="4797" w:type="dxa"/>
          </w:tcPr>
          <w:p w:rsidR="004021F5" w:rsidRPr="00025F2C" w:rsidRDefault="004021F5" w:rsidP="009E25D9">
            <w:pPr>
              <w:pStyle w:val="western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25F2C">
              <w:rPr>
                <w:rFonts w:ascii="Arial" w:hAnsi="Arial" w:cs="Arial"/>
                <w:color w:val="000000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774" w:type="dxa"/>
          </w:tcPr>
          <w:p w:rsidR="004021F5" w:rsidRPr="00025F2C" w:rsidRDefault="004021F5" w:rsidP="009E25D9">
            <w:pPr>
              <w:pStyle w:val="western"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25F2C">
              <w:rPr>
                <w:rFonts w:ascii="Arial" w:hAnsi="Arial" w:cs="Arial"/>
                <w:color w:val="000000"/>
                <w:sz w:val="26"/>
                <w:szCs w:val="26"/>
              </w:rPr>
              <w:t>С.В. Сычева</w:t>
            </w:r>
          </w:p>
        </w:tc>
      </w:tr>
    </w:tbl>
    <w:p w:rsidR="00104D3F" w:rsidRPr="00742DCB" w:rsidRDefault="00104D3F" w:rsidP="00FE3FA5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104D3F" w:rsidRPr="00742DCB" w:rsidSect="0004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997"/>
    <w:multiLevelType w:val="hybridMultilevel"/>
    <w:tmpl w:val="8F94C9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0CB"/>
    <w:rsid w:val="000236A9"/>
    <w:rsid w:val="00025F2C"/>
    <w:rsid w:val="00044BDF"/>
    <w:rsid w:val="00104D3F"/>
    <w:rsid w:val="002D4C75"/>
    <w:rsid w:val="004021F5"/>
    <w:rsid w:val="006F3BFC"/>
    <w:rsid w:val="00742DCB"/>
    <w:rsid w:val="00822084"/>
    <w:rsid w:val="00C27B93"/>
    <w:rsid w:val="00CC4B76"/>
    <w:rsid w:val="00D66A74"/>
    <w:rsid w:val="00EB6820"/>
    <w:rsid w:val="00F900CB"/>
    <w:rsid w:val="00FE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900C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9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0C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021F5"/>
    <w:pPr>
      <w:spacing w:before="100" w:beforeAutospacing="1" w:after="119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021F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lang w:eastAsia="ru-RU"/>
    </w:rPr>
  </w:style>
  <w:style w:type="table" w:styleId="a7">
    <w:name w:val="Table Grid"/>
    <w:basedOn w:val="a1"/>
    <w:rsid w:val="00402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642819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2021-09-30T10:47:00Z</cp:lastPrinted>
  <dcterms:created xsi:type="dcterms:W3CDTF">2021-09-14T03:44:00Z</dcterms:created>
  <dcterms:modified xsi:type="dcterms:W3CDTF">2021-09-30T11:04:00Z</dcterms:modified>
</cp:coreProperties>
</file>