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6485"/>
      </w:tblGrid>
      <w:tr w:rsidR="001F3324" w:rsidRPr="001F64D2" w:rsidTr="001F3324">
        <w:trPr>
          <w:trHeight w:val="1124"/>
        </w:trPr>
        <w:tc>
          <w:tcPr>
            <w:tcW w:w="9712" w:type="dxa"/>
            <w:gridSpan w:val="3"/>
          </w:tcPr>
          <w:p w:rsidR="001F3324" w:rsidRPr="001F3324" w:rsidRDefault="001F3324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1F3324">
              <w:rPr>
                <w:rFonts w:cs="Arial"/>
                <w:b/>
                <w:sz w:val="24"/>
                <w:szCs w:val="24"/>
              </w:rPr>
              <w:t>ПЕРЕЧЕНЬ</w:t>
            </w:r>
          </w:p>
          <w:p w:rsidR="001F3324" w:rsidRPr="001F3324" w:rsidRDefault="001F3324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решений, принятых на 8</w:t>
            </w:r>
            <w:r w:rsidRPr="001F3324">
              <w:rPr>
                <w:rFonts w:cs="Arial"/>
                <w:b/>
                <w:sz w:val="24"/>
                <w:szCs w:val="24"/>
              </w:rPr>
              <w:t>-ом заседании</w:t>
            </w:r>
          </w:p>
          <w:p w:rsidR="001F3324" w:rsidRDefault="001F3324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b/>
                <w:sz w:val="24"/>
                <w:szCs w:val="24"/>
              </w:rPr>
            </w:pPr>
            <w:r w:rsidRPr="001F3324">
              <w:rPr>
                <w:rFonts w:cs="Arial"/>
                <w:b/>
                <w:sz w:val="24"/>
                <w:szCs w:val="24"/>
              </w:rPr>
              <w:t xml:space="preserve">Думы </w:t>
            </w:r>
            <w:r>
              <w:rPr>
                <w:rFonts w:cs="Arial"/>
                <w:b/>
                <w:sz w:val="24"/>
                <w:szCs w:val="24"/>
              </w:rPr>
              <w:t>муниципального образования поселок Боровский шестого созыва</w:t>
            </w:r>
          </w:p>
          <w:p w:rsidR="001F3324" w:rsidRPr="001F3324" w:rsidRDefault="001F3324" w:rsidP="001F332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outlineLvl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от 31</w:t>
            </w:r>
            <w:r w:rsidRPr="001F3324">
              <w:rPr>
                <w:rFonts w:cs="Arial"/>
                <w:b/>
                <w:sz w:val="24"/>
                <w:szCs w:val="24"/>
              </w:rPr>
              <w:t>.03.2021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843" w:type="dxa"/>
          </w:tcPr>
          <w:p w:rsidR="001F3324" w:rsidRPr="00BC56DB" w:rsidRDefault="001F3324" w:rsidP="00AF565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>Об информации общественных организаций «Совета ветеранов (пенсионеров) войны, труда, вооруженных сил и правоохранительных органов МО п. Боровский» и  первичной организации Тюменской  региональной общественной организации Всероссийского общества инвалидов поселка Боровский о результатах работы з</w:t>
            </w:r>
            <w:r w:rsidR="002D7A81">
              <w:rPr>
                <w:rFonts w:cs="Arial"/>
                <w:sz w:val="28"/>
                <w:szCs w:val="28"/>
              </w:rPr>
              <w:t>а 2020 год и плане работы на 2021</w:t>
            </w:r>
            <w:bookmarkStart w:id="0" w:name="_GoBack"/>
            <w:bookmarkEnd w:id="0"/>
            <w:r w:rsidRPr="00BC56DB">
              <w:rPr>
                <w:rFonts w:cs="Arial"/>
                <w:sz w:val="28"/>
                <w:szCs w:val="28"/>
              </w:rPr>
              <w:t xml:space="preserve"> год.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Об информации  администрации Муниципального образования поселок </w:t>
            </w:r>
            <w:r w:rsidRPr="00BC56DB">
              <w:rPr>
                <w:rFonts w:cs="Arial"/>
                <w:sz w:val="28"/>
                <w:szCs w:val="28"/>
              </w:rPr>
              <w:t xml:space="preserve">Боровский о деятельности МАУ ТМР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ЦКиД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«Родонит» за 2020 год, планах на 2021год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>О проекте решения «Об утверждении Регламента Думы муниципального образования поселок Боровский»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>Об утверждении Регламента Думы муниципального образования поселок Боровский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проекте решения «О признании утратившим силу Решения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20.10.2009 №87 «Об утверждении Положения о порядке предоставления жилых помещения для переселения граждан из жилищного фонда, признанного непригодным для проживания, занимаемого гражданами по договорам социального найма»»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признании утратившим силу Решения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20.10.2009 №87 «Об утверждении Положения о порядке предоставления жилых помещения для переселения граждан из жилищного фонда, признанного непригодным для проживания, занимаемого гражданами по договорам социального найма»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проекте решения «Об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</w:t>
            </w:r>
            <w:r w:rsidRPr="00BC56DB">
              <w:rPr>
                <w:rFonts w:cs="Arial"/>
                <w:sz w:val="28"/>
                <w:szCs w:val="28"/>
              </w:rPr>
              <w:lastRenderedPageBreak/>
              <w:t>образования поселок Боровский»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>Об утверждении Порядка установления платы по соглашению об установлении сервитута в отношении земельных участков, находящихся в муниципальной собственности муниципального образования поселок Боровский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проекте решения «О признании утратившим силу решения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28.09.2009   № 76 «Об утверждении Положения о порядке списания основных средств, являющихся  муниципальной собственностью поселок Боровский»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признании утратившим силу решения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28.09.2009   № 76 «Об утверждении Положения о порядке списания основных средств, являющихся  муниципальной собственностью поселок Боровский»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проекте решения «О внесении изменений в решение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16.06.2011 №101 «Об утверждении Положения о порядке управления и распоряжения муниципальной собственностью муниципального образования поселок Боровский» (с изменениями  от 30.09.2019)»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внесении изменений в решение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16.06.2011 №101 «Об утверждении Положения о порядке управления и распоряжения муниципальной собственностью муниципального образования поселок Боровский» (с изменениями  от 30.09.2019)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проекте решения «О признании </w:t>
            </w:r>
            <w:proofErr w:type="gramStart"/>
            <w:r w:rsidRPr="00BC56DB">
              <w:rPr>
                <w:rFonts w:cs="Arial"/>
                <w:sz w:val="28"/>
                <w:szCs w:val="28"/>
              </w:rPr>
              <w:t>утратившим</w:t>
            </w:r>
            <w:proofErr w:type="gramEnd"/>
            <w:r w:rsidRPr="00BC56DB">
              <w:rPr>
                <w:rFonts w:cs="Arial"/>
                <w:sz w:val="28"/>
                <w:szCs w:val="28"/>
              </w:rPr>
              <w:t xml:space="preserve"> силу решения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25.07.2012   № 226 «Об утверждении Положения о муниципальном долге муниципального образования поселок Боровский»»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BC56DB">
              <w:rPr>
                <w:rFonts w:cs="Arial"/>
                <w:sz w:val="28"/>
                <w:szCs w:val="28"/>
              </w:rPr>
              <w:t xml:space="preserve">О признании </w:t>
            </w:r>
            <w:proofErr w:type="gramStart"/>
            <w:r w:rsidRPr="00BC56DB">
              <w:rPr>
                <w:rFonts w:cs="Arial"/>
                <w:sz w:val="28"/>
                <w:szCs w:val="28"/>
              </w:rPr>
              <w:t>утратившим</w:t>
            </w:r>
            <w:proofErr w:type="gramEnd"/>
            <w:r w:rsidRPr="00BC56DB">
              <w:rPr>
                <w:rFonts w:cs="Arial"/>
                <w:sz w:val="28"/>
                <w:szCs w:val="28"/>
              </w:rPr>
              <w:t xml:space="preserve"> силу решения </w:t>
            </w:r>
            <w:proofErr w:type="spellStart"/>
            <w:r w:rsidRPr="00BC56DB">
              <w:rPr>
                <w:rFonts w:cs="Arial"/>
                <w:sz w:val="28"/>
                <w:szCs w:val="28"/>
              </w:rPr>
              <w:t>Боровской</w:t>
            </w:r>
            <w:proofErr w:type="spellEnd"/>
            <w:r w:rsidRPr="00BC56DB">
              <w:rPr>
                <w:rFonts w:cs="Arial"/>
                <w:sz w:val="28"/>
                <w:szCs w:val="28"/>
              </w:rPr>
              <w:t xml:space="preserve"> поселковой Думы от 25.07.2012   № 226 «Об утверждении Положения о муниципальном долге муниципального образования поселок Боровский»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 проекте решения</w:t>
            </w:r>
            <w:r>
              <w:rPr>
                <w:rFonts w:cs="Arial"/>
                <w:sz w:val="28"/>
                <w:szCs w:val="28"/>
              </w:rPr>
              <w:t xml:space="preserve"> «</w:t>
            </w:r>
            <w:r w:rsidRPr="00EA7AA6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 внесении изменений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 xml:space="preserve">Об информации администрации МО п. Боровский о реализации муниципальной программы «Повышение эффективности управления и распоряжения собственностью муниципального образования поселок Боровский» за 2020 год и плане реализации  мероприятий  на 2021 год. Об информации администрации МО п. </w:t>
            </w:r>
            <w:proofErr w:type="gramStart"/>
            <w:r w:rsidRPr="00EA7AA6">
              <w:rPr>
                <w:rFonts w:cs="Arial"/>
                <w:sz w:val="28"/>
                <w:szCs w:val="28"/>
              </w:rPr>
              <w:t>Боровский</w:t>
            </w:r>
            <w:proofErr w:type="gramEnd"/>
            <w:r w:rsidRPr="00EA7AA6">
              <w:rPr>
                <w:rFonts w:cs="Arial"/>
                <w:sz w:val="28"/>
                <w:szCs w:val="28"/>
              </w:rPr>
              <w:t xml:space="preserve"> о деятельности по оформлению права собственности на бесхозяйные объекты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 ситуации на рынке труда в муниципальном образовании поселок Боровский  в 2020 году, планы на 2021 год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Об информации администрации муниципального образования поселок Боровский о реализации муниципальной программы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A7AA6">
              <w:rPr>
                <w:rFonts w:cs="Arial"/>
                <w:sz w:val="28"/>
                <w:szCs w:val="28"/>
              </w:rPr>
              <w:t>«Содержание автомобильных дорог муниципального образования поселок Боровский»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Pr="00EA7AA6">
              <w:rPr>
                <w:rFonts w:cs="Arial"/>
                <w:sz w:val="28"/>
                <w:szCs w:val="28"/>
              </w:rPr>
              <w:t>в 2020 году и о плане реализации программы на 2021 год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Об информации  администрации муниципального образования поселок </w:t>
            </w:r>
            <w:r w:rsidRPr="00EA7AA6">
              <w:rPr>
                <w:rFonts w:cs="Arial"/>
                <w:sz w:val="28"/>
                <w:szCs w:val="28"/>
              </w:rPr>
              <w:t>Боровский об организации  труда и отдыха детей в летний период 2021 года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Об информации о реализации краткосрочного плана региональной программы капитального ремонта общего имущества в многоквартирных домах Тюменской области в 2020 году, план на 2021 год на  территории муниципального образования поселок Боровский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 xml:space="preserve">Об информации администрации муниципального образования поселок </w:t>
            </w:r>
            <w:r w:rsidRPr="00EA7AA6">
              <w:rPr>
                <w:rFonts w:cs="Arial"/>
                <w:sz w:val="28"/>
                <w:szCs w:val="28"/>
              </w:rPr>
              <w:lastRenderedPageBreak/>
              <w:t>Боровский о реализации муниципальной программы «Благоустройство территории муниципального образования поселок Боровский» в 2020 году и плане реализации прог</w:t>
            </w:r>
            <w:r>
              <w:rPr>
                <w:rFonts w:cs="Arial"/>
                <w:sz w:val="28"/>
                <w:szCs w:val="28"/>
              </w:rPr>
              <w:t>раммы на 2021 год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Об информации администрации муниципального образования поселок  Боровский о реализации муниципальной программы  муниципального образования поселок Боровский «Формирование современной сельской среды» в 2020 году и плане реализации программ</w:t>
            </w:r>
            <w:r>
              <w:rPr>
                <w:rFonts w:cs="Arial"/>
                <w:sz w:val="28"/>
                <w:szCs w:val="28"/>
              </w:rPr>
              <w:t>ы на 2021 год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Об информации о плане мероприятий администрации Муниципального образования поселок Боровский  по проведению общепоселкового весеннего субботника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Об информации о приведении улиц муниципального образования поселок Боровский, в том числе гостевых улиц, в нормативное состояние в части ограждения</w:t>
            </w:r>
            <w:r>
              <w:rPr>
                <w:rFonts w:cs="Arial"/>
                <w:sz w:val="28"/>
                <w:szCs w:val="28"/>
              </w:rPr>
              <w:t xml:space="preserve"> в 2020 году, планы на 2021 год</w:t>
            </w:r>
          </w:p>
        </w:tc>
      </w:tr>
      <w:tr w:rsidR="001F3324" w:rsidRPr="001F64D2" w:rsidTr="00AF5657">
        <w:tc>
          <w:tcPr>
            <w:tcW w:w="1384" w:type="dxa"/>
          </w:tcPr>
          <w:p w:rsidR="001F3324" w:rsidRPr="00104910" w:rsidRDefault="00406EC5" w:rsidP="00406EC5">
            <w:pPr>
              <w:pStyle w:val="a4"/>
              <w:spacing w:line="36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1F3324" w:rsidRDefault="001F3324" w:rsidP="00AF5657">
            <w:r w:rsidRPr="00B20363">
              <w:rPr>
                <w:sz w:val="28"/>
                <w:szCs w:val="28"/>
                <w:lang w:val="en-US"/>
              </w:rPr>
              <w:t>31</w:t>
            </w:r>
            <w:r w:rsidRPr="00B20363">
              <w:rPr>
                <w:sz w:val="28"/>
                <w:szCs w:val="28"/>
              </w:rPr>
              <w:t>.03.2021</w:t>
            </w:r>
          </w:p>
        </w:tc>
        <w:tc>
          <w:tcPr>
            <w:tcW w:w="6485" w:type="dxa"/>
          </w:tcPr>
          <w:p w:rsidR="001F3324" w:rsidRPr="001F64D2" w:rsidRDefault="001F3324" w:rsidP="00AF5657">
            <w:pPr>
              <w:jc w:val="both"/>
              <w:rPr>
                <w:rFonts w:cs="Arial"/>
                <w:sz w:val="28"/>
                <w:szCs w:val="28"/>
              </w:rPr>
            </w:pPr>
            <w:r w:rsidRPr="00EA7AA6">
              <w:rPr>
                <w:rFonts w:cs="Arial"/>
                <w:sz w:val="28"/>
                <w:szCs w:val="28"/>
              </w:rPr>
              <w:t>Об информации о реализации в 2020 году мероприятий по отлову и содержанию безнадзорных животных на территории муниципального образования поселок Боровский</w:t>
            </w:r>
          </w:p>
        </w:tc>
      </w:tr>
    </w:tbl>
    <w:p w:rsidR="00E056A7" w:rsidRDefault="00E056A7"/>
    <w:sectPr w:rsidR="00E056A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AC" w:rsidRDefault="003C14AC" w:rsidP="001F3324">
      <w:r>
        <w:separator/>
      </w:r>
    </w:p>
  </w:endnote>
  <w:endnote w:type="continuationSeparator" w:id="0">
    <w:p w:rsidR="003C14AC" w:rsidRDefault="003C14AC" w:rsidP="001F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AC" w:rsidRDefault="003C14AC" w:rsidP="001F3324">
      <w:r>
        <w:separator/>
      </w:r>
    </w:p>
  </w:footnote>
  <w:footnote w:type="continuationSeparator" w:id="0">
    <w:p w:rsidR="003C14AC" w:rsidRDefault="003C14AC" w:rsidP="001F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324" w:rsidRDefault="001F33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2723"/>
    <w:multiLevelType w:val="hybridMultilevel"/>
    <w:tmpl w:val="77D81FBC"/>
    <w:lvl w:ilvl="0" w:tplc="AA4832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E8"/>
    <w:rsid w:val="001F3324"/>
    <w:rsid w:val="002D7A81"/>
    <w:rsid w:val="003C14AC"/>
    <w:rsid w:val="00406EC5"/>
    <w:rsid w:val="00DC55E8"/>
    <w:rsid w:val="00E0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2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33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F33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332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2021-04-06T11:47:00Z</dcterms:created>
  <dcterms:modified xsi:type="dcterms:W3CDTF">2021-04-08T11:39:00Z</dcterms:modified>
</cp:coreProperties>
</file>