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BA" w:rsidRPr="00FE53BA" w:rsidRDefault="00FE53BA" w:rsidP="00FE53B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3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A7507" wp14:editId="1888643D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BA" w:rsidRPr="00FE53BA" w:rsidRDefault="00FE53BA" w:rsidP="00FE53B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E53BA" w:rsidRPr="00FE53BA" w:rsidRDefault="00FE53BA" w:rsidP="00FE53B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E53BA" w:rsidRPr="00FE53BA" w:rsidRDefault="00FE53BA" w:rsidP="00FE53B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B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E53BA" w:rsidRPr="00FE53BA" w:rsidRDefault="00FE53BA" w:rsidP="00FE53B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BA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FE53BA" w:rsidRPr="00FE53BA" w:rsidRDefault="00FE53BA" w:rsidP="00FE5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BA" w:rsidRPr="00FE53BA" w:rsidRDefault="00FE53BA" w:rsidP="00FE5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B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E53BA" w:rsidRPr="00FE53BA" w:rsidRDefault="00FE53BA" w:rsidP="00FE5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BA" w:rsidRPr="00FE53BA" w:rsidRDefault="00C062D2" w:rsidP="00FE53B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E53BA" w:rsidRPr="00FE53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FE53BA" w:rsidRPr="00FE53BA">
        <w:rPr>
          <w:rFonts w:ascii="Times New Roman" w:hAnsi="Times New Roman" w:cs="Times New Roman"/>
          <w:sz w:val="28"/>
          <w:szCs w:val="28"/>
        </w:rPr>
        <w:t xml:space="preserve"> 201</w:t>
      </w:r>
      <w:r w:rsidR="00FE53BA">
        <w:rPr>
          <w:rFonts w:ascii="Times New Roman" w:hAnsi="Times New Roman" w:cs="Times New Roman"/>
          <w:sz w:val="28"/>
          <w:szCs w:val="28"/>
        </w:rPr>
        <w:t>4</w:t>
      </w:r>
      <w:r w:rsidR="00FE53BA" w:rsidRPr="00FE53BA">
        <w:rPr>
          <w:rFonts w:ascii="Times New Roman" w:hAnsi="Times New Roman" w:cs="Times New Roman"/>
          <w:sz w:val="28"/>
          <w:szCs w:val="28"/>
        </w:rPr>
        <w:t>г.</w:t>
      </w:r>
      <w:r w:rsidR="00FE53BA" w:rsidRPr="00FE53BA">
        <w:rPr>
          <w:rFonts w:ascii="Times New Roman" w:hAnsi="Times New Roman" w:cs="Times New Roman"/>
          <w:sz w:val="28"/>
          <w:szCs w:val="28"/>
        </w:rPr>
        <w:tab/>
      </w:r>
      <w:r w:rsidR="00FE53BA" w:rsidRPr="00FE53B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FE53BA" w:rsidRPr="00FE53B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3BA" w:rsidRPr="00FE53BA">
        <w:rPr>
          <w:rFonts w:ascii="Times New Roman" w:hAnsi="Times New Roman" w:cs="Times New Roman"/>
          <w:sz w:val="28"/>
          <w:szCs w:val="28"/>
        </w:rPr>
        <w:t xml:space="preserve"> № </w:t>
      </w:r>
      <w:r w:rsidR="00FE53BA" w:rsidRPr="00FE53B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062D2">
        <w:rPr>
          <w:rFonts w:ascii="Times New Roman" w:hAnsi="Times New Roman" w:cs="Times New Roman"/>
          <w:sz w:val="28"/>
          <w:szCs w:val="28"/>
        </w:rPr>
        <w:t>500</w:t>
      </w:r>
    </w:p>
    <w:p w:rsidR="00FE53BA" w:rsidRPr="00FE53BA" w:rsidRDefault="00FE53BA" w:rsidP="00FE5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3BA">
        <w:rPr>
          <w:rFonts w:ascii="Times New Roman" w:hAnsi="Times New Roman" w:cs="Times New Roman"/>
          <w:sz w:val="24"/>
          <w:szCs w:val="24"/>
        </w:rPr>
        <w:t>п.</w:t>
      </w:r>
      <w:r w:rsidR="00B5143B">
        <w:rPr>
          <w:rFonts w:ascii="Times New Roman" w:hAnsi="Times New Roman" w:cs="Times New Roman"/>
          <w:sz w:val="24"/>
          <w:szCs w:val="24"/>
        </w:rPr>
        <w:t xml:space="preserve"> </w:t>
      </w:r>
      <w:r w:rsidRPr="00FE53BA">
        <w:rPr>
          <w:rFonts w:ascii="Times New Roman" w:hAnsi="Times New Roman" w:cs="Times New Roman"/>
          <w:sz w:val="24"/>
          <w:szCs w:val="24"/>
        </w:rPr>
        <w:t>Боровский</w:t>
      </w:r>
    </w:p>
    <w:p w:rsidR="00FE53BA" w:rsidRPr="00FE53BA" w:rsidRDefault="00FE53BA" w:rsidP="00FE5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3BA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FE53BA" w:rsidRDefault="00FE53BA" w:rsidP="002A1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46A" w:rsidRPr="00FE53BA" w:rsidRDefault="002A146A" w:rsidP="00B51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</w:t>
      </w:r>
    </w:p>
    <w:p w:rsidR="002A146A" w:rsidRPr="00FE53BA" w:rsidRDefault="002A146A" w:rsidP="00B51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резерве управленческих кадров </w:t>
      </w:r>
    </w:p>
    <w:p w:rsidR="00B5143B" w:rsidRDefault="00C047FE" w:rsidP="00B51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="00C1586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C1586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146A" w:rsidRPr="00FE53BA" w:rsidRDefault="00C15861" w:rsidP="00B51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поселок Боровский</w:t>
      </w:r>
    </w:p>
    <w:p w:rsidR="002A146A" w:rsidRPr="00FE53BA" w:rsidRDefault="002A146A" w:rsidP="00B51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46A" w:rsidRPr="00FE53BA" w:rsidRDefault="002A146A" w:rsidP="00B51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46A" w:rsidRPr="00FE53BA" w:rsidRDefault="002A146A" w:rsidP="00B5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02.03.2007 № 25-ФЗ «О муниципальной службе в Российской Федерации», Законом Тюменской области от 05.07.2007 № 10 «О муниципальной службе в Тюменской области», руководствуясь Устав</w:t>
      </w:r>
      <w:r w:rsidR="00C1586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0E2A0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Боровский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86E3C" w:rsidRPr="00FE53BA" w:rsidRDefault="00086E3C" w:rsidP="00B5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резерве управленческих кадров</w:t>
      </w:r>
      <w:r w:rsidR="0089266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2A0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8" w:anchor="sub_10000" w:history="1"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="002A146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0"/>
    <w:p w:rsidR="002A146A" w:rsidRPr="00FE53BA" w:rsidRDefault="009E6FE1" w:rsidP="00B51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832BC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146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0E2A0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146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</w:t>
      </w:r>
      <w:r w:rsidR="000E2A0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A146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возложить на </w:t>
      </w:r>
      <w:r w:rsidR="000E2A0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администрации по правовым и кадровым вопросам.</w:t>
      </w:r>
    </w:p>
    <w:p w:rsidR="00086E3C" w:rsidRPr="00FE53BA" w:rsidRDefault="00086E3C" w:rsidP="00B51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2E5" w:rsidRPr="00FE53BA" w:rsidRDefault="002F02E5" w:rsidP="00B51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746" w:rsidRPr="00FE53BA" w:rsidRDefault="008710E7" w:rsidP="00B514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0000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1586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2A0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E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E2A0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1586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Сычева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86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6E3C" w:rsidRPr="00FE53BA" w:rsidRDefault="00086E3C" w:rsidP="00B5143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9D1B7B" w:rsidRDefault="009D1B7B" w:rsidP="00B5143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9D1B7B" w:rsidRDefault="009D1B7B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9D1B7B" w:rsidRDefault="009D1B7B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9E6FE1" w:rsidRDefault="009E6FE1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B5143B" w:rsidRDefault="00B5143B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B5143B" w:rsidRDefault="00B5143B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9E6FE1" w:rsidRDefault="009E6FE1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521E0D" w:rsidRDefault="00521E0D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521E0D" w:rsidRDefault="00521E0D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9E6FE1" w:rsidRDefault="009E6FE1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FE53BA" w:rsidRDefault="00FE53BA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FE53BA" w:rsidRDefault="00FE53BA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8710E7" w:rsidRDefault="008710E7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9E6FE1" w:rsidRDefault="009E6FE1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9E6FE1" w:rsidRDefault="009E6FE1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784E0C" w:rsidRPr="00FE53BA" w:rsidRDefault="00086E3C" w:rsidP="006E6A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bookmarkEnd w:id="1"/>
      <w:r w:rsidR="002A146A"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86E3C" w:rsidRDefault="00086E3C" w:rsidP="006E6A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2A146A"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распоряжению</w:t>
      </w:r>
      <w:r w:rsidR="00784E0C"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</w:t>
      </w:r>
    </w:p>
    <w:p w:rsidR="00C062D2" w:rsidRDefault="00C062D2" w:rsidP="006E6A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</w:p>
    <w:p w:rsidR="00C062D2" w:rsidRPr="00FE53BA" w:rsidRDefault="00C062D2" w:rsidP="006E6A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посёлок Боровский</w:t>
      </w:r>
    </w:p>
    <w:p w:rsidR="002A146A" w:rsidRPr="00FE53BA" w:rsidRDefault="00FB0ADB" w:rsidP="006E6A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</w:t>
      </w:r>
      <w:r w:rsidR="000E2A07"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062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0E2A07"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146A"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062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августа</w:t>
      </w: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061313"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</w:t>
      </w:r>
      <w:r w:rsidR="00C062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500</w:t>
      </w: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61313"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2A146A" w:rsidRPr="00FE53BA" w:rsidRDefault="002A146A" w:rsidP="006E6A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Положение</w:t>
      </w:r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br/>
        <w:t xml:space="preserve">о резерве управленческих кадров </w:t>
      </w:r>
    </w:p>
    <w:p w:rsidR="00086E3C" w:rsidRPr="00FE53BA" w:rsidRDefault="00C047FE" w:rsidP="00086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а</w:t>
      </w:r>
      <w:r w:rsidR="001E32FF"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дминистрации </w:t>
      </w:r>
      <w:r w:rsidR="00FE53BA"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м</w:t>
      </w:r>
      <w:r w:rsidR="00061313"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униципального образования поселок Боровский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bookmarkStart w:id="2" w:name="sub_100"/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I. Общие положения</w:t>
      </w:r>
    </w:p>
    <w:bookmarkEnd w:id="2"/>
    <w:p w:rsidR="00086E3C" w:rsidRPr="00FE53BA" w:rsidRDefault="00086E3C" w:rsidP="00C47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1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</w:t>
      </w:r>
      <w:r w:rsidR="00CA7A84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резерве управленческих кадров администрации </w:t>
      </w:r>
      <w:r w:rsidR="0006131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поселок Боровский</w:t>
      </w:r>
      <w:r w:rsidR="00CA7A84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Положение)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 в целях совершенствования эффективности муниципального управления и определяет порядок формирования, работы и использования резерва управленческих кадров 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6131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поселок Боровский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E66F2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резерв управленческих кадров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2"/>
      <w:bookmarkEnd w:id="3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 управленческих кадров формируется</w:t>
      </w:r>
      <w:r w:rsidR="00F66BA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наиболее опытных, авторитетных, высокоэффективных профессионалов, обладающих значительным опытом работы, навыками и умениями в сфере управления, отвечающих квалификационным и иным требованиям, установленным действующим законодательством, и способных по своим деловым и личностным качествам осуществлять профессиональную деятельность по соответствующим должностям.</w:t>
      </w:r>
      <w:proofErr w:type="gramEnd"/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3"/>
      <w:bookmarkEnd w:id="4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Резерв управленческих кадров формируется на управленческие должности 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C01B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6131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поселок Боровский</w:t>
      </w:r>
      <w:r w:rsidR="00EC01B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Администрация)</w:t>
      </w:r>
      <w:r w:rsidR="005372D0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5"/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числу управленческих должностей </w:t>
      </w:r>
      <w:r w:rsidR="00EC01B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E66F2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должности согласно приложени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66F2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настоящему Положению</w:t>
      </w:r>
      <w:r w:rsidR="007C64E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Перечень должностей)</w:t>
      </w:r>
      <w:r w:rsidR="005832BC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72D0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 управленческих кадров используется для назначения на </w:t>
      </w:r>
      <w:r w:rsidR="00605D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вакантные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</w:t>
      </w:r>
      <w:bookmarkStart w:id="6" w:name="sub_14"/>
      <w:r w:rsidR="005372D0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ческие должности Администрации.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bookmarkStart w:id="7" w:name="sub_15"/>
      <w:bookmarkEnd w:id="6"/>
      <w:r w:rsidR="00353D0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Формирование, подготовка и использование резерва управленческих кадров </w:t>
      </w:r>
      <w:proofErr w:type="gramStart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основаны</w:t>
      </w:r>
      <w:proofErr w:type="gramEnd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принципах: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51"/>
      <w:bookmarkEnd w:id="7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законности;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52"/>
      <w:bookmarkEnd w:id="8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доступности информации о резерве управленческих кадров;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53"/>
      <w:bookmarkEnd w:id="9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добровольности включения в резерв управленческих кадров;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54"/>
      <w:bookmarkEnd w:id="10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объективности оценки кандидатов, при рассмотрении вопроса о включении в резерв управленческих кадров, на основе учета их профессионального уровня, заслуг, деловых и личностных качеств;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155"/>
      <w:bookmarkEnd w:id="11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комплексного использования мер по предупреждению коррупции;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56"/>
      <w:bookmarkEnd w:id="12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е) эффективности использования резерва управленческих кадров;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157"/>
      <w:bookmarkEnd w:id="13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ж) непрерывности работы с резервом управленческих кадров, постоянного обновления его состава.</w:t>
      </w:r>
    </w:p>
    <w:p w:rsidR="002238FB" w:rsidRPr="00FE53BA" w:rsidRDefault="002238FB" w:rsidP="00605D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53D0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Сформированный </w:t>
      </w:r>
      <w:r w:rsidR="00353D0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граждан, включенных в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 управленческих кадров</w:t>
      </w:r>
      <w:r w:rsidR="00353D0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53D0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(далее – Реестр)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обновляется по мере необходимости.</w:t>
      </w:r>
    </w:p>
    <w:bookmarkEnd w:id="14"/>
    <w:p w:rsidR="000B1E86" w:rsidRPr="00FE53BA" w:rsidRDefault="000B1E86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E8" w:rsidRPr="00FE53BA" w:rsidRDefault="00086E3C" w:rsidP="00764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bookmarkStart w:id="15" w:name="sub_200"/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II. Требования к кандидатам на включение </w:t>
      </w:r>
    </w:p>
    <w:p w:rsidR="001E32FF" w:rsidRPr="00FE53BA" w:rsidRDefault="00086E3C" w:rsidP="00764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в резерв управленческих</w:t>
      </w:r>
      <w:r w:rsidR="002C0FEE"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кадров </w:t>
      </w:r>
    </w:p>
    <w:bookmarkEnd w:id="15"/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21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К кандидатам на включение в резерв управленческих кадров Администрации </w:t>
      </w:r>
      <w:r w:rsidR="00353D0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Кандидат)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предъявляются следующие требования: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sub_211"/>
      <w:bookmarkEnd w:id="16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высшее профессиональное образование;</w:t>
      </w:r>
    </w:p>
    <w:p w:rsidR="00086E3C" w:rsidRPr="00FE53BA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sub_212"/>
      <w:bookmarkEnd w:id="17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 менее двух лет стажа муниципальной службы (государственной службы) или не менее трех лет стажа (опыта) работы по специальности.</w:t>
      </w:r>
    </w:p>
    <w:p w:rsidR="00301689" w:rsidRPr="00FE53BA" w:rsidRDefault="00301689" w:rsidP="00C47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sub_222"/>
      <w:bookmarkEnd w:id="18"/>
    </w:p>
    <w:p w:rsidR="00A67297" w:rsidRPr="00FE53BA" w:rsidRDefault="00086E3C" w:rsidP="00C47A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bookmarkStart w:id="20" w:name="sub_300"/>
      <w:bookmarkEnd w:id="19"/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III. Порядок формирования резерва </w:t>
      </w:r>
    </w:p>
    <w:p w:rsidR="00086E3C" w:rsidRPr="00FE53BA" w:rsidRDefault="00086E3C" w:rsidP="00C47A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управленческих кадров</w:t>
      </w:r>
      <w:r w:rsidR="00A67297"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</w:t>
      </w:r>
    </w:p>
    <w:bookmarkEnd w:id="20"/>
    <w:p w:rsidR="00086E3C" w:rsidRPr="00FE53BA" w:rsidRDefault="00086E3C" w:rsidP="00C47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838" w:rsidRPr="00FE53BA" w:rsidRDefault="008E0B0F" w:rsidP="00C47A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sub_31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78083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 управленческих кадров формируется на конкурсной основе.</w:t>
      </w:r>
    </w:p>
    <w:p w:rsidR="00943B6A" w:rsidRPr="00FE53BA" w:rsidRDefault="00943B6A" w:rsidP="00943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Формирование резерва управленческих кадров включает в себя следующие этапы:</w:t>
      </w:r>
    </w:p>
    <w:p w:rsidR="00943B6A" w:rsidRPr="00FE53BA" w:rsidRDefault="00943B6A" w:rsidP="00943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издание распоряжения Администрации об объявлении конкурса на включение в резерв управленческих кадров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Конкурс) </w:t>
      </w:r>
      <w:r w:rsidR="001D3392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1551A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Перечнем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должностей;</w:t>
      </w:r>
    </w:p>
    <w:p w:rsidR="00943B6A" w:rsidRPr="00FE53BA" w:rsidRDefault="00943B6A" w:rsidP="00943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опубликование объявления о приеме документов для участия в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онкурсе;</w:t>
      </w:r>
    </w:p>
    <w:p w:rsidR="00943B6A" w:rsidRPr="00FE53BA" w:rsidRDefault="00943B6A" w:rsidP="00943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прием документов </w:t>
      </w:r>
      <w:r w:rsidR="00F66BA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Конкурсе осуществляется в течение </w:t>
      </w:r>
      <w:r w:rsidR="005D26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6BA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0 дней с момента опубликования объявления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B6A" w:rsidRPr="00FE53BA" w:rsidRDefault="00943B6A" w:rsidP="00C47A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составление списка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андидатов на участие в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для включения в резерв управленческих кадров, который формируется </w:t>
      </w:r>
      <w:r w:rsidR="00521E0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21E0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таблицы согласно приложению </w:t>
      </w:r>
      <w:r w:rsidR="006C0306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66BA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Положению;</w:t>
      </w:r>
    </w:p>
    <w:p w:rsidR="00943B6A" w:rsidRPr="00FE53BA" w:rsidRDefault="00943B6A" w:rsidP="00943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первый этап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1351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– отбор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1351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андидатов на включение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резерв управленческих кадров по документам;</w:t>
      </w:r>
    </w:p>
    <w:p w:rsidR="00943B6A" w:rsidRPr="00FE53BA" w:rsidRDefault="00943B6A" w:rsidP="00943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второй этап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– собеседование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андидата с членами </w:t>
      </w:r>
      <w:r w:rsidR="001D3392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омиссии, принятие решения </w:t>
      </w:r>
      <w:r w:rsidR="00312404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омиссией;</w:t>
      </w:r>
    </w:p>
    <w:p w:rsidR="00943B6A" w:rsidRPr="00FE53BA" w:rsidRDefault="00943B6A" w:rsidP="00943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ж) издание распоряжения Администрации о включении в резерв управленческих кадров;</w:t>
      </w:r>
    </w:p>
    <w:p w:rsidR="00943B6A" w:rsidRPr="00FE53BA" w:rsidRDefault="00943B6A" w:rsidP="00943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составление </w:t>
      </w:r>
      <w:r w:rsidR="0014479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еестра, который формируется в виде таблицы согласно приложению </w:t>
      </w:r>
      <w:r w:rsidR="008643C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41351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Положению.</w:t>
      </w:r>
    </w:p>
    <w:p w:rsidR="002C0B21" w:rsidRPr="00FE53BA" w:rsidRDefault="002C0B21" w:rsidP="002C0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Порядок формирования и деятельности </w:t>
      </w:r>
      <w:r w:rsidR="00B3308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определяется Положением о комиссии </w:t>
      </w:r>
      <w:r w:rsidR="009960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формированию и подготовке резерва управленческих кадров </w:t>
      </w:r>
      <w:r w:rsidR="00144E9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86F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6131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образования поселок Боровский</w:t>
      </w:r>
      <w:r w:rsidR="00144E9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B12ADC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41351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Положению.</w:t>
      </w:r>
    </w:p>
    <w:p w:rsidR="002C0B21" w:rsidRPr="00FE53BA" w:rsidRDefault="002C0B21" w:rsidP="002C0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Объявление о проведении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публикуется не позднее одного дня со дня подписания представителем нанимателя (работодателем) (далее – Работодатель) распоряжения Администрации об объявлении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на официальн</w:t>
      </w:r>
      <w:r w:rsidR="0014479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</w:t>
      </w:r>
      <w:r w:rsidR="0014479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86F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Тюменского муниципального района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Администрации.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0B21" w:rsidRPr="00FE53BA" w:rsidRDefault="002C0B21" w:rsidP="002C0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Объявление о проведении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размещается на официальн</w:t>
      </w:r>
      <w:r w:rsidR="0014479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</w:t>
      </w:r>
      <w:r w:rsidR="0014479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D8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Тюменского муниципального района,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чем за </w:t>
      </w:r>
      <w:r w:rsidR="005D26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0 календарных дней до его начала.</w:t>
      </w:r>
    </w:p>
    <w:p w:rsidR="002C0B21" w:rsidRPr="00FE53BA" w:rsidRDefault="00943B6A" w:rsidP="002C0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объявлении о проведении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указываются: </w:t>
      </w:r>
      <w:r w:rsidR="009960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должностей резерва управленческих кадров, на которые объявлен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онкурс; квалификационные требования, предъявляемые к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андидату на включение в резерв управленческих кадров; условия проведения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онкурса; перечень документов, необходимых для участия в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онкурсе; место, время и срок приема документов,</w:t>
      </w:r>
      <w:r w:rsidR="00312404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источнике подробной информации о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0B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(телефон, адреса электронной почты и официального сайта).</w:t>
      </w:r>
      <w:proofErr w:type="gramEnd"/>
    </w:p>
    <w:p w:rsidR="001C7F28" w:rsidRPr="00FE53BA" w:rsidRDefault="00780838" w:rsidP="001C7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1C7F2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3B6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C7F2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351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Граждане, </w:t>
      </w:r>
      <w:r w:rsidR="005A2FA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желающие принять участие в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D5D7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</w:t>
      </w:r>
      <w:r w:rsidR="005A2FA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5D7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F2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</w:t>
      </w:r>
      <w:r w:rsidR="005A2FA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C7F2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в </w:t>
      </w:r>
      <w:r w:rsidR="00BB0D8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муниципального образования поселок Боровский специалисту по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кадр</w:t>
      </w:r>
      <w:r w:rsidR="00BB0D8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муниципальной службы </w:t>
      </w:r>
      <w:proofErr w:type="gramStart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D7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</w:t>
      </w:r>
      <w:r w:rsidR="001C7F2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80838" w:rsidRPr="00FE53BA" w:rsidRDefault="00780838" w:rsidP="00780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заявление согласно приложению </w:t>
      </w:r>
      <w:r w:rsidR="00830D1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5A2FA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Положению;</w:t>
      </w:r>
    </w:p>
    <w:p w:rsidR="00780838" w:rsidRPr="00FE53BA" w:rsidRDefault="00780838" w:rsidP="00780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цветную фотографию 3 x 4;</w:t>
      </w:r>
    </w:p>
    <w:p w:rsidR="00780838" w:rsidRPr="00FE53BA" w:rsidRDefault="00780838" w:rsidP="00780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заполненную и подписанную анкету согласно приложению </w:t>
      </w:r>
      <w:r w:rsidR="0066283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3F0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25312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5A2FA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Положению;</w:t>
      </w:r>
    </w:p>
    <w:p w:rsidR="00780838" w:rsidRPr="00FE53BA" w:rsidRDefault="00780838" w:rsidP="00780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копию паспорта;</w:t>
      </w:r>
    </w:p>
    <w:p w:rsidR="00780838" w:rsidRPr="00FE53BA" w:rsidRDefault="00780838" w:rsidP="00780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копию трудовой 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книжки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иные документы, подтверждающие трудовую (служебную) деятельность гражданина (при необходимости);</w:t>
      </w:r>
    </w:p>
    <w:p w:rsidR="00780838" w:rsidRPr="00FE53BA" w:rsidRDefault="00780838" w:rsidP="00780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е)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звания;</w:t>
      </w:r>
    </w:p>
    <w:p w:rsidR="00780838" w:rsidRPr="00FE53BA" w:rsidRDefault="00780838" w:rsidP="00780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ж) заключение медицинского учреждения об отсутствии заболевания, препятствующего поступлению на муниципальную службу;</w:t>
      </w:r>
    </w:p>
    <w:p w:rsidR="00780838" w:rsidRPr="00FE53BA" w:rsidRDefault="00780838" w:rsidP="00780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письменное согласие на обработку персональных данных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андидата;</w:t>
      </w:r>
    </w:p>
    <w:p w:rsidR="00780838" w:rsidRPr="00FE53BA" w:rsidRDefault="00312404" w:rsidP="00780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</w:t>
      </w:r>
      <w:r w:rsidR="0078083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документы, предусмотренные федеральными законами, указами Президента Российской Федерации, постановлениями Правительства Российской Федерации.</w:t>
      </w:r>
    </w:p>
    <w:p w:rsidR="00BB44E0" w:rsidRPr="00FE53BA" w:rsidRDefault="00BB44E0" w:rsidP="00BB4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3.8.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Составление списка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андидатов на </w:t>
      </w:r>
      <w:r w:rsidR="005A2FA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резерв управленческих кадров осуществляется посредством внутреннего отбора и на основе пред</w:t>
      </w:r>
      <w:r w:rsidR="005A2FA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ставленных документов граждан, изъявивших желание принять участие в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онкурсе.</w:t>
      </w:r>
    </w:p>
    <w:p w:rsidR="00BB44E0" w:rsidRPr="00FE53BA" w:rsidRDefault="00BB44E0" w:rsidP="00BB4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Внутренний отбор </w:t>
      </w:r>
      <w:r w:rsidR="007771E0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андидатов на включение в резерв управленческих кадров осуществляется из числа муниципальных служащих Администрации в порядке их должностного роста.</w:t>
      </w:r>
    </w:p>
    <w:p w:rsidR="00BB44E0" w:rsidRPr="00FE53BA" w:rsidRDefault="00BB44E0" w:rsidP="00BB4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3.10.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Первый этап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заключается в оценке соответствия </w:t>
      </w:r>
      <w:r w:rsidR="007771E0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андидатов квалификационным требованиям, установленным законодательством Тюменской области и муниципальными правовыми актами </w:t>
      </w:r>
      <w:r w:rsidR="00BB0D8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6131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образования поселок Боровский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представленных ими документов. </w:t>
      </w:r>
    </w:p>
    <w:p w:rsidR="00BB44E0" w:rsidRPr="00FE53BA" w:rsidRDefault="00BB44E0" w:rsidP="00BB4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Кандидаты, признанные соответствующими квалификационным требованиям по образованию и стажу работы, считаются прошедшими первый этап и допускаются к прохождению второго этапа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:rsidR="001A3627" w:rsidRPr="00FE53BA" w:rsidRDefault="00BB44E0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3.12</w:t>
      </w:r>
      <w:r w:rsidR="00CD5D7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включения в резерв </w:t>
      </w:r>
      <w:r w:rsidR="0054519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управленческих кадров 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1A3627" w:rsidRPr="00FE53BA" w:rsidRDefault="0054519E" w:rsidP="001A362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рекомендации членов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аттестационной комиссии;</w:t>
      </w:r>
    </w:p>
    <w:p w:rsidR="001A3627" w:rsidRPr="00FE53BA" w:rsidRDefault="0054519E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рекомендации членов 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08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омиссии;</w:t>
      </w:r>
    </w:p>
    <w:p w:rsidR="001A3627" w:rsidRPr="00FE53BA" w:rsidRDefault="0054519E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рекомендации членов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комиссии на замещение вакантных должностей муниципальной службы;</w:t>
      </w:r>
    </w:p>
    <w:p w:rsidR="00312404" w:rsidRPr="00FE53BA" w:rsidRDefault="0054519E" w:rsidP="003124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12404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рекомендации членов конкурсной комиссии на включение в кадровый резерв </w:t>
      </w:r>
      <w:r w:rsidR="008335C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замещения вакантных </w:t>
      </w:r>
      <w:r w:rsidR="00312404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должностей муниципальной службы;</w:t>
      </w:r>
    </w:p>
    <w:p w:rsidR="001A3627" w:rsidRPr="00FE53BA" w:rsidRDefault="00312404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случаи, предусмотренные федеральным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закон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Тюменской области.</w:t>
      </w:r>
    </w:p>
    <w:p w:rsidR="001A3627" w:rsidRPr="00FE53BA" w:rsidRDefault="00BB44E0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3.13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Кандидат не допускается к дальнейшему участию в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в случае:</w:t>
      </w:r>
    </w:p>
    <w:p w:rsidR="001A3627" w:rsidRPr="00FE53BA" w:rsidRDefault="001A3627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несоответствия квалификационным требованиям</w:t>
      </w:r>
      <w:r w:rsidR="008335C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установленным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должности </w:t>
      </w:r>
      <w:r w:rsidR="008335C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управленческих кадров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3627" w:rsidRPr="00FE53BA" w:rsidRDefault="001A3627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дости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установленного действующим законодательством предельного возраста для прохождения муниципальной службы; </w:t>
      </w:r>
    </w:p>
    <w:p w:rsidR="001A3627" w:rsidRPr="00FE53BA" w:rsidRDefault="001A3627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 </w:t>
      </w:r>
      <w:r w:rsidR="008335C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8335C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настоящим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Положением;</w:t>
      </w:r>
    </w:p>
    <w:p w:rsidR="001A3627" w:rsidRPr="00FE53BA" w:rsidRDefault="001A3627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наличия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заболевания, препятствующие поступлению на муниципальную службу или ее прохождению.</w:t>
      </w:r>
    </w:p>
    <w:p w:rsidR="001A3627" w:rsidRPr="00FE53BA" w:rsidRDefault="00BB44E0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Кандидат, не допущенный к дальнейшему участию в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онкурсе, информируется об этом </w:t>
      </w:r>
      <w:r w:rsidR="002775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 в письменной форме с указанием причин отказа, </w:t>
      </w:r>
      <w:r w:rsidR="008335C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он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 обжаловать в соответствии с действующим законодательством.</w:t>
      </w:r>
    </w:p>
    <w:p w:rsidR="001A3627" w:rsidRPr="00FE53BA" w:rsidRDefault="00BB44E0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Первый этап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начинается не позднее </w:t>
      </w:r>
      <w:r w:rsidR="008335C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 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дней с момента окончания приема </w:t>
      </w:r>
      <w:proofErr w:type="gramStart"/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граждан, изъявивших желание принять участие в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и длится</w:t>
      </w:r>
      <w:proofErr w:type="gramEnd"/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пяти рабочих дней.</w:t>
      </w:r>
    </w:p>
    <w:p w:rsidR="001A3627" w:rsidRPr="00FE53BA" w:rsidRDefault="00BB44E0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Второй (основной) этап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проводится в форме индивидуального собеседования 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андидата с </w:t>
      </w:r>
      <w:r w:rsidR="002775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омиссией. При проведении собеседования оценке подлежат профессионально-деловые и личностные качества, уровень знаний и навыков 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андидатов по вопросам, связанным с выполнением обязанностей по должности.</w:t>
      </w:r>
    </w:p>
    <w:p w:rsidR="001A3627" w:rsidRPr="00FE53BA" w:rsidRDefault="00BB44E0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Второй этап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начинается не позднее десяти рабочих дней с момента окончания первого этапа </w:t>
      </w:r>
      <w:r w:rsidR="00A6729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:rsidR="001A3627" w:rsidRPr="00FE53BA" w:rsidRDefault="001A3627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второго этапа </w:t>
      </w:r>
      <w:r w:rsidR="0063481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устанавливается </w:t>
      </w:r>
      <w:r w:rsidR="002775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омиссией. </w:t>
      </w:r>
    </w:p>
    <w:p w:rsidR="001A3627" w:rsidRPr="00FE53BA" w:rsidRDefault="001A3627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месте, дате и времени начала второго этапа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андидаты уведомляются специалистом отдела кадров посредством телефонной связи не позднее, чем за два рабочих дня да начала второго этапа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:rsidR="00E71F08" w:rsidRPr="00FE53BA" w:rsidRDefault="002775F9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71F0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71F0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андидатов осуществляется при использовании следующих критериев:</w:t>
      </w:r>
    </w:p>
    <w:p w:rsidR="00E71F08" w:rsidRPr="00FE53BA" w:rsidRDefault="00E71F08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общепризнанные достижения;</w:t>
      </w:r>
    </w:p>
    <w:p w:rsidR="00E71F08" w:rsidRPr="00FE53BA" w:rsidRDefault="00E71F08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активная гражданская позиция;</w:t>
      </w:r>
    </w:p>
    <w:p w:rsidR="00E71F08" w:rsidRPr="00FE53BA" w:rsidRDefault="00E71F08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стратегическое мышление;</w:t>
      </w:r>
    </w:p>
    <w:p w:rsidR="00E71F08" w:rsidRPr="00FE53BA" w:rsidRDefault="00E71F08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опыт и масштаб управления;</w:t>
      </w:r>
    </w:p>
    <w:p w:rsidR="00E71F08" w:rsidRPr="00FE53BA" w:rsidRDefault="00E71F08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профессиональный подход к делу.</w:t>
      </w:r>
    </w:p>
    <w:p w:rsidR="00E71F08" w:rsidRPr="00FE53BA" w:rsidRDefault="002775F9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71F0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заседания Комиссией принимается одно из следующих решений:</w:t>
      </w:r>
    </w:p>
    <w:p w:rsidR="00E71F08" w:rsidRPr="00FE53BA" w:rsidRDefault="00E71F08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 включении выявленного 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андидата (списка выявленных кандидатов) в резерв управленческих кадров;</w:t>
      </w:r>
    </w:p>
    <w:p w:rsidR="00E71F08" w:rsidRPr="00FE53BA" w:rsidRDefault="00E71F08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отказе во включении выявленного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андидата (списка выявленных кандидатов) в резерв управленческих кадров;</w:t>
      </w:r>
    </w:p>
    <w:p w:rsidR="00E71F08" w:rsidRPr="00FE53BA" w:rsidRDefault="00E71F08" w:rsidP="00E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 рекомендации по включению в кадровый резерв.</w:t>
      </w:r>
    </w:p>
    <w:p w:rsidR="001A3627" w:rsidRPr="00FE53BA" w:rsidRDefault="002775F9" w:rsidP="001A36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неявке 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андидата на второй этап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его кандидатура не рассматривается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омиссией, и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 не может быть включен в резерв</w:t>
      </w:r>
      <w:r w:rsidR="00E71F0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кадров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его уведомляет специалист отдела кадров в письменной форме в течение 30 дней с момента окончания </w:t>
      </w:r>
      <w:r w:rsidR="003133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на включение в резерв</w:t>
      </w:r>
      <w:r w:rsidR="0066283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кадров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627" w:rsidRPr="00FE53BA" w:rsidRDefault="002775F9" w:rsidP="001A36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Кандидаты, не включенные по итогам </w:t>
      </w:r>
      <w:r w:rsidR="00144E9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в резерв </w:t>
      </w:r>
      <w:r w:rsidR="00745632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управленческих кадров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явившиеся на второй этап </w:t>
      </w:r>
      <w:r w:rsidR="003133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онкурса, имеют право на повторную подачу документов для участия в последующих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онкурсах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3627" w:rsidRPr="00FE53BA" w:rsidRDefault="002775F9" w:rsidP="001A36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3.22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335C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заседания </w:t>
      </w:r>
      <w:r w:rsidR="0066283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оформля</w:t>
      </w:r>
      <w:r w:rsidR="008335CE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протокол, который подписывается председателем и секретарем </w:t>
      </w:r>
      <w:r w:rsidR="003133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омиссии.</w:t>
      </w:r>
    </w:p>
    <w:p w:rsidR="001A3627" w:rsidRPr="00FE53BA" w:rsidRDefault="001A3627" w:rsidP="001A36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775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3.23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результатам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</w:t>
      </w:r>
      <w:r w:rsidR="00090E2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аботодатель принимает решение о включении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андидата в резерв</w:t>
      </w:r>
      <w:r w:rsidR="00745632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кадров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издает распоряжение. На основании данного распоряжения специалистом отдела кадров формируется </w:t>
      </w:r>
      <w:r w:rsidR="009973FD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еестр</w:t>
      </w:r>
      <w:r w:rsidR="003133F9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3627" w:rsidRPr="00FE53BA" w:rsidRDefault="002775F9" w:rsidP="001A3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3.24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уведомления гражданином, состоящем в резерве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кадров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 изменении своих персональных данных, сре</w:t>
      </w:r>
      <w:proofErr w:type="gramStart"/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язи, а также иной информации, данные сведения вносятся отделом кадров в Реестр в период нахождения данного гражданина в резерве</w:t>
      </w:r>
      <w:r w:rsidR="00791C8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кадров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627" w:rsidRPr="00FE53BA" w:rsidRDefault="002775F9" w:rsidP="001A36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3.25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Кандидатам, участвовавшим в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онкурсе, сообщается о результатах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в письменной форме в течение 30 дней со дня его завершения. Информация о результатах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размещается на официальн</w:t>
      </w:r>
      <w:r w:rsidR="007F075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сайте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7F075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627" w:rsidRPr="00FE53BA" w:rsidRDefault="002775F9" w:rsidP="001A36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3.26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Документы </w:t>
      </w:r>
      <w:r w:rsidR="00361C7C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андидатов, не допущенных к участию в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онкурсе, и </w:t>
      </w:r>
      <w:r w:rsidR="00361C7C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андидатов,  участвовавших в </w:t>
      </w:r>
      <w:r w:rsidR="00593D9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онкурсе, но не включенных в резерв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кадров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течение трех месяцев возвращ</w:t>
      </w:r>
      <w:r w:rsidR="00361C7C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лично по письменному заявлению. По истечении этого срока</w:t>
      </w:r>
      <w:r w:rsidR="00361C7C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отсутствии заявления о возвращении,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подлежат уничтожению.</w:t>
      </w:r>
    </w:p>
    <w:p w:rsidR="002775F9" w:rsidRPr="00FE53BA" w:rsidRDefault="002775F9" w:rsidP="001A36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791C8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Включение гражданина в резерв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управленческих кадров 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замещение определенной вакантной должности не является препятствием для н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азначения его на иную должность.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3627" w:rsidRPr="00FE53BA" w:rsidRDefault="002775F9" w:rsidP="001A36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3.29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Гражданин может состоять в резерве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управленческих кадров 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замещение  нескольких должностей. Срок нахождения гражданина в резерве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управленческих кадров 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может превышать </w:t>
      </w:r>
      <w:r w:rsidR="007F075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="001A3627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</w:t>
      </w:r>
    </w:p>
    <w:p w:rsidR="001A3627" w:rsidRPr="00FE53BA" w:rsidRDefault="001A3627" w:rsidP="00C47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CB1" w:rsidRPr="00FE53BA" w:rsidRDefault="00CA1CB1" w:rsidP="00C47A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IV. Работа с резервом управленческих кадров</w:t>
      </w:r>
    </w:p>
    <w:p w:rsidR="00CA1CB1" w:rsidRPr="00FE53BA" w:rsidRDefault="00CA1CB1" w:rsidP="00C47A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7B0BC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задачами работы с резервом управленческих кадров являются совершенствование профессиональных знаний, управленческих навыков, опыта, развитие личностных качеств у 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состоящих в резерве управленческих кадров.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Для реализации задач, изложенных в </w:t>
      </w:r>
      <w:hyperlink r:id="rId9" w:anchor="sub_41" w:history="1"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4.1</w:t>
        </w:r>
      </w:hyperlink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использ</w:t>
      </w:r>
      <w:r w:rsidR="00791C8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уются следующие формы работы с гражданами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состоящими в резерве управленческих кадров: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направление на стажировку, семинары, конференции, тренинги в порядке, установленном законодательством и муниципальными правовыми актами;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самообразование (изучение нормативной правовой базы по вопросам муниципального управления, специальным дисциплинам, знание которых необходимо для эффективного исполнения обязанностей на управленческих должностях);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организация краткосрочных стажировок в Администрации;</w:t>
      </w:r>
    </w:p>
    <w:p w:rsidR="007F075B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7F075B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разработке муниципальных нормативных правовых актов;</w:t>
      </w:r>
    </w:p>
    <w:p w:rsidR="00CA1CB1" w:rsidRPr="00FE53BA" w:rsidRDefault="00CA1CB1" w:rsidP="007F0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участие в мероприятиях, проводимых </w:t>
      </w:r>
      <w:r w:rsidR="006858E1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Администрацией,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(работа в составе рабочих, экспертных групп; участие в подготовке и проведении конференций, семинаров, совещаний и иных мероприятий).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B1C6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0BC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исключается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резерва управленческих кадров по следующим основаниям: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 личному заявлению об исключении из резерва управленческих кадров;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 назначении на управленческую должность Администрации</w:t>
      </w:r>
      <w:r w:rsidR="0028465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0BC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гражданин состоит в резерве управленческих кадров одновременно на нескольких управленческих должностях, он подлежит исключению только в отношении той управленческой должности, на которую назначен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нарушение требований действующего законодательства, исключающих возможность принятия (нахождения) на муниципальной службе (применяется только в отношении муниципальных служащих);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решение суда в отношении государственного гражданского и</w:t>
      </w:r>
      <w:r w:rsidR="00222D2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служащего, состоящего в резерве управленческих кадров, совершившего коррупционное правонарушение в соответствии с законодательством Российской Федерации о лишении права занимать определенные должности государственной и муниципальной службы;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д) решение суда о признании гражданина, состоящего в резерве управленческих кадров, недееспособным, ограниченно дееспособным или полностью нетрудоспособным в соответствии с медицинским заключением;</w:t>
      </w:r>
      <w:proofErr w:type="gramEnd"/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представление подложных документов или заведомо ложных сведений;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отказ лица, состоящего в резерве управленческих кадров от предложения </w:t>
      </w:r>
      <w:r w:rsidR="00222D2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аботодателя о замещении вакантной должности муниципальной службы, оформленн</w:t>
      </w:r>
      <w:r w:rsidR="001E32F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з) смерть лица, состоящего в резерве управленческих кадров либо решение суда о признании его умершим (без вести пропавшим);</w:t>
      </w:r>
      <w:proofErr w:type="gramEnd"/>
    </w:p>
    <w:p w:rsidR="0021154F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</w:t>
      </w:r>
      <w:r w:rsidR="00BE0503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с момента включения в резерв управленческих кадров;</w:t>
      </w:r>
    </w:p>
    <w:p w:rsidR="0021154F" w:rsidRPr="00FE53BA" w:rsidRDefault="00CA1CB1" w:rsidP="00211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иным основаниям в соответствии с действующим законодательством, исключающим возможность принятия (нахо</w:t>
      </w:r>
      <w:r w:rsidR="00144E9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ждения) на муниципальной службе.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B1C6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случае если управленческая должность, на которую </w:t>
      </w:r>
      <w:r w:rsidR="009B1C6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 в резерв управленческих кадров, сокращена в порядке, предусмотренном 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трудовым </w:t>
      </w:r>
      <w:hyperlink r:id="rId10" w:history="1"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муниципальными правовыми актами, 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кадров 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указанному лицу письменное уведомление за подписью председателя Комиссии.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B1C6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уведомлении указывается: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информация о сокращении управленческой должности;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основание сокращения управленческой должности;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предложение о переводе с сокращенной управленческой должности резерва управленческих кадров на "управленческую должность" резерва управленческих кадров 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конкретной должности (далее - перевод внутри резерва управленческих кадров);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принятия лицом предложения о переводе внутри резерва управленческих кадров и отказа от указанного предложения с разъяснением последствий такого отказа - исключения из резерва управленческих кадров.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B1C6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состоящего в резерве управленческих кадров, устанавливается срок ответа на предложение о переводе внутри резерва управленческих кадров (далее - Ответ) - один месяц </w:t>
      </w:r>
      <w:proofErr w:type="gramStart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направления</w:t>
      </w:r>
      <w:proofErr w:type="gramEnd"/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письменного уведомления. Ответ направляется в отдел кадров.</w:t>
      </w:r>
    </w:p>
    <w:p w:rsidR="00144E98" w:rsidRPr="00FE53BA" w:rsidRDefault="00144E98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B1C6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 предоставление в Администраци</w:t>
      </w:r>
      <w:r w:rsidR="009B1C6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в </w:t>
      </w:r>
      <w:hyperlink r:id="rId11" w:anchor="sub_4303" w:history="1"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4.</w:t>
        </w:r>
        <w:r w:rsidR="009B1C68"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Ответа является согласием </w:t>
      </w:r>
      <w:r w:rsidR="00222D2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состоящего в резерве управленческих кадров, на перевод внутри резерва управленческих кадров.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B1C68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 случае направления </w:t>
      </w:r>
      <w:r w:rsidR="00222D2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гражданином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состоящим в резерве управленческих кадров, в сроки, установленные в </w:t>
      </w:r>
      <w:hyperlink r:id="rId12" w:anchor="sub_4303" w:history="1"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4.</w:t>
        </w:r>
        <w:r w:rsidR="009B1C68"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согласия с переводом внутри резерва управленческих кадров, Комиссия выносит решение о переводе лица на "управленческую должность" резерва управленческих кадров 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конкретной должности.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E73486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направления </w:t>
      </w:r>
      <w:r w:rsidR="006740B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гражданином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состоящим в резерве управленческих кадров, в сроки, установленные в </w:t>
      </w:r>
      <w:hyperlink r:id="rId13" w:anchor="sub_4303" w:history="1"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4.</w:t>
        </w:r>
        <w:r w:rsidR="009B1C68"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отказа от перевода внутри резерва управленческих кадров, Комиссия выносит решение об исключении </w:t>
      </w:r>
      <w:r w:rsidR="0021154F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гражданина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резерва управленческих кадров.</w:t>
      </w:r>
    </w:p>
    <w:p w:rsidR="00CA1CB1" w:rsidRPr="00FE53BA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E73486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.Отдел кадров, при наличии документально подтвержденных оснований, указанных в </w:t>
      </w:r>
      <w:hyperlink r:id="rId14" w:anchor="sub_43" w:history="1"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4.</w:t>
        </w:r>
        <w:r w:rsidR="00E73486"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5" w:anchor="sub_4305" w:history="1"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4.</w:t>
        </w:r>
        <w:r w:rsidR="00E73486"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</w:t>
        </w:r>
      </w:hyperlink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6" w:anchor="sub_4306" w:history="1"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4.</w:t>
        </w:r>
        <w:r w:rsidR="00E73486"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  <w:r w:rsidRPr="00FE53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</w:hyperlink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в течение трех рабочих дней с момента их получения готовит проект распоряжения Админи</w:t>
      </w:r>
      <w:r w:rsidR="006740B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о внесении изменений в Реестр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направляет его на рассмотрение и утверждение </w:t>
      </w:r>
      <w:r w:rsidR="006740B5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73486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аботодателю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627" w:rsidRPr="00FE53BA" w:rsidRDefault="001A3627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54F" w:rsidRPr="00FE53BA" w:rsidRDefault="0021154F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54F" w:rsidRPr="00FE53BA" w:rsidRDefault="0021154F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E0D" w:rsidRPr="00FE53BA" w:rsidRDefault="00521E0D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95" w:rsidRPr="00FE53BA" w:rsidRDefault="00593D9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95" w:rsidRPr="00FE53BA" w:rsidRDefault="00593D9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95" w:rsidRPr="00FE53BA" w:rsidRDefault="00593D9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0B5" w:rsidRPr="00FE53BA" w:rsidRDefault="006740B5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54F" w:rsidRPr="00FE53BA" w:rsidRDefault="0021154F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54F" w:rsidRPr="00FE53BA" w:rsidRDefault="0021154F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1"/>
    <w:p w:rsidR="0053603E" w:rsidRPr="00FE53BA" w:rsidRDefault="0053603E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6C0306" w:rsidRPr="00FE53BA" w:rsidRDefault="006C0306" w:rsidP="006C030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</w:t>
      </w:r>
      <w:bookmarkStart w:id="22" w:name="_GoBack"/>
      <w:bookmarkEnd w:id="22"/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жение 1</w:t>
      </w:r>
    </w:p>
    <w:p w:rsidR="00593D95" w:rsidRPr="00FE53BA" w:rsidRDefault="00593D95" w:rsidP="00593D9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hyperlink r:id="rId17" w:anchor="sub_10000" w:history="1">
        <w:r w:rsidRPr="00FE53B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Положению</w:t>
        </w:r>
      </w:hyperlink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резерве</w:t>
      </w:r>
    </w:p>
    <w:p w:rsidR="00593D95" w:rsidRPr="00FE53BA" w:rsidRDefault="00593D95" w:rsidP="00593D9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управленческих кадров администрации </w:t>
      </w:r>
    </w:p>
    <w:p w:rsidR="00593D95" w:rsidRPr="00FE53BA" w:rsidRDefault="005B5BE6" w:rsidP="00593D9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061313" w:rsidRPr="00FE5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образования поселок Боровский</w:t>
      </w:r>
    </w:p>
    <w:p w:rsidR="006C0306" w:rsidRPr="00FE53BA" w:rsidRDefault="006C0306" w:rsidP="006C0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306" w:rsidRPr="00FE53BA" w:rsidRDefault="006C0306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306" w:rsidRPr="00FE53BA" w:rsidRDefault="006C0306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47A88" w:rsidP="00C47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должностей, на которые формируется резерв управленческих кадров администрации муниципального образования поселок Боровский </w:t>
      </w:r>
    </w:p>
    <w:p w:rsidR="00CD3C10" w:rsidRPr="00FE53BA" w:rsidRDefault="00CD3C10" w:rsidP="00CD3C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CD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C47A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</w:t>
      </w:r>
      <w:r w:rsidR="00CA4A3A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 социальным вопросам</w:t>
      </w:r>
      <w:r w:rsidR="00786106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4A3A" w:rsidRPr="00FE53BA" w:rsidRDefault="00CA4A3A" w:rsidP="00CD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C47A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администрации</w:t>
      </w:r>
      <w:r w:rsidR="00786106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экономике, финансированию и прогнозированию;</w:t>
      </w:r>
    </w:p>
    <w:p w:rsidR="00CD3C10" w:rsidRPr="00FE53BA" w:rsidRDefault="00CA4A3A" w:rsidP="00CA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C47A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администрации по правовым и кадровым вопросам</w:t>
      </w:r>
      <w:r w:rsidR="00786106"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6106" w:rsidRPr="00FE53BA" w:rsidRDefault="00786106" w:rsidP="00CA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C47A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E53B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администрации по строительству, благоустройству, ГО и ЧС.</w:t>
      </w: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Pr="00FE53BA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C10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3C10" w:rsidSect="000E2A0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47961" w:rsidRPr="00AC4263" w:rsidRDefault="00147961" w:rsidP="001479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2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147961" w:rsidRPr="00AC4263" w:rsidRDefault="00147961" w:rsidP="001479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hyperlink r:id="rId18" w:anchor="sub_10000" w:history="1">
        <w:r w:rsidRPr="00AC426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Положению</w:t>
        </w:r>
      </w:hyperlink>
      <w:r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резерве</w:t>
      </w:r>
    </w:p>
    <w:p w:rsidR="00147961" w:rsidRPr="00AC4263" w:rsidRDefault="00147961" w:rsidP="001479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управленческих кадров администрации </w:t>
      </w:r>
    </w:p>
    <w:p w:rsidR="00147961" w:rsidRPr="00AC4263" w:rsidRDefault="001E00E0" w:rsidP="00147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147961"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образования поселок Боровский</w:t>
      </w:r>
    </w:p>
    <w:p w:rsidR="00147961" w:rsidRPr="00AC4263" w:rsidRDefault="00147961" w:rsidP="00147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961" w:rsidRPr="00C47A88" w:rsidRDefault="00147961" w:rsidP="001479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A88">
        <w:rPr>
          <w:rFonts w:ascii="Times New Roman" w:eastAsia="Calibri" w:hAnsi="Times New Roman" w:cs="Times New Roman"/>
          <w:sz w:val="24"/>
          <w:szCs w:val="24"/>
        </w:rPr>
        <w:t xml:space="preserve">Список кандидатов на участие в конкурсе для включения в резерв управленческих кадров </w:t>
      </w:r>
    </w:p>
    <w:p w:rsidR="00147961" w:rsidRPr="00C47A88" w:rsidRDefault="00147961" w:rsidP="001479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A88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поселок Боровский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63"/>
        <w:gridCol w:w="1387"/>
        <w:gridCol w:w="2407"/>
        <w:gridCol w:w="2592"/>
        <w:gridCol w:w="1348"/>
        <w:gridCol w:w="2414"/>
        <w:gridCol w:w="2015"/>
      </w:tblGrid>
      <w:tr w:rsidR="00147961" w:rsidRPr="00C47A88" w:rsidTr="00147961">
        <w:trPr>
          <w:jc w:val="center"/>
        </w:trPr>
        <w:tc>
          <w:tcPr>
            <w:tcW w:w="560" w:type="dxa"/>
            <w:shd w:val="clear" w:color="auto" w:fill="auto"/>
          </w:tcPr>
          <w:p w:rsidR="00147961" w:rsidRPr="00C47A88" w:rsidRDefault="00147961" w:rsidP="00147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47961" w:rsidRPr="00C47A88" w:rsidRDefault="00147961" w:rsidP="00147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3" w:type="dxa"/>
            <w:shd w:val="clear" w:color="auto" w:fill="auto"/>
          </w:tcPr>
          <w:p w:rsidR="00147961" w:rsidRPr="00C47A88" w:rsidRDefault="00147961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387" w:type="dxa"/>
            <w:shd w:val="clear" w:color="auto" w:fill="auto"/>
          </w:tcPr>
          <w:p w:rsidR="00147961" w:rsidRPr="00C47A88" w:rsidRDefault="00147961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7" w:type="dxa"/>
            <w:shd w:val="clear" w:color="auto" w:fill="auto"/>
          </w:tcPr>
          <w:p w:rsidR="00147961" w:rsidRPr="00C47A88" w:rsidRDefault="00147961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92" w:type="dxa"/>
            <w:shd w:val="clear" w:color="auto" w:fill="auto"/>
          </w:tcPr>
          <w:p w:rsidR="00147961" w:rsidRPr="00C47A88" w:rsidRDefault="00147961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1348" w:type="dxa"/>
            <w:shd w:val="clear" w:color="auto" w:fill="auto"/>
          </w:tcPr>
          <w:p w:rsidR="00147961" w:rsidRPr="00C47A88" w:rsidRDefault="00147961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414" w:type="dxa"/>
            <w:shd w:val="clear" w:color="auto" w:fill="auto"/>
          </w:tcPr>
          <w:p w:rsidR="00147961" w:rsidRPr="00C47A88" w:rsidRDefault="00147961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место работы</w:t>
            </w:r>
          </w:p>
        </w:tc>
        <w:tc>
          <w:tcPr>
            <w:tcW w:w="2015" w:type="dxa"/>
            <w:shd w:val="clear" w:color="auto" w:fill="auto"/>
          </w:tcPr>
          <w:p w:rsidR="00147961" w:rsidRPr="00C47A88" w:rsidRDefault="00147961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8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Рекомендуется в резерв на муниципальную должность</w:t>
            </w:r>
          </w:p>
        </w:tc>
      </w:tr>
      <w:tr w:rsidR="007E43EC" w:rsidRPr="00C47A88" w:rsidTr="00147961">
        <w:trPr>
          <w:jc w:val="center"/>
        </w:trPr>
        <w:tc>
          <w:tcPr>
            <w:tcW w:w="560" w:type="dxa"/>
            <w:shd w:val="clear" w:color="auto" w:fill="auto"/>
          </w:tcPr>
          <w:p w:rsidR="007E43EC" w:rsidRPr="00C47A88" w:rsidRDefault="007E43EC" w:rsidP="00147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7E43EC" w:rsidRPr="00C47A88" w:rsidRDefault="007E43EC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7E43EC" w:rsidRPr="00C47A88" w:rsidRDefault="007E43EC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7E43EC" w:rsidRPr="00C47A88" w:rsidRDefault="007E43EC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2" w:type="dxa"/>
            <w:shd w:val="clear" w:color="auto" w:fill="auto"/>
          </w:tcPr>
          <w:p w:rsidR="007E43EC" w:rsidRPr="00C47A88" w:rsidRDefault="007E43EC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shd w:val="clear" w:color="auto" w:fill="auto"/>
          </w:tcPr>
          <w:p w:rsidR="007E43EC" w:rsidRPr="00C47A88" w:rsidRDefault="007E43EC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7E43EC" w:rsidRPr="00C47A88" w:rsidRDefault="007E43EC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shd w:val="clear" w:color="auto" w:fill="auto"/>
          </w:tcPr>
          <w:p w:rsidR="007E43EC" w:rsidRPr="00C47A88" w:rsidRDefault="007E43EC" w:rsidP="00147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147961" w:rsidRDefault="00147961" w:rsidP="00147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C10" w:rsidRPr="00786106" w:rsidRDefault="00CD3C10" w:rsidP="00CD3C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900C4C" w:rsidRPr="007861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593D95" w:rsidRPr="00786106" w:rsidRDefault="00593D95" w:rsidP="00593D9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hyperlink r:id="rId19" w:anchor="sub_10000" w:history="1">
        <w:r w:rsidRPr="0078610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Положению</w:t>
        </w:r>
      </w:hyperlink>
      <w:r w:rsidRPr="00786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резерве</w:t>
      </w:r>
    </w:p>
    <w:p w:rsidR="00593D95" w:rsidRPr="00786106" w:rsidRDefault="00593D95" w:rsidP="00593D9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управленческих кадров администрации </w:t>
      </w:r>
    </w:p>
    <w:p w:rsidR="00CD3C10" w:rsidRPr="00786106" w:rsidRDefault="00786106" w:rsidP="00593D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061313" w:rsidRPr="00786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образования поселок Боровский</w:t>
      </w:r>
    </w:p>
    <w:p w:rsidR="00CD3C10" w:rsidRPr="006A65E7" w:rsidRDefault="00CD3C10" w:rsidP="00CD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C10" w:rsidRPr="00C47A88" w:rsidRDefault="008643CA" w:rsidP="00CD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CD3C10" w:rsidRPr="00C47A88" w:rsidRDefault="008643CA" w:rsidP="00CD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CD3C10" w:rsidRPr="00C4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включенных в резерв управленческих кадров </w:t>
      </w:r>
      <w:r w:rsidR="000E0EB3" w:rsidRPr="00C4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86106" w:rsidRPr="00C47A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61313" w:rsidRPr="00C47A8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поселок Боровский</w:t>
      </w:r>
    </w:p>
    <w:tbl>
      <w:tblPr>
        <w:tblW w:w="0" w:type="auto"/>
        <w:tblCellSpacing w:w="5" w:type="nil"/>
        <w:tblInd w:w="5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720"/>
        <w:gridCol w:w="1764"/>
        <w:gridCol w:w="1560"/>
        <w:gridCol w:w="1275"/>
        <w:gridCol w:w="1134"/>
        <w:gridCol w:w="1701"/>
        <w:gridCol w:w="1560"/>
        <w:gridCol w:w="1417"/>
        <w:gridCol w:w="1418"/>
      </w:tblGrid>
      <w:tr w:rsidR="00CD3C10" w:rsidRPr="006A65E7" w:rsidTr="008643CA">
        <w:trPr>
          <w:trHeight w:val="16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рож-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(учебное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заведение,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  год  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окончания,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</w:t>
            </w:r>
            <w:proofErr w:type="gram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Замещаемая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должность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(на дату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включения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кадровый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резерв)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Стаж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пальной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службы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на дату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включе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кадровый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резерв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Дата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вкл</w:t>
            </w:r>
            <w:proofErr w:type="gram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ровый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Основание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включения в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кадровый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резерв (по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конкурсу,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  по   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результатам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аттестации)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Должность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proofErr w:type="spellStart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пальной</w:t>
            </w:r>
            <w:proofErr w:type="spellEnd"/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службы, для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замещения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которой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сформирован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кадровый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резерв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Отметка о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назначении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  на   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должность,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которой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  был  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сформирован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кадровый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резерв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Отметка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 отказе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 от  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замещения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вакантной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должности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  с    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указанием</w:t>
            </w: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причины </w:t>
            </w:r>
          </w:p>
        </w:tc>
      </w:tr>
      <w:tr w:rsidR="00CD3C10" w:rsidRPr="006A65E7" w:rsidTr="008643C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0" w:rsidRPr="006A65E7" w:rsidRDefault="00CD3C10" w:rsidP="00BD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5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CD3C10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C10" w:rsidRDefault="00CD3C10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3C10" w:rsidSect="00CD3C1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F14B1" w:rsidRPr="006613B0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3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4</w:t>
      </w:r>
    </w:p>
    <w:p w:rsidR="000F14B1" w:rsidRPr="006613B0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13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hyperlink r:id="rId20" w:anchor="sub_10000" w:history="1">
        <w:r w:rsidRPr="006613B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Положению</w:t>
        </w:r>
      </w:hyperlink>
      <w:r w:rsidRPr="006613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резерве</w:t>
      </w:r>
    </w:p>
    <w:p w:rsidR="000F14B1" w:rsidRPr="006613B0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13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управленческих кадров администрации </w:t>
      </w:r>
    </w:p>
    <w:p w:rsidR="000F14B1" w:rsidRPr="006613B0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3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поселок Боровский</w:t>
      </w:r>
    </w:p>
    <w:p w:rsidR="000F14B1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1" w:rsidRPr="00C47A88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C47A88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Положение о  комиссии по формированию и подготовке </w:t>
      </w:r>
    </w:p>
    <w:p w:rsidR="000F14B1" w:rsidRPr="00C47A88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C47A88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резерва управленческих кадров </w:t>
      </w:r>
    </w:p>
    <w:p w:rsidR="000F14B1" w:rsidRPr="00C47A88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C47A88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администрации муниципального образования поселок Боровский</w:t>
      </w:r>
    </w:p>
    <w:p w:rsidR="000F14B1" w:rsidRPr="00FB0ADB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 xml:space="preserve">1. Настоящим Положением о комиссии по формированию и подготовке резерва управленческих кадров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поселок Боровский</w:t>
      </w:r>
      <w:r w:rsidRPr="00FB0ADB">
        <w:rPr>
          <w:rFonts w:ascii="Times New Roman" w:hAnsi="Times New Roman" w:cs="Times New Roman"/>
          <w:sz w:val="26"/>
          <w:szCs w:val="26"/>
        </w:rPr>
        <w:t xml:space="preserve"> (далее – Положение) определяется порядок деятельности Комиссии по формированию и подготовке резерва управленческих кадров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поселок Боровский</w:t>
      </w:r>
      <w:r w:rsidRPr="00FB0ADB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 xml:space="preserve">2. Комиссия является коллегиальным органом, согласующим действия всех заинтересованных сторон по вопросам формирования, подготовки и использования резерва управленческих кадров администрации </w:t>
      </w:r>
      <w:r w:rsidR="00FE53B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униципального образования поселок Боровский</w:t>
      </w:r>
      <w:r w:rsidRPr="00FB0ADB">
        <w:rPr>
          <w:rFonts w:ascii="Times New Roman" w:hAnsi="Times New Roman" w:cs="Times New Roman"/>
          <w:sz w:val="26"/>
          <w:szCs w:val="26"/>
        </w:rPr>
        <w:t xml:space="preserve"> (далее – Администрация).</w:t>
      </w:r>
    </w:p>
    <w:p w:rsidR="000F14B1" w:rsidRPr="00FB0ADB" w:rsidRDefault="000F14B1" w:rsidP="000F1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ADB">
        <w:rPr>
          <w:rFonts w:ascii="Times New Roman" w:hAnsi="Times New Roman" w:cs="Times New Roman"/>
          <w:sz w:val="26"/>
          <w:szCs w:val="26"/>
        </w:rPr>
        <w:t>3.</w:t>
      </w:r>
      <w:r w:rsidRPr="00FB0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Комиссии утверждается муниципальным правовым актом Администрации.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4. Основными задачами Комиссии являются: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а) разработка мероприятий по вопросам работы с резервом управленческих кадров;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б) подготовка предложений о совершенствовании деятельности по формированию и эффективному использованию резерва управленческих кадров;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в) выработка рекомендаций по использованию методик выявления кандидатов на включение в резерв управленческих кадров;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г) участие в выявлении кандидатов на включение в резерв управленческих кадров;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д) обеспечение взаимодействия органов местного самоуправления с территориальными органами федеральных органов государственной власти, исполнительными органами государственной власти Тюменской области, их территориальными подразделениями, а также заинтересованными организациями и общественными объединениями;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е) контроль в пределах своей компетенции за ходом выполнения мероприятий по формированию и подготовке резерва управленческих кадров.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5. Комиссия для решения возложенных на нее задач имеет право: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а) запрашивать и получать в установленном порядке необходимые материалы от территориальных органов федеральных органов государственной власти, органов государственной власти Тюменской области, органов местного самоуправления, а также от организаций;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б) создавать по отдельным вопросам рабочие группы;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в) приглашать на свои заседания представителей органов местного самоуправления, органов государственной власти, общественных объединений, научных и иных организаций.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 xml:space="preserve">6. Комиссию возглавляет председатель Комиссии, который руководит деятельностью Комиссии, председательствует на ее заседаниях, организует ее работу, осуществляет </w:t>
      </w:r>
      <w:proofErr w:type="gramStart"/>
      <w:r w:rsidRPr="00FB0A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B0ADB">
        <w:rPr>
          <w:rFonts w:ascii="Times New Roman" w:hAnsi="Times New Roman" w:cs="Times New Roman"/>
          <w:sz w:val="26"/>
          <w:szCs w:val="26"/>
        </w:rPr>
        <w:t xml:space="preserve"> реализацией принятых Комиссией решений.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lastRenderedPageBreak/>
        <w:t>В случае отсутствия председателя Комиссии заседание ведет заместитель председателя Комиссии.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6. К функциям секретаря Комиссии относятся: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а) подготовка и хранение документации заседаний Комиссии;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б) организация проведения заседаний Комиссии;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в) ведение протоколов.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 xml:space="preserve">7. Заседания Комиссии проводятся по мере необходимости. О месте, дате и времени проведения заседания Комиссии ее члены, а также лица, приглашенные на заседание, уведомляются телефонограммой. 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8. Заседание Комиссии правомочно, если на нем присутствует более половины от численного состава Комиссии.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Решения Комиссии принимаются открытым голосованием  большинством голосов от числа присутствующих на заседании членов Комиссии.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В случае временного отсутствия члена Комиссии (в том числе болезни, отпуска, командировки) участие в заседании Комиссии возлагается на лицо, исполняющее его обязанности.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4.5. Решение Комиссии оформляется протоколом, который подписывается председателем Комиссии (при его отсутствии - заместителем председателя Комиссии) и секретарем Комиссии.</w:t>
      </w:r>
    </w:p>
    <w:p w:rsidR="000F14B1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 xml:space="preserve">4.6. Протоколы Комиссии хранятся в </w:t>
      </w:r>
      <w:r>
        <w:rPr>
          <w:rFonts w:ascii="Times New Roman" w:hAnsi="Times New Roman" w:cs="Times New Roman"/>
          <w:sz w:val="26"/>
          <w:szCs w:val="26"/>
        </w:rPr>
        <w:t>Администрации у специалиста по</w:t>
      </w:r>
      <w:r w:rsidRPr="00FB0ADB">
        <w:rPr>
          <w:rFonts w:ascii="Times New Roman" w:hAnsi="Times New Roman" w:cs="Times New Roman"/>
          <w:sz w:val="26"/>
          <w:szCs w:val="26"/>
        </w:rPr>
        <w:t xml:space="preserve"> кадр</w:t>
      </w:r>
      <w:r>
        <w:rPr>
          <w:rFonts w:ascii="Times New Roman" w:hAnsi="Times New Roman" w:cs="Times New Roman"/>
          <w:sz w:val="26"/>
          <w:szCs w:val="26"/>
        </w:rPr>
        <w:t>ам и муниципальной служб</w:t>
      </w:r>
      <w:r w:rsidR="001E00E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>4.7. Выписка из протокола заседания Комиссии выдается по требованию заявителя.</w:t>
      </w:r>
    </w:p>
    <w:p w:rsidR="000F14B1" w:rsidRPr="00FB0ADB" w:rsidRDefault="000F14B1" w:rsidP="000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DB">
        <w:rPr>
          <w:rFonts w:ascii="Times New Roman" w:hAnsi="Times New Roman" w:cs="Times New Roman"/>
          <w:sz w:val="26"/>
          <w:szCs w:val="26"/>
        </w:rPr>
        <w:t xml:space="preserve">4.8. Организационно-техническое обеспечение деятельности Комиссии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специалист по </w:t>
      </w:r>
      <w:r w:rsidRPr="00FB0ADB">
        <w:rPr>
          <w:rFonts w:ascii="Times New Roman" w:hAnsi="Times New Roman" w:cs="Times New Roman"/>
          <w:sz w:val="26"/>
          <w:szCs w:val="26"/>
        </w:rPr>
        <w:t>кадр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FB0ADB">
        <w:rPr>
          <w:rFonts w:ascii="Times New Roman" w:hAnsi="Times New Roman" w:cs="Times New Roman"/>
          <w:sz w:val="26"/>
          <w:szCs w:val="26"/>
        </w:rPr>
        <w:t xml:space="preserve"> и муниципальной служб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B0ADB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0F14B1" w:rsidRDefault="000F14B1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4B1" w:rsidRDefault="000F14B1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3BA" w:rsidRDefault="00FE53BA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3BA" w:rsidRDefault="00FE53BA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3BA" w:rsidRDefault="00FE53BA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0E0" w:rsidRDefault="001E00E0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4B1" w:rsidRDefault="000F14B1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2E5" w:rsidRPr="00786106" w:rsidRDefault="002F02E5" w:rsidP="00786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900C4C" w:rsidRPr="007861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593D95" w:rsidRPr="00786106" w:rsidRDefault="00593D95" w:rsidP="0078610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hyperlink r:id="rId21" w:anchor="sub_10000" w:history="1">
        <w:r w:rsidRPr="0078610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Положению</w:t>
        </w:r>
      </w:hyperlink>
      <w:r w:rsidRPr="00786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резерве</w:t>
      </w:r>
    </w:p>
    <w:p w:rsidR="00593D95" w:rsidRPr="00786106" w:rsidRDefault="00593D95" w:rsidP="0078610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управленческих кадров администрации </w:t>
      </w:r>
    </w:p>
    <w:p w:rsidR="00CD3C10" w:rsidRDefault="00593D95" w:rsidP="00786106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061313" w:rsidRPr="00786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образования поселок Боровский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574" w:rsidRDefault="00447574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Комиссии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</w:t>
      </w:r>
    </w:p>
    <w:p w:rsidR="00C32182" w:rsidRDefault="00447574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подготовке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резерва управленческих кадров</w:t>
      </w:r>
      <w:r w:rsidR="00C32182" w:rsidRP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7574" w:rsidRDefault="00C32182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0F1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(Ф.И.О. кандидата)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______________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Тел.: ________________________________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7574" w:rsidRPr="008E7A78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A78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sub_100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3F20">
        <w:rPr>
          <w:rFonts w:ascii="Times New Roman" w:hAnsi="Times New Roman"/>
          <w:sz w:val="28"/>
          <w:szCs w:val="28"/>
        </w:rPr>
        <w:t xml:space="preserve">Прошу Вас рассмотреть мои документы и допустить к участию </w:t>
      </w:r>
      <w:r>
        <w:rPr>
          <w:rFonts w:ascii="Times New Roman" w:hAnsi="Times New Roman"/>
          <w:sz w:val="28"/>
          <w:szCs w:val="28"/>
        </w:rPr>
        <w:t xml:space="preserve">                            в</w:t>
      </w:r>
      <w:r w:rsidRPr="00963F20">
        <w:rPr>
          <w:rFonts w:ascii="Times New Roman" w:hAnsi="Times New Roman"/>
          <w:sz w:val="28"/>
          <w:szCs w:val="28"/>
        </w:rPr>
        <w:t xml:space="preserve"> конкурсе на формирование </w:t>
      </w:r>
      <w:r w:rsidRPr="00963F20">
        <w:rPr>
          <w:rFonts w:ascii="Times New Roman" w:eastAsia="Times New Roman" w:hAnsi="Times New Roman"/>
          <w:sz w:val="28"/>
          <w:szCs w:val="28"/>
          <w:lang w:eastAsia="ru-RU"/>
        </w:rPr>
        <w:t>резерва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управленческих кадров  </w:t>
      </w:r>
      <w:bookmarkEnd w:id="23"/>
      <w:r w:rsidR="00C3218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C426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61313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поселок Боровский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должность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 ________________________________________________________________________________________________________________________________.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574" w:rsidRPr="00120947" w:rsidRDefault="00447574" w:rsidP="00447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47574" w:rsidRPr="00120947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дата _______________</w:t>
      </w: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447574" w:rsidRDefault="00447574" w:rsidP="004475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1E00E0" w:rsidRDefault="001E00E0" w:rsidP="004475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1E00E0" w:rsidRDefault="001E00E0" w:rsidP="004475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1E00E0" w:rsidRDefault="001E00E0" w:rsidP="004475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1E00E0" w:rsidRDefault="001E00E0" w:rsidP="004475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1E00E0" w:rsidRDefault="001E00E0" w:rsidP="004475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086E3C" w:rsidRPr="00AC4263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900C4C"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</w:p>
    <w:p w:rsidR="00593D95" w:rsidRPr="00AC4263" w:rsidRDefault="00593D95" w:rsidP="00593D9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hyperlink r:id="rId22" w:anchor="sub_10000" w:history="1">
        <w:r w:rsidRPr="00AC426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Положению</w:t>
        </w:r>
      </w:hyperlink>
      <w:r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резерве</w:t>
      </w:r>
    </w:p>
    <w:p w:rsidR="00593D95" w:rsidRPr="00AC4263" w:rsidRDefault="00593D95" w:rsidP="00593D9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управленческих кадров администрации </w:t>
      </w:r>
    </w:p>
    <w:p w:rsidR="00086E3C" w:rsidRPr="00AC4263" w:rsidRDefault="007E43EC" w:rsidP="00593D9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061313"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образования поселок Боровский</w:t>
      </w:r>
      <w:r w:rsidR="00D2070C" w:rsidRPr="00AC4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86E3C" w:rsidRPr="00AC4263" w:rsidRDefault="00086E3C" w:rsidP="00086E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887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BD542B" w:rsidRPr="00BD542B" w:rsidTr="00BD542B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</w:t>
            </w: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фотографии</w:t>
            </w:r>
          </w:p>
        </w:tc>
      </w:tr>
      <w:tr w:rsidR="00BD542B" w:rsidRPr="00BD542B" w:rsidTr="00BD542B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42B" w:rsidRPr="00BD542B" w:rsidRDefault="00BD542B" w:rsidP="00BD542B">
      <w:pPr>
        <w:autoSpaceDE w:val="0"/>
        <w:autoSpaceDN w:val="0"/>
        <w:spacing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</w:t>
      </w:r>
      <w:r w:rsidRPr="00BD54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(заполняется собственноручно)</w:t>
      </w:r>
    </w:p>
    <w:p w:rsidR="00BD542B" w:rsidRPr="00BD542B" w:rsidRDefault="00BD542B" w:rsidP="00BD54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3"/>
        <w:gridCol w:w="4834"/>
      </w:tblGrid>
      <w:tr w:rsidR="00BD542B" w:rsidRPr="00BD542B" w:rsidTr="00BD542B">
        <w:tc>
          <w:tcPr>
            <w:tcW w:w="5373" w:type="dxa"/>
            <w:tcBorders>
              <w:lef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изменяли фамилию, имя или отчество,</w:t>
            </w: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834" w:type="dxa"/>
            <w:tcBorders>
              <w:righ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c>
          <w:tcPr>
            <w:tcW w:w="5373" w:type="dxa"/>
            <w:tcBorders>
              <w:lef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834" w:type="dxa"/>
            <w:tcBorders>
              <w:righ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c>
          <w:tcPr>
            <w:tcW w:w="5373" w:type="dxa"/>
            <w:tcBorders>
              <w:lef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834" w:type="dxa"/>
            <w:tcBorders>
              <w:righ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c>
          <w:tcPr>
            <w:tcW w:w="5373" w:type="dxa"/>
            <w:tcBorders>
              <w:lef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</w:t>
            </w:r>
          </w:p>
        </w:tc>
        <w:tc>
          <w:tcPr>
            <w:tcW w:w="4834" w:type="dxa"/>
            <w:tcBorders>
              <w:righ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c>
          <w:tcPr>
            <w:tcW w:w="5373" w:type="dxa"/>
            <w:tcBorders>
              <w:lef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834" w:type="dxa"/>
            <w:tcBorders>
              <w:righ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c>
          <w:tcPr>
            <w:tcW w:w="5373" w:type="dxa"/>
            <w:tcBorders>
              <w:lef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Какими иностранными языками и языками народов Российской </w:t>
            </w:r>
            <w:proofErr w:type="gramStart"/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владеете и в </w:t>
            </w:r>
            <w:proofErr w:type="gramStart"/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834" w:type="dxa"/>
            <w:tcBorders>
              <w:righ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c>
          <w:tcPr>
            <w:tcW w:w="5373" w:type="dxa"/>
            <w:tcBorders>
              <w:left w:val="nil"/>
              <w:bottom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4834" w:type="dxa"/>
            <w:tcBorders>
              <w:bottom w:val="nil"/>
              <w:righ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c>
          <w:tcPr>
            <w:tcW w:w="5373" w:type="dxa"/>
            <w:tcBorders>
              <w:left w:val="nil"/>
            </w:tcBorders>
          </w:tcPr>
          <w:p w:rsidR="00BD542B" w:rsidRPr="00BD542B" w:rsidRDefault="00BD542B" w:rsidP="00BD542B">
            <w:pPr>
              <w:pageBreakBefore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Были ли Вы судимы (когда и за что)</w:t>
            </w:r>
          </w:p>
        </w:tc>
        <w:tc>
          <w:tcPr>
            <w:tcW w:w="4834" w:type="dxa"/>
            <w:tcBorders>
              <w:right w:val="nil"/>
            </w:tcBorders>
          </w:tcPr>
          <w:p w:rsidR="00BD542B" w:rsidRPr="00BD542B" w:rsidRDefault="00BD542B" w:rsidP="00BD542B">
            <w:pPr>
              <w:pageBreakBefore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c>
          <w:tcPr>
            <w:tcW w:w="5373" w:type="dxa"/>
            <w:tcBorders>
              <w:lef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834" w:type="dxa"/>
            <w:tcBorders>
              <w:right w:val="nil"/>
            </w:tcBorders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42B" w:rsidRPr="00BD542B" w:rsidRDefault="00BD542B" w:rsidP="00316396">
      <w:pPr>
        <w:autoSpaceDE w:val="0"/>
        <w:autoSpaceDN w:val="0"/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D542B" w:rsidRDefault="00BD542B" w:rsidP="00316396">
      <w:pPr>
        <w:autoSpaceDE w:val="0"/>
        <w:autoSpaceDN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BD542B" w:rsidRPr="00BD542B" w:rsidTr="00BD542B">
        <w:trPr>
          <w:cantSplit/>
        </w:trPr>
        <w:tc>
          <w:tcPr>
            <w:tcW w:w="2580" w:type="dxa"/>
            <w:gridSpan w:val="2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 указанием</w:t>
            </w: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</w:t>
            </w: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(в </w:t>
            </w:r>
            <w:proofErr w:type="spellStart"/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 границей)</w:t>
            </w: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</w:t>
            </w: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ления</w:t>
            </w: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ухода</w:t>
            </w:r>
          </w:p>
        </w:tc>
        <w:tc>
          <w:tcPr>
            <w:tcW w:w="4252" w:type="dxa"/>
            <w:vMerge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42B" w:rsidRPr="00BD542B" w:rsidRDefault="00BD542B" w:rsidP="00BD542B">
      <w:pPr>
        <w:autoSpaceDE w:val="0"/>
        <w:autoSpaceDN w:val="0"/>
        <w:spacing w:before="120"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12. Государственные награды, иные награды и знаки отличия</w:t>
      </w:r>
    </w:p>
    <w:p w:rsidR="00BD542B" w:rsidRPr="00BD542B" w:rsidRDefault="00BD542B" w:rsidP="00BD542B">
      <w:pPr>
        <w:autoSpaceDE w:val="0"/>
        <w:autoSpaceDN w:val="0"/>
        <w:spacing w:before="120"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pBdr>
          <w:top w:val="single" w:sz="4" w:space="1" w:color="auto"/>
        </w:pBd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pBdr>
          <w:top w:val="single" w:sz="4" w:space="1" w:color="auto"/>
        </w:pBd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13. Ваши близкие родственники (отец, мать, братья, сестры и дети), а также муж (жена), в том числе бывшие.</w:t>
      </w:r>
    </w:p>
    <w:p w:rsidR="00BD542B" w:rsidRPr="00BD542B" w:rsidRDefault="00BD542B" w:rsidP="00BD542B">
      <w:pPr>
        <w:autoSpaceDE w:val="0"/>
        <w:autoSpaceDN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23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BD542B" w:rsidRPr="00BD542B" w:rsidTr="00BD542B">
        <w:trPr>
          <w:cantSplit/>
        </w:trPr>
        <w:tc>
          <w:tcPr>
            <w:tcW w:w="1729" w:type="dxa"/>
            <w:vAlign w:val="center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</w:t>
            </w: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BD542B">
        <w:trPr>
          <w:cantSplit/>
        </w:trPr>
        <w:tc>
          <w:tcPr>
            <w:tcW w:w="1729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D542B" w:rsidRPr="00BD542B" w:rsidRDefault="00BD542B" w:rsidP="00BD5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42B" w:rsidRPr="00BD542B" w:rsidRDefault="00BD542B" w:rsidP="00BD542B">
      <w:pPr>
        <w:autoSpaceDE w:val="0"/>
        <w:autoSpaceDN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BD542B" w:rsidRPr="00BD542B" w:rsidRDefault="00BD542B" w:rsidP="00BD542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</w:t>
      </w:r>
      <w:proofErr w:type="gramEnd"/>
    </w:p>
    <w:p w:rsidR="00BD542B" w:rsidRPr="00BD542B" w:rsidRDefault="00BD542B" w:rsidP="00BD54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какого времени они проживают за границей)</w:t>
      </w:r>
    </w:p>
    <w:p w:rsidR="00BD542B" w:rsidRPr="00BD542B" w:rsidRDefault="00BD542B" w:rsidP="00BD54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tabs>
          <w:tab w:val="left" w:pos="8505"/>
        </w:tabs>
        <w:autoSpaceDE w:val="0"/>
        <w:autoSpaceDN w:val="0"/>
        <w:spacing w:before="480"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Пребывание за границей (когда, где, с какой целью)  </w:t>
      </w:r>
    </w:p>
    <w:p w:rsidR="00BD542B" w:rsidRPr="00BD542B" w:rsidRDefault="00BD542B" w:rsidP="00BD542B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57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BD54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tabs>
          <w:tab w:val="left" w:pos="8505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Отношение к воинской обязанности и воинское звание  </w:t>
      </w:r>
    </w:p>
    <w:p w:rsidR="00BD542B" w:rsidRPr="00BD542B" w:rsidRDefault="00BD542B" w:rsidP="00316396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tabs>
          <w:tab w:val="left" w:pos="8505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 Домашний адрес (адрес регистрации, фактического проживания), номер телефона (либо иной вид связи) </w:t>
      </w: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Default="00BD542B" w:rsidP="00316396">
      <w:pPr>
        <w:tabs>
          <w:tab w:val="left" w:pos="8505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Паспорт или документ, его заменяющий  </w:t>
      </w:r>
    </w:p>
    <w:p w:rsidR="00316396" w:rsidRPr="00BD542B" w:rsidRDefault="00316396" w:rsidP="00316396">
      <w:pPr>
        <w:tabs>
          <w:tab w:val="left" w:pos="8505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Default="00BD542B" w:rsidP="00316396">
      <w:pPr>
        <w:tabs>
          <w:tab w:val="left" w:pos="8505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Наличие заграничного паспорта  </w:t>
      </w:r>
    </w:p>
    <w:p w:rsidR="00316396" w:rsidRPr="00BD542B" w:rsidRDefault="00316396" w:rsidP="00316396">
      <w:pPr>
        <w:tabs>
          <w:tab w:val="left" w:pos="8505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20. Номер страхового свидетельства обязательного пенсионного страхования (если имеется)</w:t>
      </w: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ИНН (если имеется)  </w:t>
      </w:r>
    </w:p>
    <w:p w:rsidR="00316396" w:rsidRPr="00BD542B" w:rsidRDefault="00316396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Default="00BD542B" w:rsidP="00316396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316396" w:rsidRPr="00BD542B" w:rsidRDefault="00316396" w:rsidP="00316396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2B" w:rsidRPr="00BD542B" w:rsidRDefault="00BD542B" w:rsidP="00316396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23.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BD542B" w:rsidRPr="00BD542B" w:rsidRDefault="00BD542B" w:rsidP="00316396">
      <w:pPr>
        <w:autoSpaceDE w:val="0"/>
        <w:autoSpaceDN w:val="0"/>
        <w:spacing w:after="60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проведение в отношении меня проверочных мероприятий </w:t>
      </w:r>
      <w:proofErr w:type="gramStart"/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BD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(согласна).</w:t>
      </w:r>
    </w:p>
    <w:tbl>
      <w:tblPr>
        <w:tblW w:w="10234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BD542B" w:rsidRPr="00BD542B" w:rsidTr="003163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316396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42B" w:rsidRPr="00BD542B" w:rsidRDefault="00BD542B" w:rsidP="00316396">
      <w:pPr>
        <w:autoSpaceDE w:val="0"/>
        <w:autoSpaceDN w:val="0"/>
        <w:spacing w:after="24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34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256"/>
        <w:gridCol w:w="1728"/>
        <w:gridCol w:w="426"/>
        <w:gridCol w:w="317"/>
        <w:gridCol w:w="675"/>
        <w:gridCol w:w="5528"/>
        <w:gridCol w:w="425"/>
      </w:tblGrid>
      <w:tr w:rsidR="00BD542B" w:rsidRPr="00BD542B" w:rsidTr="000F14B1">
        <w:trPr>
          <w:gridAfter w:val="1"/>
          <w:wAfter w:w="425" w:type="dxa"/>
        </w:trPr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Фотография и данные о трудовой деятельности, воинской службе </w:t>
            </w:r>
            <w:r w:rsidR="00316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 учете оформляемого л</w:t>
            </w:r>
            <w:r w:rsidR="00F66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ица </w:t>
            </w:r>
            <w:r w:rsidR="00316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0F14B1" w:rsidRPr="00BD542B" w:rsidTr="000F14B1">
        <w:trPr>
          <w:gridAfter w:val="1"/>
          <w:wAfter w:w="425" w:type="dxa"/>
        </w:trPr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4B1" w:rsidRPr="000F14B1" w:rsidRDefault="000F14B1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4B1" w:rsidRPr="000F14B1" w:rsidRDefault="000F14B1" w:rsidP="00316396">
            <w:pPr>
              <w:autoSpaceDE w:val="0"/>
              <w:autoSpaceDN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542B" w:rsidRPr="00BD542B" w:rsidTr="000F14B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2B" w:rsidRPr="00BD542B" w:rsidRDefault="00BD542B" w:rsidP="00316396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2B" w:rsidRPr="00BD542B" w:rsidTr="000F14B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316396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2B" w:rsidRPr="00BD542B" w:rsidRDefault="00BD542B" w:rsidP="00316396">
            <w:pPr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 работника кадровой службы)</w:t>
            </w:r>
          </w:p>
        </w:tc>
      </w:tr>
    </w:tbl>
    <w:p w:rsidR="00CB2738" w:rsidRDefault="00CB2738" w:rsidP="000F14B1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sectPr w:rsidR="00CB2738" w:rsidSect="001E00E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CCA"/>
    <w:multiLevelType w:val="hybridMultilevel"/>
    <w:tmpl w:val="66BA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3705"/>
    <w:multiLevelType w:val="multilevel"/>
    <w:tmpl w:val="48C2877E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5966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C8"/>
    <w:rsid w:val="000011E4"/>
    <w:rsid w:val="00001AE2"/>
    <w:rsid w:val="000108B0"/>
    <w:rsid w:val="00021561"/>
    <w:rsid w:val="0002491A"/>
    <w:rsid w:val="00026304"/>
    <w:rsid w:val="00027B87"/>
    <w:rsid w:val="00030012"/>
    <w:rsid w:val="00030374"/>
    <w:rsid w:val="00035C48"/>
    <w:rsid w:val="000366EE"/>
    <w:rsid w:val="00040214"/>
    <w:rsid w:val="00043189"/>
    <w:rsid w:val="0004737F"/>
    <w:rsid w:val="00053BF1"/>
    <w:rsid w:val="00061313"/>
    <w:rsid w:val="00064890"/>
    <w:rsid w:val="00065412"/>
    <w:rsid w:val="00067DA5"/>
    <w:rsid w:val="00083115"/>
    <w:rsid w:val="00086619"/>
    <w:rsid w:val="00086E3C"/>
    <w:rsid w:val="00087B57"/>
    <w:rsid w:val="00090E2D"/>
    <w:rsid w:val="000979E3"/>
    <w:rsid w:val="000A114F"/>
    <w:rsid w:val="000A1359"/>
    <w:rsid w:val="000A274A"/>
    <w:rsid w:val="000A5138"/>
    <w:rsid w:val="000B1E86"/>
    <w:rsid w:val="000B2254"/>
    <w:rsid w:val="000B426B"/>
    <w:rsid w:val="000B64BC"/>
    <w:rsid w:val="000C0FA3"/>
    <w:rsid w:val="000C5E0F"/>
    <w:rsid w:val="000C7A3E"/>
    <w:rsid w:val="000D306F"/>
    <w:rsid w:val="000D57D2"/>
    <w:rsid w:val="000D5E4A"/>
    <w:rsid w:val="000D612B"/>
    <w:rsid w:val="000D62B4"/>
    <w:rsid w:val="000E0A84"/>
    <w:rsid w:val="000E0EB3"/>
    <w:rsid w:val="000E2A07"/>
    <w:rsid w:val="000E2BF7"/>
    <w:rsid w:val="000F14A5"/>
    <w:rsid w:val="000F14B1"/>
    <w:rsid w:val="000F2B0E"/>
    <w:rsid w:val="000F368F"/>
    <w:rsid w:val="000F5256"/>
    <w:rsid w:val="000F535F"/>
    <w:rsid w:val="000F59E6"/>
    <w:rsid w:val="000F7DE5"/>
    <w:rsid w:val="00102CFE"/>
    <w:rsid w:val="00105389"/>
    <w:rsid w:val="00106E85"/>
    <w:rsid w:val="001104D5"/>
    <w:rsid w:val="00111343"/>
    <w:rsid w:val="00115298"/>
    <w:rsid w:val="001178E7"/>
    <w:rsid w:val="00127FFA"/>
    <w:rsid w:val="00135377"/>
    <w:rsid w:val="00136421"/>
    <w:rsid w:val="001376CA"/>
    <w:rsid w:val="00142C5B"/>
    <w:rsid w:val="001437DD"/>
    <w:rsid w:val="0014479E"/>
    <w:rsid w:val="00144E98"/>
    <w:rsid w:val="00145445"/>
    <w:rsid w:val="001466DB"/>
    <w:rsid w:val="00147645"/>
    <w:rsid w:val="00147961"/>
    <w:rsid w:val="00150BB3"/>
    <w:rsid w:val="00151846"/>
    <w:rsid w:val="00154F72"/>
    <w:rsid w:val="001551AB"/>
    <w:rsid w:val="001556BE"/>
    <w:rsid w:val="00157655"/>
    <w:rsid w:val="001613AE"/>
    <w:rsid w:val="00174040"/>
    <w:rsid w:val="0017420E"/>
    <w:rsid w:val="00181502"/>
    <w:rsid w:val="00182DE8"/>
    <w:rsid w:val="00187D79"/>
    <w:rsid w:val="001927D9"/>
    <w:rsid w:val="001A3627"/>
    <w:rsid w:val="001A45A2"/>
    <w:rsid w:val="001B2692"/>
    <w:rsid w:val="001B39F5"/>
    <w:rsid w:val="001B54F3"/>
    <w:rsid w:val="001C114A"/>
    <w:rsid w:val="001C6C93"/>
    <w:rsid w:val="001C7F28"/>
    <w:rsid w:val="001D0B79"/>
    <w:rsid w:val="001D0CCA"/>
    <w:rsid w:val="001D3392"/>
    <w:rsid w:val="001D4304"/>
    <w:rsid w:val="001D72F1"/>
    <w:rsid w:val="001E00E0"/>
    <w:rsid w:val="001E32FF"/>
    <w:rsid w:val="001E36F2"/>
    <w:rsid w:val="001F6A86"/>
    <w:rsid w:val="0021154F"/>
    <w:rsid w:val="002151CF"/>
    <w:rsid w:val="00216720"/>
    <w:rsid w:val="00222D2F"/>
    <w:rsid w:val="002238FB"/>
    <w:rsid w:val="002260B3"/>
    <w:rsid w:val="00226A7F"/>
    <w:rsid w:val="00231E90"/>
    <w:rsid w:val="002329FD"/>
    <w:rsid w:val="002429C0"/>
    <w:rsid w:val="00243630"/>
    <w:rsid w:val="00243B82"/>
    <w:rsid w:val="0025027A"/>
    <w:rsid w:val="00253121"/>
    <w:rsid w:val="00254A8E"/>
    <w:rsid w:val="00254C23"/>
    <w:rsid w:val="002601E7"/>
    <w:rsid w:val="00263A01"/>
    <w:rsid w:val="0026719A"/>
    <w:rsid w:val="00272A83"/>
    <w:rsid w:val="0027468A"/>
    <w:rsid w:val="002775F9"/>
    <w:rsid w:val="0027774A"/>
    <w:rsid w:val="00282699"/>
    <w:rsid w:val="00283177"/>
    <w:rsid w:val="0028465A"/>
    <w:rsid w:val="00290C81"/>
    <w:rsid w:val="002910DD"/>
    <w:rsid w:val="00291618"/>
    <w:rsid w:val="002A146A"/>
    <w:rsid w:val="002A2766"/>
    <w:rsid w:val="002A342E"/>
    <w:rsid w:val="002A64EB"/>
    <w:rsid w:val="002A760B"/>
    <w:rsid w:val="002A7CD3"/>
    <w:rsid w:val="002B0E61"/>
    <w:rsid w:val="002B487D"/>
    <w:rsid w:val="002C0B21"/>
    <w:rsid w:val="002C0FEE"/>
    <w:rsid w:val="002C6441"/>
    <w:rsid w:val="002D02F5"/>
    <w:rsid w:val="002D1DF2"/>
    <w:rsid w:val="002E1F8F"/>
    <w:rsid w:val="002E7A9C"/>
    <w:rsid w:val="002F02E5"/>
    <w:rsid w:val="002F05CC"/>
    <w:rsid w:val="002F1172"/>
    <w:rsid w:val="002F229A"/>
    <w:rsid w:val="002F5111"/>
    <w:rsid w:val="00300186"/>
    <w:rsid w:val="003002B9"/>
    <w:rsid w:val="00301689"/>
    <w:rsid w:val="00302093"/>
    <w:rsid w:val="003072B0"/>
    <w:rsid w:val="00307641"/>
    <w:rsid w:val="0031055D"/>
    <w:rsid w:val="00312404"/>
    <w:rsid w:val="003133F9"/>
    <w:rsid w:val="0031430E"/>
    <w:rsid w:val="00316396"/>
    <w:rsid w:val="00321EF3"/>
    <w:rsid w:val="00323473"/>
    <w:rsid w:val="00323D9A"/>
    <w:rsid w:val="0032557F"/>
    <w:rsid w:val="0032784C"/>
    <w:rsid w:val="00327D89"/>
    <w:rsid w:val="00331DAC"/>
    <w:rsid w:val="003341C5"/>
    <w:rsid w:val="00334C73"/>
    <w:rsid w:val="00334D5E"/>
    <w:rsid w:val="00334E36"/>
    <w:rsid w:val="00342F1A"/>
    <w:rsid w:val="00345752"/>
    <w:rsid w:val="003512BC"/>
    <w:rsid w:val="00353D0A"/>
    <w:rsid w:val="00354AD7"/>
    <w:rsid w:val="00360749"/>
    <w:rsid w:val="00361C7C"/>
    <w:rsid w:val="0036229C"/>
    <w:rsid w:val="00364DBD"/>
    <w:rsid w:val="003651CA"/>
    <w:rsid w:val="003741CF"/>
    <w:rsid w:val="003823A3"/>
    <w:rsid w:val="003860E3"/>
    <w:rsid w:val="00386F97"/>
    <w:rsid w:val="00390A5C"/>
    <w:rsid w:val="00392E58"/>
    <w:rsid w:val="003A638D"/>
    <w:rsid w:val="003A7764"/>
    <w:rsid w:val="003B4ED2"/>
    <w:rsid w:val="003C554C"/>
    <w:rsid w:val="003D0538"/>
    <w:rsid w:val="003D18BF"/>
    <w:rsid w:val="003D230D"/>
    <w:rsid w:val="003D24CB"/>
    <w:rsid w:val="003D4E75"/>
    <w:rsid w:val="003F193C"/>
    <w:rsid w:val="003F64E9"/>
    <w:rsid w:val="00410F76"/>
    <w:rsid w:val="00411102"/>
    <w:rsid w:val="00413515"/>
    <w:rsid w:val="00435816"/>
    <w:rsid w:val="00447574"/>
    <w:rsid w:val="00453F03"/>
    <w:rsid w:val="0045623F"/>
    <w:rsid w:val="0045642B"/>
    <w:rsid w:val="004648E0"/>
    <w:rsid w:val="00464CBD"/>
    <w:rsid w:val="004674AD"/>
    <w:rsid w:val="004731C3"/>
    <w:rsid w:val="00473954"/>
    <w:rsid w:val="004808B6"/>
    <w:rsid w:val="00483F36"/>
    <w:rsid w:val="00484818"/>
    <w:rsid w:val="00484DEC"/>
    <w:rsid w:val="00495850"/>
    <w:rsid w:val="0049645F"/>
    <w:rsid w:val="004A1A7A"/>
    <w:rsid w:val="004A5050"/>
    <w:rsid w:val="004B0B1D"/>
    <w:rsid w:val="004B0C55"/>
    <w:rsid w:val="004D209E"/>
    <w:rsid w:val="004E1E46"/>
    <w:rsid w:val="004E436E"/>
    <w:rsid w:val="004E5051"/>
    <w:rsid w:val="004F0902"/>
    <w:rsid w:val="004F2161"/>
    <w:rsid w:val="004F44D6"/>
    <w:rsid w:val="004F5313"/>
    <w:rsid w:val="004F7EB1"/>
    <w:rsid w:val="00503130"/>
    <w:rsid w:val="00503C6C"/>
    <w:rsid w:val="005048BB"/>
    <w:rsid w:val="0050714E"/>
    <w:rsid w:val="0051570D"/>
    <w:rsid w:val="00521654"/>
    <w:rsid w:val="00521E0D"/>
    <w:rsid w:val="00522E68"/>
    <w:rsid w:val="00523CC9"/>
    <w:rsid w:val="00525A9C"/>
    <w:rsid w:val="005265B9"/>
    <w:rsid w:val="0053603E"/>
    <w:rsid w:val="00536173"/>
    <w:rsid w:val="005372D0"/>
    <w:rsid w:val="00542C56"/>
    <w:rsid w:val="00544000"/>
    <w:rsid w:val="0054519E"/>
    <w:rsid w:val="00552E5B"/>
    <w:rsid w:val="005536E0"/>
    <w:rsid w:val="00554AF4"/>
    <w:rsid w:val="00561678"/>
    <w:rsid w:val="005636AC"/>
    <w:rsid w:val="00564C64"/>
    <w:rsid w:val="00567084"/>
    <w:rsid w:val="00567EB6"/>
    <w:rsid w:val="0057405B"/>
    <w:rsid w:val="00577FAF"/>
    <w:rsid w:val="00580772"/>
    <w:rsid w:val="00580E73"/>
    <w:rsid w:val="005832BC"/>
    <w:rsid w:val="00584037"/>
    <w:rsid w:val="005846DC"/>
    <w:rsid w:val="00590AB8"/>
    <w:rsid w:val="00593940"/>
    <w:rsid w:val="00593D95"/>
    <w:rsid w:val="00595AAE"/>
    <w:rsid w:val="005A2FAB"/>
    <w:rsid w:val="005A3EF1"/>
    <w:rsid w:val="005A3F5E"/>
    <w:rsid w:val="005A736A"/>
    <w:rsid w:val="005B0CB5"/>
    <w:rsid w:val="005B5BE6"/>
    <w:rsid w:val="005B64AD"/>
    <w:rsid w:val="005C0538"/>
    <w:rsid w:val="005C5867"/>
    <w:rsid w:val="005D2643"/>
    <w:rsid w:val="005D4D27"/>
    <w:rsid w:val="005E1A4F"/>
    <w:rsid w:val="005E4703"/>
    <w:rsid w:val="005E6A06"/>
    <w:rsid w:val="005F66DA"/>
    <w:rsid w:val="005F689C"/>
    <w:rsid w:val="00600D5A"/>
    <w:rsid w:val="00601C1C"/>
    <w:rsid w:val="00603DC1"/>
    <w:rsid w:val="00605DFF"/>
    <w:rsid w:val="00613E45"/>
    <w:rsid w:val="00624EEB"/>
    <w:rsid w:val="00626772"/>
    <w:rsid w:val="00630CB2"/>
    <w:rsid w:val="00634819"/>
    <w:rsid w:val="0064037F"/>
    <w:rsid w:val="0064600B"/>
    <w:rsid w:val="0065087C"/>
    <w:rsid w:val="006613B0"/>
    <w:rsid w:val="00662831"/>
    <w:rsid w:val="00663C3D"/>
    <w:rsid w:val="006678F3"/>
    <w:rsid w:val="00670350"/>
    <w:rsid w:val="00671137"/>
    <w:rsid w:val="006724BC"/>
    <w:rsid w:val="006740B5"/>
    <w:rsid w:val="00680362"/>
    <w:rsid w:val="0068306C"/>
    <w:rsid w:val="0068358C"/>
    <w:rsid w:val="006858E1"/>
    <w:rsid w:val="006879DA"/>
    <w:rsid w:val="00690AFB"/>
    <w:rsid w:val="0069127C"/>
    <w:rsid w:val="006932F3"/>
    <w:rsid w:val="006949EF"/>
    <w:rsid w:val="0069521C"/>
    <w:rsid w:val="006A0235"/>
    <w:rsid w:val="006A1138"/>
    <w:rsid w:val="006A1325"/>
    <w:rsid w:val="006A31EB"/>
    <w:rsid w:val="006A3990"/>
    <w:rsid w:val="006A65E7"/>
    <w:rsid w:val="006B2FF7"/>
    <w:rsid w:val="006B7EFF"/>
    <w:rsid w:val="006C016E"/>
    <w:rsid w:val="006C0306"/>
    <w:rsid w:val="006C064B"/>
    <w:rsid w:val="006C2DAC"/>
    <w:rsid w:val="006C3CD8"/>
    <w:rsid w:val="006D1367"/>
    <w:rsid w:val="006D174B"/>
    <w:rsid w:val="006D42BA"/>
    <w:rsid w:val="006D51CF"/>
    <w:rsid w:val="006D5FC5"/>
    <w:rsid w:val="006E0DEE"/>
    <w:rsid w:val="006E15E6"/>
    <w:rsid w:val="006E5D04"/>
    <w:rsid w:val="006E6867"/>
    <w:rsid w:val="006E6A29"/>
    <w:rsid w:val="006F0D91"/>
    <w:rsid w:val="006F14B3"/>
    <w:rsid w:val="00706C64"/>
    <w:rsid w:val="00710CF9"/>
    <w:rsid w:val="00712091"/>
    <w:rsid w:val="007120EA"/>
    <w:rsid w:val="00717998"/>
    <w:rsid w:val="007223D2"/>
    <w:rsid w:val="007231E3"/>
    <w:rsid w:val="00732ECB"/>
    <w:rsid w:val="00733860"/>
    <w:rsid w:val="00736E65"/>
    <w:rsid w:val="00737C18"/>
    <w:rsid w:val="007408A5"/>
    <w:rsid w:val="00741E69"/>
    <w:rsid w:val="0074241C"/>
    <w:rsid w:val="0074530B"/>
    <w:rsid w:val="00745632"/>
    <w:rsid w:val="00754204"/>
    <w:rsid w:val="00755B38"/>
    <w:rsid w:val="00757712"/>
    <w:rsid w:val="00761CF8"/>
    <w:rsid w:val="007648E8"/>
    <w:rsid w:val="00772AD1"/>
    <w:rsid w:val="00774FAB"/>
    <w:rsid w:val="00776C5D"/>
    <w:rsid w:val="007771E0"/>
    <w:rsid w:val="00780838"/>
    <w:rsid w:val="00781794"/>
    <w:rsid w:val="00782481"/>
    <w:rsid w:val="00782712"/>
    <w:rsid w:val="00784E0C"/>
    <w:rsid w:val="00786106"/>
    <w:rsid w:val="00791C83"/>
    <w:rsid w:val="00794BA8"/>
    <w:rsid w:val="007A2E65"/>
    <w:rsid w:val="007A644C"/>
    <w:rsid w:val="007A6FB6"/>
    <w:rsid w:val="007B0BC3"/>
    <w:rsid w:val="007B304E"/>
    <w:rsid w:val="007B5CA4"/>
    <w:rsid w:val="007B6CD6"/>
    <w:rsid w:val="007C4547"/>
    <w:rsid w:val="007C5738"/>
    <w:rsid w:val="007C64E8"/>
    <w:rsid w:val="007D5584"/>
    <w:rsid w:val="007D5B99"/>
    <w:rsid w:val="007D7673"/>
    <w:rsid w:val="007E3A14"/>
    <w:rsid w:val="007E43EC"/>
    <w:rsid w:val="007F075B"/>
    <w:rsid w:val="007F0958"/>
    <w:rsid w:val="007F0E35"/>
    <w:rsid w:val="007F111D"/>
    <w:rsid w:val="007F7711"/>
    <w:rsid w:val="007F77FA"/>
    <w:rsid w:val="007F7946"/>
    <w:rsid w:val="008073BC"/>
    <w:rsid w:val="00811B21"/>
    <w:rsid w:val="0081353C"/>
    <w:rsid w:val="00813A55"/>
    <w:rsid w:val="008229AF"/>
    <w:rsid w:val="00830D18"/>
    <w:rsid w:val="00831708"/>
    <w:rsid w:val="008335CE"/>
    <w:rsid w:val="00833C7E"/>
    <w:rsid w:val="008350EC"/>
    <w:rsid w:val="008404F2"/>
    <w:rsid w:val="0084054F"/>
    <w:rsid w:val="00840E26"/>
    <w:rsid w:val="008424BE"/>
    <w:rsid w:val="0084309B"/>
    <w:rsid w:val="0084574E"/>
    <w:rsid w:val="00852478"/>
    <w:rsid w:val="00861C94"/>
    <w:rsid w:val="00863FB7"/>
    <w:rsid w:val="008643CA"/>
    <w:rsid w:val="008710E7"/>
    <w:rsid w:val="00875036"/>
    <w:rsid w:val="00884E23"/>
    <w:rsid w:val="008868C9"/>
    <w:rsid w:val="00887649"/>
    <w:rsid w:val="00887674"/>
    <w:rsid w:val="00887AA5"/>
    <w:rsid w:val="00892663"/>
    <w:rsid w:val="008978F8"/>
    <w:rsid w:val="008A157A"/>
    <w:rsid w:val="008A4DD1"/>
    <w:rsid w:val="008B5DC8"/>
    <w:rsid w:val="008C32C2"/>
    <w:rsid w:val="008C65A2"/>
    <w:rsid w:val="008D020A"/>
    <w:rsid w:val="008D0639"/>
    <w:rsid w:val="008D0E6E"/>
    <w:rsid w:val="008D259B"/>
    <w:rsid w:val="008D692C"/>
    <w:rsid w:val="008E0B0F"/>
    <w:rsid w:val="008E3AAE"/>
    <w:rsid w:val="008F16DF"/>
    <w:rsid w:val="008F2D03"/>
    <w:rsid w:val="00900C4C"/>
    <w:rsid w:val="00906ED7"/>
    <w:rsid w:val="00912AA9"/>
    <w:rsid w:val="009146D0"/>
    <w:rsid w:val="0092112B"/>
    <w:rsid w:val="0093587F"/>
    <w:rsid w:val="00935FD5"/>
    <w:rsid w:val="00936D83"/>
    <w:rsid w:val="009403E9"/>
    <w:rsid w:val="009404EF"/>
    <w:rsid w:val="009432AB"/>
    <w:rsid w:val="00943B6A"/>
    <w:rsid w:val="00950520"/>
    <w:rsid w:val="009727D2"/>
    <w:rsid w:val="00980082"/>
    <w:rsid w:val="00980EEA"/>
    <w:rsid w:val="00981D80"/>
    <w:rsid w:val="009856E0"/>
    <w:rsid w:val="00993288"/>
    <w:rsid w:val="009960F9"/>
    <w:rsid w:val="00996A8B"/>
    <w:rsid w:val="009973FD"/>
    <w:rsid w:val="009A1519"/>
    <w:rsid w:val="009A522D"/>
    <w:rsid w:val="009B1C68"/>
    <w:rsid w:val="009B3C5E"/>
    <w:rsid w:val="009B6A61"/>
    <w:rsid w:val="009C1FD0"/>
    <w:rsid w:val="009C2605"/>
    <w:rsid w:val="009C58E9"/>
    <w:rsid w:val="009C5D58"/>
    <w:rsid w:val="009C7FBF"/>
    <w:rsid w:val="009D1B7B"/>
    <w:rsid w:val="009D1E37"/>
    <w:rsid w:val="009E142B"/>
    <w:rsid w:val="009E3728"/>
    <w:rsid w:val="009E6FE1"/>
    <w:rsid w:val="009F0F7B"/>
    <w:rsid w:val="009F2A24"/>
    <w:rsid w:val="009F356F"/>
    <w:rsid w:val="009F3839"/>
    <w:rsid w:val="00A03B62"/>
    <w:rsid w:val="00A06CB2"/>
    <w:rsid w:val="00A123E8"/>
    <w:rsid w:val="00A15847"/>
    <w:rsid w:val="00A20683"/>
    <w:rsid w:val="00A23A26"/>
    <w:rsid w:val="00A31B88"/>
    <w:rsid w:val="00A32010"/>
    <w:rsid w:val="00A3690F"/>
    <w:rsid w:val="00A37179"/>
    <w:rsid w:val="00A3765D"/>
    <w:rsid w:val="00A41694"/>
    <w:rsid w:val="00A61B6C"/>
    <w:rsid w:val="00A630E3"/>
    <w:rsid w:val="00A6434F"/>
    <w:rsid w:val="00A64868"/>
    <w:rsid w:val="00A67297"/>
    <w:rsid w:val="00A72BE9"/>
    <w:rsid w:val="00A8189B"/>
    <w:rsid w:val="00A85BAA"/>
    <w:rsid w:val="00A8627B"/>
    <w:rsid w:val="00A87C91"/>
    <w:rsid w:val="00A91847"/>
    <w:rsid w:val="00AA20C1"/>
    <w:rsid w:val="00AA3734"/>
    <w:rsid w:val="00AA37AA"/>
    <w:rsid w:val="00AA55D9"/>
    <w:rsid w:val="00AA7B3E"/>
    <w:rsid w:val="00AA7DD1"/>
    <w:rsid w:val="00AC226C"/>
    <w:rsid w:val="00AC4263"/>
    <w:rsid w:val="00AC635B"/>
    <w:rsid w:val="00AC6898"/>
    <w:rsid w:val="00AD2615"/>
    <w:rsid w:val="00AD2746"/>
    <w:rsid w:val="00AD3272"/>
    <w:rsid w:val="00AD4837"/>
    <w:rsid w:val="00AD48D5"/>
    <w:rsid w:val="00AD60BC"/>
    <w:rsid w:val="00AE7A39"/>
    <w:rsid w:val="00AF56EB"/>
    <w:rsid w:val="00B0207E"/>
    <w:rsid w:val="00B0403B"/>
    <w:rsid w:val="00B04D4A"/>
    <w:rsid w:val="00B07298"/>
    <w:rsid w:val="00B12ADC"/>
    <w:rsid w:val="00B15DAC"/>
    <w:rsid w:val="00B1772F"/>
    <w:rsid w:val="00B321CC"/>
    <w:rsid w:val="00B3308F"/>
    <w:rsid w:val="00B33F46"/>
    <w:rsid w:val="00B5106B"/>
    <w:rsid w:val="00B5143B"/>
    <w:rsid w:val="00B559A9"/>
    <w:rsid w:val="00B56EBE"/>
    <w:rsid w:val="00B62AC5"/>
    <w:rsid w:val="00B62F6E"/>
    <w:rsid w:val="00B67B08"/>
    <w:rsid w:val="00B70F31"/>
    <w:rsid w:val="00B73D89"/>
    <w:rsid w:val="00B806B8"/>
    <w:rsid w:val="00B84A91"/>
    <w:rsid w:val="00B85953"/>
    <w:rsid w:val="00B86138"/>
    <w:rsid w:val="00B90303"/>
    <w:rsid w:val="00B907A1"/>
    <w:rsid w:val="00B90C04"/>
    <w:rsid w:val="00B979B6"/>
    <w:rsid w:val="00BA4A2C"/>
    <w:rsid w:val="00BA55FE"/>
    <w:rsid w:val="00BB0D88"/>
    <w:rsid w:val="00BB44E0"/>
    <w:rsid w:val="00BC2689"/>
    <w:rsid w:val="00BD010D"/>
    <w:rsid w:val="00BD0329"/>
    <w:rsid w:val="00BD2784"/>
    <w:rsid w:val="00BD3DDB"/>
    <w:rsid w:val="00BD3FCF"/>
    <w:rsid w:val="00BD542B"/>
    <w:rsid w:val="00BD6CAC"/>
    <w:rsid w:val="00BE0503"/>
    <w:rsid w:val="00BE1AD8"/>
    <w:rsid w:val="00BE24FE"/>
    <w:rsid w:val="00BE4B7C"/>
    <w:rsid w:val="00BF077B"/>
    <w:rsid w:val="00BF1ED5"/>
    <w:rsid w:val="00BF22A5"/>
    <w:rsid w:val="00BF600E"/>
    <w:rsid w:val="00C047FE"/>
    <w:rsid w:val="00C062D2"/>
    <w:rsid w:val="00C10444"/>
    <w:rsid w:val="00C144A2"/>
    <w:rsid w:val="00C15861"/>
    <w:rsid w:val="00C17C91"/>
    <w:rsid w:val="00C204BE"/>
    <w:rsid w:val="00C24EEB"/>
    <w:rsid w:val="00C25724"/>
    <w:rsid w:val="00C2574D"/>
    <w:rsid w:val="00C32182"/>
    <w:rsid w:val="00C347CA"/>
    <w:rsid w:val="00C40099"/>
    <w:rsid w:val="00C47A88"/>
    <w:rsid w:val="00C530C8"/>
    <w:rsid w:val="00C558A1"/>
    <w:rsid w:val="00C559B9"/>
    <w:rsid w:val="00C55FF8"/>
    <w:rsid w:val="00C600AE"/>
    <w:rsid w:val="00C60434"/>
    <w:rsid w:val="00C615D7"/>
    <w:rsid w:val="00C63C86"/>
    <w:rsid w:val="00C70248"/>
    <w:rsid w:val="00C715AA"/>
    <w:rsid w:val="00C72B64"/>
    <w:rsid w:val="00C77B5B"/>
    <w:rsid w:val="00C85C71"/>
    <w:rsid w:val="00C86EDB"/>
    <w:rsid w:val="00C90351"/>
    <w:rsid w:val="00C90BEE"/>
    <w:rsid w:val="00C923CE"/>
    <w:rsid w:val="00C93A36"/>
    <w:rsid w:val="00C95822"/>
    <w:rsid w:val="00C96097"/>
    <w:rsid w:val="00C96448"/>
    <w:rsid w:val="00CA05F6"/>
    <w:rsid w:val="00CA1CB1"/>
    <w:rsid w:val="00CA3123"/>
    <w:rsid w:val="00CA4A3A"/>
    <w:rsid w:val="00CA5FCE"/>
    <w:rsid w:val="00CA7116"/>
    <w:rsid w:val="00CA7A84"/>
    <w:rsid w:val="00CA7EA7"/>
    <w:rsid w:val="00CB2738"/>
    <w:rsid w:val="00CB5048"/>
    <w:rsid w:val="00CB5D8F"/>
    <w:rsid w:val="00CB6FD7"/>
    <w:rsid w:val="00CB7356"/>
    <w:rsid w:val="00CB754B"/>
    <w:rsid w:val="00CC0080"/>
    <w:rsid w:val="00CC61B6"/>
    <w:rsid w:val="00CD2456"/>
    <w:rsid w:val="00CD25F7"/>
    <w:rsid w:val="00CD3C10"/>
    <w:rsid w:val="00CD5D79"/>
    <w:rsid w:val="00CE05F2"/>
    <w:rsid w:val="00CE1A03"/>
    <w:rsid w:val="00CE2C8F"/>
    <w:rsid w:val="00CF0842"/>
    <w:rsid w:val="00D00BA0"/>
    <w:rsid w:val="00D05B0D"/>
    <w:rsid w:val="00D165A6"/>
    <w:rsid w:val="00D2070C"/>
    <w:rsid w:val="00D223F1"/>
    <w:rsid w:val="00D27868"/>
    <w:rsid w:val="00D33A8F"/>
    <w:rsid w:val="00D33BD8"/>
    <w:rsid w:val="00D35F09"/>
    <w:rsid w:val="00D411CE"/>
    <w:rsid w:val="00D5021C"/>
    <w:rsid w:val="00D50796"/>
    <w:rsid w:val="00D51339"/>
    <w:rsid w:val="00D5350B"/>
    <w:rsid w:val="00D557D7"/>
    <w:rsid w:val="00D564C8"/>
    <w:rsid w:val="00D56ACD"/>
    <w:rsid w:val="00D56B4D"/>
    <w:rsid w:val="00D62D78"/>
    <w:rsid w:val="00D62D96"/>
    <w:rsid w:val="00D648EF"/>
    <w:rsid w:val="00D72016"/>
    <w:rsid w:val="00D749EA"/>
    <w:rsid w:val="00D767A2"/>
    <w:rsid w:val="00D80AB9"/>
    <w:rsid w:val="00D82A1D"/>
    <w:rsid w:val="00D85A17"/>
    <w:rsid w:val="00D978B8"/>
    <w:rsid w:val="00DA0268"/>
    <w:rsid w:val="00DA1937"/>
    <w:rsid w:val="00DA5992"/>
    <w:rsid w:val="00DB30D6"/>
    <w:rsid w:val="00DB34A4"/>
    <w:rsid w:val="00DB38F7"/>
    <w:rsid w:val="00DC294B"/>
    <w:rsid w:val="00DC3E38"/>
    <w:rsid w:val="00DD2B4E"/>
    <w:rsid w:val="00DD3E20"/>
    <w:rsid w:val="00DD4701"/>
    <w:rsid w:val="00DF254B"/>
    <w:rsid w:val="00DF74DF"/>
    <w:rsid w:val="00E1076A"/>
    <w:rsid w:val="00E13BF3"/>
    <w:rsid w:val="00E30C8B"/>
    <w:rsid w:val="00E3173D"/>
    <w:rsid w:val="00E358A9"/>
    <w:rsid w:val="00E36CF2"/>
    <w:rsid w:val="00E46426"/>
    <w:rsid w:val="00E477C5"/>
    <w:rsid w:val="00E54CB1"/>
    <w:rsid w:val="00E63F54"/>
    <w:rsid w:val="00E667C3"/>
    <w:rsid w:val="00E66F2A"/>
    <w:rsid w:val="00E7011F"/>
    <w:rsid w:val="00E71F08"/>
    <w:rsid w:val="00E7298C"/>
    <w:rsid w:val="00E72F8C"/>
    <w:rsid w:val="00E73486"/>
    <w:rsid w:val="00E748FA"/>
    <w:rsid w:val="00E75022"/>
    <w:rsid w:val="00E76D12"/>
    <w:rsid w:val="00E772FD"/>
    <w:rsid w:val="00E7734A"/>
    <w:rsid w:val="00E80B6D"/>
    <w:rsid w:val="00E81B3B"/>
    <w:rsid w:val="00E849C6"/>
    <w:rsid w:val="00E85E0B"/>
    <w:rsid w:val="00E90438"/>
    <w:rsid w:val="00E9389E"/>
    <w:rsid w:val="00EA159E"/>
    <w:rsid w:val="00EA36C0"/>
    <w:rsid w:val="00EA65DE"/>
    <w:rsid w:val="00EA7AF6"/>
    <w:rsid w:val="00EB34F8"/>
    <w:rsid w:val="00EC01BE"/>
    <w:rsid w:val="00EC0225"/>
    <w:rsid w:val="00EC29CF"/>
    <w:rsid w:val="00EC6D2E"/>
    <w:rsid w:val="00ED6BB4"/>
    <w:rsid w:val="00EE1A0C"/>
    <w:rsid w:val="00EE5046"/>
    <w:rsid w:val="00EF0078"/>
    <w:rsid w:val="00EF02F3"/>
    <w:rsid w:val="00EF08A9"/>
    <w:rsid w:val="00EF48BC"/>
    <w:rsid w:val="00F007BD"/>
    <w:rsid w:val="00F046EC"/>
    <w:rsid w:val="00F04C5A"/>
    <w:rsid w:val="00F10BE9"/>
    <w:rsid w:val="00F114F1"/>
    <w:rsid w:val="00F21A5C"/>
    <w:rsid w:val="00F246AF"/>
    <w:rsid w:val="00F369D6"/>
    <w:rsid w:val="00F51755"/>
    <w:rsid w:val="00F53717"/>
    <w:rsid w:val="00F544BA"/>
    <w:rsid w:val="00F5508A"/>
    <w:rsid w:val="00F6278C"/>
    <w:rsid w:val="00F66BAE"/>
    <w:rsid w:val="00F66C59"/>
    <w:rsid w:val="00F76FC2"/>
    <w:rsid w:val="00F77B3B"/>
    <w:rsid w:val="00F8147C"/>
    <w:rsid w:val="00F8231C"/>
    <w:rsid w:val="00F83AFA"/>
    <w:rsid w:val="00F84EDF"/>
    <w:rsid w:val="00F86EE9"/>
    <w:rsid w:val="00F9345F"/>
    <w:rsid w:val="00F93F8F"/>
    <w:rsid w:val="00F95083"/>
    <w:rsid w:val="00FB0ADB"/>
    <w:rsid w:val="00FC71A8"/>
    <w:rsid w:val="00FC75B9"/>
    <w:rsid w:val="00FC7D4B"/>
    <w:rsid w:val="00FD022A"/>
    <w:rsid w:val="00FD2DFE"/>
    <w:rsid w:val="00FD3B69"/>
    <w:rsid w:val="00FE152E"/>
    <w:rsid w:val="00FE2165"/>
    <w:rsid w:val="00FE2902"/>
    <w:rsid w:val="00FE31B7"/>
    <w:rsid w:val="00FE32A4"/>
    <w:rsid w:val="00FE53BA"/>
    <w:rsid w:val="00FE749E"/>
    <w:rsid w:val="00FE7A89"/>
    <w:rsid w:val="00FE7C1C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B273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4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CF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B2738"/>
    <w:rPr>
      <w:rFonts w:ascii="Times New Roman" w:eastAsia="Times New Roman" w:hAnsi="Times New Roman" w:cs="Times New Roman"/>
      <w:b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B273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4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CF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B2738"/>
    <w:rPr>
      <w:rFonts w:ascii="Times New Roman" w:eastAsia="Times New Roman" w:hAnsi="Times New Roman" w:cs="Times New Roman"/>
      <w:b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13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18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17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20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5268.0/" TargetMode="External"/><Relationship Id="rId19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14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Relationship Id="rId22" Type="http://schemas.openxmlformats.org/officeDocument/2006/relationships/hyperlink" Target="file:///C:\Users\mv_hahonina\AppData\Local\Temp\~NS6E9E9\&#1054;&#1073;%20&#1091;&#1090;&#1074;&#1077;&#1088;&#1078;&#1076;&#1077;&#1085;&#1080;&#1080;%20&#1087;&#1086;&#1083;&#1086;&#1078;&#1077;&#1085;&#1080;&#1103;%20&#1086;%20&#1088;&#1077;&#1079;&#1077;&#1088;&#1074;&#1077;%20&#1091;&#1087;&#1088;&#1072;&#1074;&#1083;.&#1082;&#1072;&#1076;&#1088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DE48D-F319-41E5-9E26-7825BA68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Хахонина</dc:creator>
  <cp:lastModifiedBy>Светлана</cp:lastModifiedBy>
  <cp:revision>11</cp:revision>
  <cp:lastPrinted>2014-08-12T11:08:00Z</cp:lastPrinted>
  <dcterms:created xsi:type="dcterms:W3CDTF">2014-08-11T03:44:00Z</dcterms:created>
  <dcterms:modified xsi:type="dcterms:W3CDTF">2014-08-26T11:07:00Z</dcterms:modified>
</cp:coreProperties>
</file>