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F3D34" w:rsidRPr="00C54714" w:rsidRDefault="00024587" w:rsidP="00BB53FF">
      <w:pPr>
        <w:jc w:val="center"/>
        <w:rPr>
          <w:rFonts w:ascii="Times New Roman" w:hAnsi="Times New Roman" w:cs="Times New Roman"/>
          <w:b/>
          <w:sz w:val="28"/>
          <w:szCs w:val="28"/>
        </w:rPr>
      </w:pPr>
      <w:r w:rsidRPr="00C54714">
        <w:rPr>
          <w:rFonts w:ascii="Times New Roman" w:hAnsi="Times New Roman" w:cs="Times New Roman"/>
          <w:noProof/>
          <w:sz w:val="28"/>
          <w:szCs w:val="28"/>
          <w:lang w:eastAsia="ru-RU" w:bidi="ar-SA"/>
        </w:rPr>
        <w:drawing>
          <wp:inline distT="0" distB="0" distL="0" distR="0">
            <wp:extent cx="5715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800100"/>
                    </a:xfrm>
                    <a:prstGeom prst="rect">
                      <a:avLst/>
                    </a:prstGeom>
                    <a:solidFill>
                      <a:srgbClr val="FFFFFF"/>
                    </a:solidFill>
                    <a:ln>
                      <a:noFill/>
                    </a:ln>
                  </pic:spPr>
                </pic:pic>
              </a:graphicData>
            </a:graphic>
          </wp:inline>
        </w:drawing>
      </w:r>
    </w:p>
    <w:p w:rsidR="0024167F" w:rsidRPr="00C54714" w:rsidRDefault="0024167F" w:rsidP="00BB53FF">
      <w:pPr>
        <w:ind w:firstLine="709"/>
        <w:jc w:val="center"/>
        <w:rPr>
          <w:rFonts w:ascii="Times New Roman" w:hAnsi="Times New Roman" w:cs="Times New Roman"/>
          <w:b/>
          <w:sz w:val="12"/>
          <w:szCs w:val="12"/>
        </w:rPr>
      </w:pPr>
    </w:p>
    <w:p w:rsidR="0024167F" w:rsidRPr="00C54714" w:rsidRDefault="0024167F" w:rsidP="00BB53FF">
      <w:pPr>
        <w:tabs>
          <w:tab w:val="left" w:pos="5425"/>
        </w:tabs>
        <w:jc w:val="center"/>
        <w:rPr>
          <w:rFonts w:ascii="Times New Roman" w:hAnsi="Times New Roman" w:cs="Times New Roman"/>
          <w:b/>
          <w:sz w:val="28"/>
          <w:szCs w:val="28"/>
        </w:rPr>
      </w:pPr>
      <w:r w:rsidRPr="00C54714">
        <w:rPr>
          <w:rFonts w:ascii="Times New Roman" w:hAnsi="Times New Roman" w:cs="Times New Roman"/>
          <w:b/>
          <w:sz w:val="28"/>
          <w:szCs w:val="28"/>
        </w:rPr>
        <w:t xml:space="preserve">АДМИНИСТРАЦИЯ </w:t>
      </w:r>
    </w:p>
    <w:p w:rsidR="0024167F" w:rsidRPr="00C54714" w:rsidRDefault="0024167F" w:rsidP="00BB53FF">
      <w:pPr>
        <w:tabs>
          <w:tab w:val="left" w:pos="5425"/>
        </w:tabs>
        <w:jc w:val="center"/>
        <w:rPr>
          <w:rFonts w:ascii="Times New Roman" w:hAnsi="Times New Roman" w:cs="Times New Roman"/>
          <w:b/>
          <w:sz w:val="28"/>
          <w:szCs w:val="28"/>
        </w:rPr>
      </w:pPr>
      <w:r w:rsidRPr="00C54714">
        <w:rPr>
          <w:rFonts w:ascii="Times New Roman" w:hAnsi="Times New Roman" w:cs="Times New Roman"/>
          <w:b/>
          <w:sz w:val="28"/>
          <w:szCs w:val="28"/>
        </w:rPr>
        <w:t>МУНИЦИПАЛЬНОГО ОБРАЗОВАНИЯ</w:t>
      </w:r>
    </w:p>
    <w:p w:rsidR="0024167F" w:rsidRPr="00C54714" w:rsidRDefault="0024167F" w:rsidP="00BB53FF">
      <w:pPr>
        <w:tabs>
          <w:tab w:val="left" w:pos="5425"/>
        </w:tabs>
        <w:jc w:val="center"/>
        <w:rPr>
          <w:rFonts w:ascii="Times New Roman" w:hAnsi="Times New Roman" w:cs="Times New Roman"/>
          <w:b/>
          <w:sz w:val="28"/>
          <w:szCs w:val="28"/>
        </w:rPr>
      </w:pPr>
      <w:r w:rsidRPr="00C54714">
        <w:rPr>
          <w:rFonts w:ascii="Times New Roman" w:hAnsi="Times New Roman" w:cs="Times New Roman"/>
          <w:b/>
          <w:sz w:val="28"/>
          <w:szCs w:val="28"/>
        </w:rPr>
        <w:t xml:space="preserve"> ПОСЕЛОК БОРОВСКИЙ</w:t>
      </w:r>
    </w:p>
    <w:p w:rsidR="0024167F" w:rsidRPr="00C54714" w:rsidRDefault="0024167F" w:rsidP="00BB53FF">
      <w:pPr>
        <w:jc w:val="center"/>
        <w:rPr>
          <w:rFonts w:ascii="Times New Roman" w:hAnsi="Times New Roman" w:cs="Times New Roman"/>
          <w:b/>
          <w:sz w:val="28"/>
          <w:szCs w:val="28"/>
        </w:rPr>
      </w:pPr>
    </w:p>
    <w:p w:rsidR="0024167F" w:rsidRPr="00C54714" w:rsidRDefault="0024167F" w:rsidP="00BB53FF">
      <w:pPr>
        <w:jc w:val="center"/>
        <w:rPr>
          <w:rFonts w:ascii="Times New Roman" w:hAnsi="Times New Roman" w:cs="Times New Roman"/>
          <w:b/>
          <w:sz w:val="28"/>
          <w:szCs w:val="28"/>
        </w:rPr>
      </w:pPr>
      <w:r w:rsidRPr="00C54714">
        <w:rPr>
          <w:rFonts w:ascii="Times New Roman" w:hAnsi="Times New Roman" w:cs="Times New Roman"/>
          <w:b/>
          <w:sz w:val="28"/>
          <w:szCs w:val="28"/>
        </w:rPr>
        <w:t>ПОСТАНОВЛЕНИЕ</w:t>
      </w:r>
    </w:p>
    <w:p w:rsidR="0024167F" w:rsidRPr="00C54714" w:rsidRDefault="0024167F" w:rsidP="00BB53FF">
      <w:pPr>
        <w:jc w:val="center"/>
        <w:rPr>
          <w:rFonts w:ascii="Times New Roman" w:hAnsi="Times New Roman" w:cs="Times New Roman"/>
          <w:b/>
          <w:sz w:val="28"/>
          <w:szCs w:val="28"/>
        </w:rPr>
      </w:pPr>
    </w:p>
    <w:p w:rsidR="0024167F" w:rsidRPr="00C54714" w:rsidRDefault="00BB2289" w:rsidP="00BB53FF">
      <w:pPr>
        <w:rPr>
          <w:rFonts w:ascii="Times New Roman" w:hAnsi="Times New Roman" w:cs="Times New Roman"/>
          <w:sz w:val="28"/>
          <w:szCs w:val="28"/>
        </w:rPr>
      </w:pPr>
      <w:r>
        <w:rPr>
          <w:rFonts w:ascii="Times New Roman" w:hAnsi="Times New Roman" w:cs="Times New Roman"/>
          <w:sz w:val="28"/>
          <w:szCs w:val="28"/>
        </w:rPr>
        <w:t>20 февраля</w:t>
      </w:r>
      <w:r w:rsidR="0024167F" w:rsidRPr="00C54714">
        <w:rPr>
          <w:rFonts w:ascii="Times New Roman" w:hAnsi="Times New Roman" w:cs="Times New Roman"/>
          <w:sz w:val="28"/>
          <w:szCs w:val="28"/>
        </w:rPr>
        <w:t xml:space="preserve"> 2020 г.</w:t>
      </w:r>
      <w:r w:rsidR="0024167F" w:rsidRPr="00C54714">
        <w:rPr>
          <w:rFonts w:ascii="Times New Roman" w:hAnsi="Times New Roman" w:cs="Times New Roman"/>
          <w:sz w:val="28"/>
          <w:szCs w:val="28"/>
        </w:rPr>
        <w:tab/>
      </w:r>
      <w:r w:rsidR="0024167F" w:rsidRPr="00C54714">
        <w:rPr>
          <w:rFonts w:ascii="Times New Roman" w:hAnsi="Times New Roman" w:cs="Times New Roman"/>
          <w:sz w:val="28"/>
          <w:szCs w:val="28"/>
        </w:rPr>
        <w:tab/>
      </w:r>
      <w:r w:rsidR="0024167F" w:rsidRPr="00C54714">
        <w:rPr>
          <w:rFonts w:ascii="Times New Roman" w:hAnsi="Times New Roman" w:cs="Times New Roman"/>
          <w:sz w:val="28"/>
          <w:szCs w:val="28"/>
        </w:rPr>
        <w:tab/>
      </w:r>
      <w:r w:rsidR="0024167F" w:rsidRPr="00C54714">
        <w:rPr>
          <w:rFonts w:ascii="Times New Roman" w:hAnsi="Times New Roman" w:cs="Times New Roman"/>
          <w:sz w:val="28"/>
          <w:szCs w:val="28"/>
        </w:rPr>
        <w:tab/>
      </w:r>
      <w:r w:rsidR="0024167F" w:rsidRPr="00C54714">
        <w:rPr>
          <w:rFonts w:ascii="Times New Roman" w:hAnsi="Times New Roman" w:cs="Times New Roman"/>
          <w:sz w:val="28"/>
          <w:szCs w:val="28"/>
        </w:rPr>
        <w:tab/>
      </w:r>
      <w:r w:rsidR="0024167F" w:rsidRPr="00C54714">
        <w:rPr>
          <w:rFonts w:ascii="Times New Roman" w:hAnsi="Times New Roman" w:cs="Times New Roman"/>
          <w:sz w:val="28"/>
          <w:szCs w:val="28"/>
        </w:rPr>
        <w:tab/>
      </w:r>
      <w:r w:rsidR="0024167F" w:rsidRPr="00C54714">
        <w:rPr>
          <w:rFonts w:ascii="Times New Roman" w:hAnsi="Times New Roman" w:cs="Times New Roman"/>
          <w:sz w:val="28"/>
          <w:szCs w:val="28"/>
        </w:rPr>
        <w:tab/>
      </w:r>
      <w:r w:rsidR="0024167F" w:rsidRPr="00C54714">
        <w:rPr>
          <w:rFonts w:ascii="Times New Roman" w:hAnsi="Times New Roman" w:cs="Times New Roman"/>
          <w:sz w:val="28"/>
          <w:szCs w:val="28"/>
        </w:rPr>
        <w:tab/>
      </w:r>
      <w:r w:rsidR="0024167F" w:rsidRPr="00C54714">
        <w:rPr>
          <w:rFonts w:ascii="Times New Roman" w:hAnsi="Times New Roman" w:cs="Times New Roman"/>
          <w:sz w:val="28"/>
          <w:szCs w:val="28"/>
        </w:rPr>
        <w:tab/>
        <w:t xml:space="preserve">№ </w:t>
      </w:r>
      <w:r>
        <w:rPr>
          <w:rFonts w:ascii="Times New Roman" w:hAnsi="Times New Roman" w:cs="Times New Roman"/>
          <w:sz w:val="28"/>
          <w:szCs w:val="28"/>
        </w:rPr>
        <w:t>14</w:t>
      </w:r>
    </w:p>
    <w:p w:rsidR="0024167F" w:rsidRPr="00C54714" w:rsidRDefault="0024167F" w:rsidP="00BB53FF">
      <w:pPr>
        <w:jc w:val="center"/>
        <w:rPr>
          <w:rFonts w:ascii="Times New Roman" w:hAnsi="Times New Roman"/>
          <w:sz w:val="22"/>
          <w:szCs w:val="22"/>
        </w:rPr>
      </w:pPr>
    </w:p>
    <w:p w:rsidR="001F3D34" w:rsidRPr="00C54714" w:rsidRDefault="001F3D34" w:rsidP="00BB53FF">
      <w:pPr>
        <w:jc w:val="center"/>
      </w:pPr>
      <w:proofErr w:type="spellStart"/>
      <w:r w:rsidRPr="00C54714">
        <w:rPr>
          <w:rFonts w:ascii="Times New Roman" w:hAnsi="Times New Roman"/>
          <w:sz w:val="22"/>
          <w:szCs w:val="22"/>
        </w:rPr>
        <w:t>рп</w:t>
      </w:r>
      <w:proofErr w:type="spellEnd"/>
      <w:r w:rsidRPr="00C54714">
        <w:rPr>
          <w:rFonts w:ascii="Times New Roman" w:hAnsi="Times New Roman"/>
          <w:sz w:val="22"/>
          <w:szCs w:val="22"/>
        </w:rPr>
        <w:t>. Боровский</w:t>
      </w:r>
    </w:p>
    <w:p w:rsidR="001F3D34" w:rsidRPr="00C54714" w:rsidRDefault="001F3D34" w:rsidP="00BB53FF">
      <w:pPr>
        <w:jc w:val="center"/>
      </w:pPr>
      <w:r w:rsidRPr="00C54714">
        <w:rPr>
          <w:rFonts w:ascii="Times New Roman" w:hAnsi="Times New Roman"/>
          <w:sz w:val="22"/>
          <w:szCs w:val="22"/>
        </w:rPr>
        <w:t>Тюменского муниципального района</w:t>
      </w:r>
    </w:p>
    <w:p w:rsidR="001F3D34" w:rsidRPr="00C54714" w:rsidRDefault="001F3D34" w:rsidP="00BB53FF">
      <w:pPr>
        <w:pStyle w:val="ConsPlusTitle"/>
        <w:jc w:val="both"/>
        <w:rPr>
          <w:sz w:val="24"/>
          <w:szCs w:val="24"/>
        </w:rPr>
      </w:pPr>
    </w:p>
    <w:p w:rsidR="001F3D34" w:rsidRPr="00C54714" w:rsidRDefault="001F3D34" w:rsidP="00BB53FF">
      <w:pPr>
        <w:pStyle w:val="a1"/>
        <w:spacing w:after="0" w:line="240" w:lineRule="auto"/>
        <w:ind w:right="3969"/>
        <w:jc w:val="both"/>
      </w:pPr>
      <w:r w:rsidRPr="00C54714">
        <w:rPr>
          <w:rFonts w:ascii="Arial" w:hAnsi="Arial"/>
          <w:sz w:val="26"/>
          <w:szCs w:val="26"/>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тяжеловесного и (или) крупногабаритного транспортного средства»</w:t>
      </w:r>
    </w:p>
    <w:p w:rsidR="001F3D34" w:rsidRPr="00C54714" w:rsidRDefault="001F3D34" w:rsidP="00BB53FF">
      <w:pPr>
        <w:pStyle w:val="a1"/>
        <w:spacing w:after="0" w:line="240" w:lineRule="auto"/>
        <w:ind w:firstLine="709"/>
        <w:jc w:val="both"/>
        <w:rPr>
          <w:rFonts w:ascii="Arial" w:hAnsi="Arial" w:cs="Arial"/>
          <w:sz w:val="26"/>
          <w:szCs w:val="26"/>
        </w:rPr>
      </w:pPr>
    </w:p>
    <w:p w:rsidR="001F3D34" w:rsidRPr="00C54714" w:rsidRDefault="001F3D34" w:rsidP="00BB53FF">
      <w:pPr>
        <w:pStyle w:val="a1"/>
        <w:spacing w:after="0" w:line="240" w:lineRule="auto"/>
        <w:ind w:firstLine="709"/>
        <w:jc w:val="both"/>
      </w:pPr>
      <w:r w:rsidRPr="00C54714">
        <w:rPr>
          <w:rFonts w:ascii="Arial" w:hAnsi="Arial" w:cs="Arial"/>
          <w:sz w:val="26"/>
          <w:szCs w:val="26"/>
        </w:rPr>
        <w:t xml:space="preserve">В соответствии с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№257-ФЗ), Федеральным законом от 27.07.2010 №210-ФЗ «Об организации предоставления государственных и муниципальных услуг», </w:t>
      </w:r>
      <w:r w:rsidRPr="00C54714">
        <w:rPr>
          <w:rFonts w:ascii="Arial" w:hAnsi="Arial"/>
          <w:sz w:val="26"/>
          <w:szCs w:val="26"/>
        </w:rPr>
        <w:t xml:space="preserve">Приказом Минтранса России от 05.06.2019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Приказ Минтранса России №167), </w:t>
      </w:r>
      <w:r w:rsidRPr="00C54714">
        <w:rPr>
          <w:rFonts w:ascii="Arial" w:hAnsi="Arial" w:cs="Arial"/>
          <w:sz w:val="26"/>
          <w:szCs w:val="26"/>
        </w:rPr>
        <w:t>руководствуясь Уставом, Администрация муниципального образования поселок Боровский постановила:</w:t>
      </w:r>
    </w:p>
    <w:p w:rsidR="001F3D34" w:rsidRPr="00C54714" w:rsidRDefault="001F3D34" w:rsidP="00BB53FF">
      <w:pPr>
        <w:pStyle w:val="a1"/>
        <w:spacing w:after="0" w:line="240" w:lineRule="auto"/>
        <w:ind w:firstLine="709"/>
        <w:jc w:val="both"/>
      </w:pPr>
      <w:r w:rsidRPr="00C54714">
        <w:rPr>
          <w:rStyle w:val="10"/>
          <w:rFonts w:ascii="Arial" w:hAnsi="Arial" w:cs="Arial"/>
          <w:sz w:val="26"/>
          <w:szCs w:val="26"/>
          <w:highlight w:val="white"/>
        </w:rPr>
        <w:t xml:space="preserve"> 1. Утвердить административный регламент предоставления муниципальной услуги: </w:t>
      </w:r>
      <w:r w:rsidRPr="00C54714">
        <w:rPr>
          <w:rStyle w:val="10"/>
          <w:rFonts w:ascii="Arial" w:hAnsi="Arial" w:cs="Arial"/>
          <w:bCs/>
          <w:iCs/>
          <w:sz w:val="26"/>
          <w:szCs w:val="26"/>
          <w:highlight w:val="white"/>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C54714">
        <w:rPr>
          <w:rStyle w:val="10"/>
          <w:rFonts w:ascii="Arial" w:hAnsi="Arial" w:cs="Arial"/>
          <w:sz w:val="26"/>
          <w:szCs w:val="26"/>
          <w:highlight w:val="white"/>
        </w:rPr>
        <w:t xml:space="preserve"> согласно приложению к настоящему постановлению.</w:t>
      </w:r>
    </w:p>
    <w:p w:rsidR="001F3D34" w:rsidRPr="00C54714" w:rsidRDefault="001F3D34" w:rsidP="00BB53FF">
      <w:pPr>
        <w:pStyle w:val="a1"/>
        <w:spacing w:after="0" w:line="240" w:lineRule="auto"/>
        <w:ind w:firstLine="709"/>
        <w:jc w:val="both"/>
      </w:pPr>
      <w:r w:rsidRPr="00C54714">
        <w:rPr>
          <w:rStyle w:val="10"/>
          <w:rFonts w:ascii="Arial" w:hAnsi="Arial" w:cs="Arial"/>
          <w:sz w:val="26"/>
          <w:szCs w:val="26"/>
          <w:highlight w:val="white"/>
        </w:rPr>
        <w:t xml:space="preserve"> 2. </w:t>
      </w:r>
      <w:proofErr w:type="gramStart"/>
      <w:r w:rsidRPr="00C54714">
        <w:rPr>
          <w:rStyle w:val="10"/>
          <w:rFonts w:ascii="Arial" w:hAnsi="Arial" w:cs="Arial"/>
          <w:sz w:val="26"/>
          <w:szCs w:val="26"/>
          <w:highlight w:val="white"/>
        </w:rPr>
        <w:t>Положения административного регламента, регулирующие предоставление муниципальной услуги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вступают в силу со дня подписания соглашения о взаимодействии между администрацией и государственным автономным учреждением Тюменской области «Многофункциональный центр предоставления государственных и муниципальных услуг в Тюменской области» (далее — МФЦ).</w:t>
      </w:r>
      <w:proofErr w:type="gramEnd"/>
    </w:p>
    <w:p w:rsidR="001F3D34" w:rsidRPr="00C54714" w:rsidRDefault="001F3D34" w:rsidP="00BB53FF">
      <w:pPr>
        <w:pStyle w:val="a1"/>
        <w:spacing w:after="0" w:line="240" w:lineRule="auto"/>
        <w:ind w:firstLine="709"/>
        <w:jc w:val="both"/>
      </w:pPr>
    </w:p>
    <w:p w:rsidR="001F3D34" w:rsidRPr="00C54714" w:rsidRDefault="001F3D34" w:rsidP="00BB53FF">
      <w:pPr>
        <w:pStyle w:val="a1"/>
        <w:spacing w:after="0" w:line="240" w:lineRule="auto"/>
        <w:ind w:firstLine="709"/>
        <w:jc w:val="both"/>
      </w:pPr>
      <w:r w:rsidRPr="00C54714">
        <w:rPr>
          <w:rFonts w:ascii="Arial" w:hAnsi="Arial"/>
          <w:sz w:val="26"/>
          <w:szCs w:val="26"/>
          <w:highlight w:val="white"/>
        </w:rPr>
        <w:lastRenderedPageBreak/>
        <w:t xml:space="preserve">3. </w:t>
      </w:r>
      <w:proofErr w:type="gramStart"/>
      <w:r w:rsidRPr="00C54714">
        <w:rPr>
          <w:rFonts w:ascii="Arial" w:hAnsi="Arial"/>
          <w:sz w:val="26"/>
          <w:szCs w:val="26"/>
          <w:highlight w:val="white"/>
        </w:rPr>
        <w:t xml:space="preserve">Признать утратившим силу Постановление администрации муниципального образования поселок </w:t>
      </w:r>
      <w:r w:rsidRPr="00A42735">
        <w:rPr>
          <w:rFonts w:ascii="Arial" w:hAnsi="Arial" w:cs="Arial"/>
          <w:sz w:val="26"/>
          <w:szCs w:val="26"/>
          <w:highlight w:val="white"/>
        </w:rPr>
        <w:t>Боровский </w:t>
      </w:r>
      <w:r w:rsidR="00A42735" w:rsidRPr="00A42735">
        <w:rPr>
          <w:rFonts w:ascii="Arial" w:hAnsi="Arial" w:cs="Arial"/>
          <w:sz w:val="26"/>
          <w:szCs w:val="26"/>
        </w:rPr>
        <w:t xml:space="preserve">от 20.08.2012 № 148  </w:t>
      </w:r>
      <w:r w:rsidRPr="00A42735">
        <w:rPr>
          <w:rFonts w:ascii="Arial" w:hAnsi="Arial" w:cs="Arial"/>
          <w:sz w:val="26"/>
          <w:szCs w:val="26"/>
          <w:highlight w:val="white"/>
        </w:rPr>
        <w:t>«Об</w:t>
      </w:r>
      <w:r w:rsidRPr="00C54714">
        <w:rPr>
          <w:rFonts w:ascii="Arial" w:hAnsi="Arial"/>
          <w:sz w:val="26"/>
          <w:szCs w:val="26"/>
          <w:highlight w:val="white"/>
        </w:rPr>
        <w:t xml:space="preserve"> утверждении административного регламента по предоставлению муниципальной услуги по выдаче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и (или) крупногабаритных грузов (с изменениями от 09.11.2015 № 294, 15.06.2016 № 109, 10.07.2017 №113, 18.10.2018 №115, 29.07.2019 № 61)</w:t>
      </w:r>
      <w:r w:rsidRPr="00C54714">
        <w:rPr>
          <w:sz w:val="26"/>
          <w:szCs w:val="26"/>
          <w:highlight w:val="white"/>
        </w:rPr>
        <w:t xml:space="preserve"> </w:t>
      </w:r>
      <w:proofErr w:type="gramEnd"/>
    </w:p>
    <w:p w:rsidR="001F3D34" w:rsidRPr="00C54714" w:rsidRDefault="001F3D34" w:rsidP="00BB53FF">
      <w:pPr>
        <w:pStyle w:val="a1"/>
        <w:spacing w:after="0" w:line="240" w:lineRule="auto"/>
        <w:ind w:firstLine="709"/>
        <w:jc w:val="both"/>
      </w:pPr>
      <w:r w:rsidRPr="00C54714">
        <w:rPr>
          <w:rFonts w:ascii="Arial" w:hAnsi="Arial"/>
          <w:sz w:val="26"/>
          <w:szCs w:val="26"/>
          <w:highlight w:val="white"/>
        </w:rPr>
        <w:t xml:space="preserve">4. </w:t>
      </w:r>
      <w:r w:rsidRPr="00C54714">
        <w:rPr>
          <w:rStyle w:val="10"/>
          <w:rFonts w:ascii="Arial" w:hAnsi="Arial" w:cs="Arial"/>
          <w:sz w:val="26"/>
          <w:szCs w:val="26"/>
        </w:rPr>
        <w:t xml:space="preserve">Опубликовать настоящее постановление в газете «Боровские вести» и </w:t>
      </w:r>
      <w:proofErr w:type="gramStart"/>
      <w:r w:rsidRPr="00C54714">
        <w:rPr>
          <w:rStyle w:val="10"/>
          <w:rFonts w:ascii="Arial" w:hAnsi="Arial" w:cs="Arial"/>
          <w:sz w:val="26"/>
          <w:szCs w:val="26"/>
        </w:rPr>
        <w:t>разместить его</w:t>
      </w:r>
      <w:proofErr w:type="gramEnd"/>
      <w:r w:rsidRPr="00C54714">
        <w:rPr>
          <w:rStyle w:val="10"/>
          <w:rFonts w:ascii="Arial" w:hAnsi="Arial" w:cs="Arial"/>
          <w:sz w:val="26"/>
          <w:szCs w:val="26"/>
        </w:rPr>
        <w:t xml:space="preserve"> на официальном сайте администрации муниципального образования.</w:t>
      </w:r>
    </w:p>
    <w:p w:rsidR="001F3D34" w:rsidRPr="00C54714" w:rsidRDefault="001F3D34" w:rsidP="00BB53FF">
      <w:pPr>
        <w:pStyle w:val="a1"/>
        <w:spacing w:after="0" w:line="240" w:lineRule="auto"/>
        <w:ind w:firstLine="709"/>
        <w:jc w:val="both"/>
      </w:pPr>
      <w:r w:rsidRPr="00C54714">
        <w:rPr>
          <w:rStyle w:val="10"/>
          <w:rFonts w:ascii="Arial" w:hAnsi="Arial"/>
        </w:rPr>
        <w:t>5</w:t>
      </w:r>
      <w:r w:rsidRPr="00C54714">
        <w:rPr>
          <w:rStyle w:val="10"/>
          <w:rFonts w:ascii="Arial" w:hAnsi="Arial" w:cs="Arial"/>
          <w:sz w:val="26"/>
          <w:szCs w:val="26"/>
        </w:rPr>
        <w:t xml:space="preserve">. </w:t>
      </w:r>
      <w:proofErr w:type="gramStart"/>
      <w:r w:rsidRPr="00C54714">
        <w:rPr>
          <w:rStyle w:val="10"/>
          <w:rFonts w:ascii="Arial" w:hAnsi="Arial" w:cs="Arial"/>
          <w:sz w:val="26"/>
          <w:szCs w:val="26"/>
        </w:rPr>
        <w:t>Контроль за</w:t>
      </w:r>
      <w:proofErr w:type="gramEnd"/>
      <w:r w:rsidRPr="00C54714">
        <w:rPr>
          <w:rStyle w:val="10"/>
          <w:rFonts w:ascii="Arial" w:hAnsi="Arial" w:cs="Arial"/>
          <w:sz w:val="26"/>
          <w:szCs w:val="26"/>
        </w:rPr>
        <w:t xml:space="preserve"> исполнением настоящего постановления возложить на заместителя главы сельского поселения по строительству, благоустройству, землеустройству, ГО и ЧС.</w:t>
      </w:r>
    </w:p>
    <w:p w:rsidR="001F3D34" w:rsidRDefault="001F3D34" w:rsidP="00BB53FF">
      <w:pPr>
        <w:pStyle w:val="a1"/>
        <w:spacing w:after="0" w:line="240" w:lineRule="auto"/>
        <w:ind w:firstLine="709"/>
        <w:jc w:val="both"/>
        <w:rPr>
          <w:rFonts w:ascii="Arial" w:hAnsi="Arial"/>
          <w:sz w:val="26"/>
          <w:szCs w:val="26"/>
        </w:rPr>
      </w:pPr>
    </w:p>
    <w:p w:rsidR="00924AEC" w:rsidRPr="00C54714" w:rsidRDefault="00924AEC" w:rsidP="00BB53FF">
      <w:pPr>
        <w:pStyle w:val="a1"/>
        <w:spacing w:after="0" w:line="240" w:lineRule="auto"/>
        <w:ind w:firstLine="709"/>
        <w:jc w:val="both"/>
        <w:rPr>
          <w:rFonts w:ascii="Arial" w:hAnsi="Arial"/>
          <w:sz w:val="26"/>
          <w:szCs w:val="26"/>
        </w:rPr>
      </w:pPr>
    </w:p>
    <w:p w:rsidR="001F3D34" w:rsidRPr="00C54714" w:rsidRDefault="001F3D34" w:rsidP="00A42735">
      <w:pPr>
        <w:pStyle w:val="a1"/>
        <w:spacing w:after="0" w:line="240" w:lineRule="auto"/>
        <w:jc w:val="both"/>
      </w:pPr>
      <w:r w:rsidRPr="00C54714">
        <w:rPr>
          <w:rFonts w:ascii="Arial" w:hAnsi="Arial"/>
          <w:sz w:val="26"/>
          <w:szCs w:val="26"/>
        </w:rPr>
        <w:t>Глава муниципального образования                                                  С.В. Сычева</w:t>
      </w:r>
    </w:p>
    <w:p w:rsidR="001F3D34" w:rsidRPr="00C54714" w:rsidRDefault="001F3D34" w:rsidP="00BB53FF">
      <w:pPr>
        <w:pStyle w:val="a1"/>
        <w:spacing w:after="0" w:line="240" w:lineRule="auto"/>
        <w:ind w:firstLine="709"/>
        <w:jc w:val="both"/>
        <w:rPr>
          <w:rFonts w:ascii="Arial" w:hAnsi="Arial"/>
          <w:sz w:val="26"/>
          <w:szCs w:val="26"/>
        </w:rPr>
      </w:pPr>
    </w:p>
    <w:p w:rsidR="001F3D34" w:rsidRPr="00C54714" w:rsidRDefault="001F3D34" w:rsidP="00BB53FF">
      <w:pPr>
        <w:pStyle w:val="a1"/>
        <w:spacing w:after="0" w:line="240" w:lineRule="auto"/>
        <w:ind w:firstLine="709"/>
        <w:jc w:val="both"/>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rPr>
          <w:rFonts w:ascii="Arial" w:hAnsi="Arial"/>
          <w:sz w:val="26"/>
          <w:szCs w:val="26"/>
        </w:rPr>
      </w:pPr>
    </w:p>
    <w:p w:rsidR="001F3D34" w:rsidRPr="00C54714" w:rsidRDefault="001F3D34" w:rsidP="00BB53FF">
      <w:pPr>
        <w:pStyle w:val="a1"/>
        <w:spacing w:after="0" w:line="240" w:lineRule="auto"/>
        <w:ind w:firstLine="709"/>
        <w:jc w:val="right"/>
      </w:pPr>
      <w:r w:rsidRPr="00C54714">
        <w:rPr>
          <w:rFonts w:ascii="Arial" w:hAnsi="Arial"/>
          <w:sz w:val="26"/>
          <w:szCs w:val="26"/>
        </w:rPr>
        <w:lastRenderedPageBreak/>
        <w:t>Приложение</w:t>
      </w:r>
    </w:p>
    <w:p w:rsidR="0024167F" w:rsidRPr="00C54714" w:rsidRDefault="001F3D34" w:rsidP="00BB53FF">
      <w:pPr>
        <w:pStyle w:val="a1"/>
        <w:spacing w:after="0" w:line="240" w:lineRule="auto"/>
        <w:ind w:firstLine="709"/>
        <w:jc w:val="right"/>
        <w:rPr>
          <w:rFonts w:ascii="Arial" w:hAnsi="Arial"/>
          <w:sz w:val="26"/>
          <w:szCs w:val="26"/>
        </w:rPr>
      </w:pPr>
      <w:r w:rsidRPr="00C54714">
        <w:rPr>
          <w:rFonts w:ascii="Arial" w:hAnsi="Arial"/>
          <w:sz w:val="26"/>
          <w:szCs w:val="26"/>
        </w:rPr>
        <w:t xml:space="preserve">к </w:t>
      </w:r>
      <w:r w:rsidR="0024167F" w:rsidRPr="00C54714">
        <w:rPr>
          <w:rFonts w:ascii="Arial" w:hAnsi="Arial"/>
          <w:sz w:val="26"/>
          <w:szCs w:val="26"/>
        </w:rPr>
        <w:t xml:space="preserve">постановлению </w:t>
      </w:r>
    </w:p>
    <w:p w:rsidR="0024167F" w:rsidRPr="00C54714" w:rsidRDefault="0024167F" w:rsidP="00BB53FF">
      <w:pPr>
        <w:pStyle w:val="a1"/>
        <w:spacing w:after="0" w:line="240" w:lineRule="auto"/>
        <w:ind w:firstLine="709"/>
        <w:jc w:val="right"/>
        <w:rPr>
          <w:rFonts w:ascii="Arial" w:hAnsi="Arial"/>
          <w:sz w:val="26"/>
          <w:szCs w:val="26"/>
        </w:rPr>
      </w:pPr>
      <w:r w:rsidRPr="00C54714">
        <w:rPr>
          <w:rFonts w:ascii="Arial" w:hAnsi="Arial"/>
          <w:sz w:val="26"/>
          <w:szCs w:val="26"/>
        </w:rPr>
        <w:t xml:space="preserve">администрации </w:t>
      </w:r>
      <w:proofErr w:type="gramStart"/>
      <w:r w:rsidRPr="00C54714">
        <w:rPr>
          <w:rFonts w:ascii="Arial" w:hAnsi="Arial"/>
          <w:sz w:val="26"/>
          <w:szCs w:val="26"/>
        </w:rPr>
        <w:t>муниципального</w:t>
      </w:r>
      <w:proofErr w:type="gramEnd"/>
      <w:r w:rsidRPr="00C54714">
        <w:rPr>
          <w:rFonts w:ascii="Arial" w:hAnsi="Arial"/>
          <w:sz w:val="26"/>
          <w:szCs w:val="26"/>
        </w:rPr>
        <w:t xml:space="preserve"> </w:t>
      </w:r>
    </w:p>
    <w:p w:rsidR="0024167F" w:rsidRPr="00C54714" w:rsidRDefault="0024167F" w:rsidP="00BB53FF">
      <w:pPr>
        <w:pStyle w:val="a1"/>
        <w:spacing w:after="0" w:line="240" w:lineRule="auto"/>
        <w:ind w:firstLine="709"/>
        <w:jc w:val="right"/>
        <w:rPr>
          <w:rFonts w:ascii="Arial" w:hAnsi="Arial"/>
          <w:sz w:val="26"/>
          <w:szCs w:val="26"/>
        </w:rPr>
      </w:pPr>
      <w:r w:rsidRPr="00C54714">
        <w:rPr>
          <w:rFonts w:ascii="Arial" w:hAnsi="Arial"/>
          <w:sz w:val="26"/>
          <w:szCs w:val="26"/>
        </w:rPr>
        <w:t xml:space="preserve">образования поселок Боровский </w:t>
      </w:r>
    </w:p>
    <w:p w:rsidR="001F3D34" w:rsidRPr="00C54714" w:rsidRDefault="0024167F" w:rsidP="00BB53FF">
      <w:pPr>
        <w:pStyle w:val="a1"/>
        <w:spacing w:after="0" w:line="240" w:lineRule="auto"/>
        <w:ind w:firstLine="709"/>
        <w:jc w:val="right"/>
      </w:pPr>
      <w:r w:rsidRPr="00C54714">
        <w:rPr>
          <w:rFonts w:ascii="Arial" w:hAnsi="Arial"/>
          <w:sz w:val="26"/>
          <w:szCs w:val="26"/>
        </w:rPr>
        <w:t xml:space="preserve">от </w:t>
      </w:r>
      <w:r w:rsidR="00BB2289">
        <w:rPr>
          <w:rFonts w:ascii="Arial" w:hAnsi="Arial"/>
          <w:sz w:val="26"/>
          <w:szCs w:val="26"/>
        </w:rPr>
        <w:t>20.02.2020</w:t>
      </w:r>
      <w:r w:rsidRPr="00C54714">
        <w:rPr>
          <w:rFonts w:ascii="Arial" w:hAnsi="Arial"/>
          <w:sz w:val="26"/>
          <w:szCs w:val="26"/>
        </w:rPr>
        <w:t xml:space="preserve"> № </w:t>
      </w:r>
      <w:r w:rsidR="00BB2289">
        <w:rPr>
          <w:rFonts w:ascii="Arial" w:hAnsi="Arial"/>
          <w:sz w:val="26"/>
          <w:szCs w:val="26"/>
        </w:rPr>
        <w:t>14</w:t>
      </w:r>
    </w:p>
    <w:p w:rsidR="001F3D34" w:rsidRPr="00C54714" w:rsidRDefault="001F3D34" w:rsidP="00BB53FF">
      <w:pPr>
        <w:pStyle w:val="20"/>
        <w:widowControl w:val="0"/>
        <w:autoSpaceDE w:val="0"/>
        <w:jc w:val="center"/>
        <w:rPr>
          <w:rFonts w:ascii="Arial" w:hAnsi="Arial" w:cs="Arial"/>
          <w:b/>
          <w:bCs/>
          <w:szCs w:val="26"/>
        </w:rPr>
      </w:pPr>
    </w:p>
    <w:p w:rsidR="001F3D34" w:rsidRPr="00C54714" w:rsidRDefault="001F3D34" w:rsidP="00BB53FF">
      <w:pPr>
        <w:pStyle w:val="20"/>
        <w:widowControl w:val="0"/>
        <w:autoSpaceDE w:val="0"/>
        <w:jc w:val="center"/>
      </w:pPr>
      <w:r w:rsidRPr="00C54714">
        <w:rPr>
          <w:rFonts w:ascii="Arial" w:hAnsi="Arial" w:cs="Arial"/>
          <w:b/>
          <w:bCs/>
          <w:szCs w:val="26"/>
        </w:rPr>
        <w:t>Административный регламент</w:t>
      </w:r>
    </w:p>
    <w:p w:rsidR="001F3D34" w:rsidRPr="00C54714" w:rsidRDefault="001F3D34" w:rsidP="00BB53FF">
      <w:pPr>
        <w:pStyle w:val="20"/>
        <w:autoSpaceDE w:val="0"/>
        <w:jc w:val="center"/>
      </w:pPr>
      <w:r w:rsidRPr="00C54714">
        <w:rPr>
          <w:rFonts w:ascii="Arial" w:hAnsi="Arial" w:cs="Arial"/>
          <w:b/>
          <w:bCs/>
          <w:szCs w:val="26"/>
          <w:highlight w:val="white"/>
        </w:rPr>
        <w:t xml:space="preserve">предоставления муниципальной услуги: </w:t>
      </w:r>
      <w:r w:rsidRPr="00C54714">
        <w:rPr>
          <w:rStyle w:val="10"/>
          <w:rFonts w:ascii="Arial" w:hAnsi="Arial" w:cs="Arial"/>
          <w:b/>
          <w:iCs/>
          <w:szCs w:val="26"/>
          <w:highlight w:val="white"/>
        </w:rPr>
        <w:t>«</w:t>
      </w:r>
      <w:r w:rsidRPr="00C54714">
        <w:rPr>
          <w:rStyle w:val="10"/>
          <w:rFonts w:ascii="Arial" w:hAnsi="Arial" w:cs="Arial"/>
          <w:b/>
          <w:bCs/>
          <w:szCs w:val="26"/>
          <w:highlight w:val="white"/>
        </w:rPr>
        <w:t>Выдача специального разрешения на движение по автомобильным дорогам мес</w:t>
      </w:r>
      <w:bookmarkStart w:id="0" w:name="_GoBack"/>
      <w:bookmarkEnd w:id="0"/>
      <w:r w:rsidRPr="00C54714">
        <w:rPr>
          <w:rStyle w:val="10"/>
          <w:rFonts w:ascii="Arial" w:hAnsi="Arial" w:cs="Arial"/>
          <w:b/>
          <w:bCs/>
          <w:szCs w:val="26"/>
          <w:highlight w:val="white"/>
        </w:rPr>
        <w:t>тного значения тяжеловесного и (или) крупногабаритного транспортного средства</w:t>
      </w:r>
      <w:r w:rsidRPr="00C54714">
        <w:rPr>
          <w:rStyle w:val="10"/>
          <w:rFonts w:ascii="Arial" w:hAnsi="Arial" w:cs="Arial"/>
          <w:b/>
          <w:iCs/>
          <w:szCs w:val="26"/>
          <w:highlight w:val="white"/>
        </w:rPr>
        <w:t>»</w:t>
      </w:r>
    </w:p>
    <w:p w:rsidR="001F3D34" w:rsidRPr="00C54714" w:rsidRDefault="001F3D34" w:rsidP="00BB53FF">
      <w:pPr>
        <w:pStyle w:val="a1"/>
        <w:spacing w:after="0" w:line="240" w:lineRule="auto"/>
        <w:ind w:firstLine="709"/>
        <w:jc w:val="both"/>
        <w:rPr>
          <w:rFonts w:ascii="Arial" w:hAnsi="Arial"/>
          <w:sz w:val="26"/>
          <w:szCs w:val="26"/>
        </w:rPr>
      </w:pPr>
    </w:p>
    <w:p w:rsidR="001F3D34" w:rsidRPr="00C54714" w:rsidRDefault="001F3D34" w:rsidP="00BB53FF">
      <w:pPr>
        <w:pStyle w:val="a1"/>
        <w:spacing w:after="0" w:line="240" w:lineRule="auto"/>
        <w:ind w:firstLine="709"/>
        <w:jc w:val="center"/>
      </w:pPr>
      <w:r w:rsidRPr="00C54714">
        <w:rPr>
          <w:rFonts w:ascii="Arial" w:hAnsi="Arial"/>
          <w:b/>
          <w:sz w:val="26"/>
          <w:szCs w:val="26"/>
          <w:lang w:val="en-US"/>
        </w:rPr>
        <w:t>I</w:t>
      </w:r>
      <w:r w:rsidRPr="00C54714">
        <w:rPr>
          <w:rFonts w:ascii="Arial" w:hAnsi="Arial"/>
          <w:b/>
          <w:sz w:val="26"/>
          <w:szCs w:val="26"/>
        </w:rPr>
        <w:t>. ОБЩИЕ ПОЛОЖЕНИЯ</w:t>
      </w:r>
    </w:p>
    <w:p w:rsidR="001F3D34" w:rsidRPr="00C54714" w:rsidRDefault="001F3D34" w:rsidP="00BB53FF">
      <w:pPr>
        <w:pStyle w:val="a1"/>
        <w:spacing w:after="0" w:line="240" w:lineRule="auto"/>
        <w:ind w:firstLine="709"/>
        <w:jc w:val="both"/>
        <w:rPr>
          <w:rFonts w:ascii="Arial" w:hAnsi="Arial"/>
          <w:sz w:val="26"/>
          <w:szCs w:val="26"/>
        </w:rPr>
      </w:pPr>
    </w:p>
    <w:p w:rsidR="001F3D34" w:rsidRPr="00C54714" w:rsidRDefault="001F3D34" w:rsidP="00BB53FF">
      <w:pPr>
        <w:pStyle w:val="a1"/>
        <w:spacing w:after="0" w:line="240" w:lineRule="auto"/>
        <w:ind w:firstLine="709"/>
        <w:jc w:val="center"/>
      </w:pPr>
      <w:r w:rsidRPr="00C54714">
        <w:rPr>
          <w:rFonts w:ascii="Arial" w:hAnsi="Arial"/>
          <w:b/>
          <w:sz w:val="26"/>
          <w:szCs w:val="26"/>
        </w:rPr>
        <w:t>1.1. Предмет регулирования административного регламента</w:t>
      </w:r>
    </w:p>
    <w:p w:rsidR="001F3D34" w:rsidRPr="00C54714" w:rsidRDefault="001F3D34" w:rsidP="00BB53FF">
      <w:pPr>
        <w:pStyle w:val="a1"/>
        <w:spacing w:after="0" w:line="240" w:lineRule="auto"/>
        <w:ind w:firstLine="709"/>
        <w:jc w:val="center"/>
        <w:rPr>
          <w:rFonts w:ascii="Arial" w:hAnsi="Arial"/>
          <w:b/>
          <w:sz w:val="26"/>
          <w:szCs w:val="26"/>
        </w:rPr>
      </w:pPr>
    </w:p>
    <w:p w:rsidR="001F3D34" w:rsidRPr="00C54714" w:rsidRDefault="001F3D34" w:rsidP="00BB53FF">
      <w:pPr>
        <w:pStyle w:val="20"/>
        <w:autoSpaceDE w:val="0"/>
      </w:pPr>
      <w:r w:rsidRPr="00C54714">
        <w:rPr>
          <w:rStyle w:val="10"/>
          <w:rFonts w:ascii="Arial" w:hAnsi="Arial" w:cs="Arial"/>
          <w:szCs w:val="26"/>
        </w:rPr>
        <w:t xml:space="preserve">1.1.1. </w:t>
      </w:r>
      <w:proofErr w:type="gramStart"/>
      <w:r w:rsidRPr="00C54714">
        <w:rPr>
          <w:rStyle w:val="10"/>
          <w:rFonts w:ascii="Arial" w:hAnsi="Arial" w:cs="Arial"/>
          <w:szCs w:val="26"/>
        </w:rPr>
        <w:t xml:space="preserve">Настоящий административный регламент (далее - Регламент) устанавливает порядок и стандарт предоставления муниципальной услуги по выдаче специального разрешения на движение по автомобильным дорогам местного значения </w:t>
      </w:r>
      <w:r w:rsidRPr="00C54714">
        <w:rPr>
          <w:rStyle w:val="10"/>
          <w:rFonts w:ascii="Arial" w:hAnsi="Arial" w:cs="Arial"/>
          <w:iCs/>
          <w:szCs w:val="26"/>
        </w:rPr>
        <w:t xml:space="preserve">тяжеловесного и (или) крупногабаритного транспортного средства </w:t>
      </w:r>
      <w:r w:rsidRPr="00C54714">
        <w:rPr>
          <w:rStyle w:val="10"/>
          <w:rFonts w:ascii="Arial" w:hAnsi="Arial" w:cs="Arial"/>
          <w:szCs w:val="26"/>
        </w:rPr>
        <w:t xml:space="preserve">(далее - муниципальная услуга), </w:t>
      </w:r>
      <w:r w:rsidRPr="00C54714">
        <w:rPr>
          <w:rFonts w:ascii="Arial" w:hAnsi="Arial"/>
          <w:szCs w:val="26"/>
        </w:rPr>
        <w:t>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муниципального</w:t>
      </w:r>
      <w:proofErr w:type="gramEnd"/>
      <w:r w:rsidRPr="00C54714">
        <w:rPr>
          <w:rFonts w:ascii="Arial" w:hAnsi="Arial"/>
          <w:szCs w:val="26"/>
        </w:rPr>
        <w:t xml:space="preserve"> образования поселок Боровский. </w:t>
      </w:r>
    </w:p>
    <w:p w:rsidR="001F3D34" w:rsidRPr="00C54714" w:rsidRDefault="001F3D34" w:rsidP="00BB53FF">
      <w:pPr>
        <w:pStyle w:val="20"/>
        <w:autoSpaceDE w:val="0"/>
        <w:rPr>
          <w:rFonts w:ascii="Arial" w:hAnsi="Arial" w:cs="Arial"/>
          <w:sz w:val="24"/>
          <w:highlight w:val="blue"/>
        </w:rPr>
      </w:pPr>
    </w:p>
    <w:p w:rsidR="001F3D34" w:rsidRPr="00C54714" w:rsidRDefault="001F3D34" w:rsidP="00BB53FF">
      <w:pPr>
        <w:pStyle w:val="a1"/>
        <w:tabs>
          <w:tab w:val="left" w:pos="115"/>
        </w:tabs>
        <w:spacing w:after="0" w:line="240" w:lineRule="auto"/>
        <w:ind w:firstLine="709"/>
        <w:jc w:val="center"/>
      </w:pPr>
      <w:r w:rsidRPr="00C54714">
        <w:rPr>
          <w:rFonts w:ascii="Arial" w:hAnsi="Arial"/>
          <w:b/>
          <w:sz w:val="26"/>
          <w:szCs w:val="26"/>
        </w:rPr>
        <w:t>1.2. Круг заявителей</w:t>
      </w:r>
    </w:p>
    <w:p w:rsidR="001F3D34" w:rsidRPr="00C54714" w:rsidRDefault="001F3D34" w:rsidP="00BB53FF">
      <w:pPr>
        <w:pStyle w:val="a1"/>
        <w:spacing w:after="0" w:line="240" w:lineRule="auto"/>
        <w:ind w:firstLine="709"/>
        <w:jc w:val="both"/>
        <w:rPr>
          <w:rFonts w:ascii="Arial" w:hAnsi="Arial"/>
          <w:sz w:val="26"/>
          <w:szCs w:val="26"/>
        </w:rPr>
      </w:pPr>
    </w:p>
    <w:p w:rsidR="001F3D34" w:rsidRPr="00C54714" w:rsidRDefault="001F3D34" w:rsidP="00BB53FF">
      <w:pPr>
        <w:pStyle w:val="a1"/>
        <w:spacing w:after="0" w:line="240" w:lineRule="auto"/>
        <w:ind w:firstLine="709"/>
        <w:jc w:val="both"/>
      </w:pPr>
      <w:r w:rsidRPr="00C54714">
        <w:rPr>
          <w:rFonts w:ascii="Arial" w:hAnsi="Arial"/>
          <w:sz w:val="26"/>
          <w:szCs w:val="26"/>
        </w:rPr>
        <w:t xml:space="preserve">1.2.1. Муниципальная услуга предоставляется владельцам транспортных средств (далее — заявитель).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1.2.2. От имени заявителя с целью получения муниципальной услуги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предоставлении муниципальной услуги (далее - представитель заявителя). </w:t>
      </w:r>
    </w:p>
    <w:p w:rsidR="001F3D34" w:rsidRPr="00C54714" w:rsidRDefault="001F3D34" w:rsidP="00BB53FF">
      <w:pPr>
        <w:pStyle w:val="a1"/>
        <w:spacing w:after="0" w:line="240" w:lineRule="auto"/>
        <w:ind w:firstLine="709"/>
        <w:jc w:val="center"/>
      </w:pPr>
      <w:r w:rsidRPr="00C54714">
        <w:rPr>
          <w:rFonts w:ascii="Arial" w:hAnsi="Arial"/>
          <w:b/>
          <w:bCs/>
          <w:sz w:val="26"/>
          <w:szCs w:val="26"/>
        </w:rPr>
        <w:t>1.3. Справочная информация</w:t>
      </w:r>
    </w:p>
    <w:p w:rsidR="001F3D34" w:rsidRPr="00C54714" w:rsidRDefault="001F3D34" w:rsidP="00BB53FF">
      <w:pPr>
        <w:pStyle w:val="a1"/>
        <w:spacing w:after="0" w:line="240" w:lineRule="auto"/>
        <w:ind w:firstLine="709"/>
        <w:jc w:val="both"/>
        <w:rPr>
          <w:rFonts w:ascii="Arial" w:hAnsi="Arial"/>
          <w:sz w:val="26"/>
          <w:szCs w:val="26"/>
        </w:rPr>
      </w:pPr>
    </w:p>
    <w:p w:rsidR="001F3D34" w:rsidRPr="00C54714" w:rsidRDefault="001F3D34" w:rsidP="00BB53FF">
      <w:pPr>
        <w:pStyle w:val="a1"/>
        <w:spacing w:after="0" w:line="240" w:lineRule="auto"/>
        <w:ind w:firstLine="709"/>
        <w:jc w:val="both"/>
      </w:pPr>
      <w:proofErr w:type="gramStart"/>
      <w:r w:rsidRPr="00C54714">
        <w:rPr>
          <w:rFonts w:ascii="Arial" w:hAnsi="Arial"/>
          <w:sz w:val="26"/>
          <w:szCs w:val="26"/>
        </w:rPr>
        <w:t xml:space="preserve">Сведения о месте нахождения и графике работы администрации, </w:t>
      </w:r>
      <w:r w:rsidRPr="00C54714">
        <w:rPr>
          <w:rFonts w:ascii="Arial" w:hAnsi="Arial" w:cs="Arial"/>
          <w:sz w:val="26"/>
          <w:szCs w:val="26"/>
          <w:lang w:eastAsia="ru-RU"/>
        </w:rPr>
        <w:t>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размещены на  сайте администрации муниципального образования поселок Боровский, в</w:t>
      </w:r>
      <w:r w:rsidRPr="00C54714">
        <w:rPr>
          <w:rFonts w:ascii="Arial" w:hAnsi="Arial"/>
          <w:sz w:val="26"/>
          <w:szCs w:val="26"/>
        </w:rPr>
        <w:t xml:space="preserve"> электронном региональном реестре муниципальных услуг в соответствии с постановлением Правительства Тюменской области от 30.05.2011 №173-п «О порядке</w:t>
      </w:r>
      <w:proofErr w:type="gramEnd"/>
      <w:r w:rsidRPr="00C54714">
        <w:rPr>
          <w:rFonts w:ascii="Arial" w:hAnsi="Arial"/>
          <w:sz w:val="26"/>
          <w:szCs w:val="26"/>
        </w:rPr>
        <w:t xml:space="preserve"> формирования и ведения электронных </w:t>
      </w:r>
      <w:r w:rsidRPr="00C54714">
        <w:rPr>
          <w:rFonts w:ascii="Arial" w:hAnsi="Arial"/>
          <w:sz w:val="26"/>
          <w:szCs w:val="26"/>
        </w:rPr>
        <w:lastRenderedPageBreak/>
        <w:t>региональных реестров государственных и муниципальных услуг (функций) Тюменской области».</w:t>
      </w:r>
    </w:p>
    <w:p w:rsidR="001F3D34" w:rsidRPr="00C54714" w:rsidRDefault="001F3D34" w:rsidP="00BB53FF">
      <w:pPr>
        <w:ind w:firstLine="709"/>
        <w:jc w:val="both"/>
      </w:pPr>
      <w:r w:rsidRPr="00C54714">
        <w:rPr>
          <w:rFonts w:ascii="Arial" w:hAnsi="Arial" w:cs="Arial"/>
          <w:sz w:val="26"/>
          <w:szCs w:val="26"/>
          <w:lang w:eastAsia="ru-RU"/>
        </w:rPr>
        <w:t>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1F3D34" w:rsidRPr="00C54714" w:rsidRDefault="001F3D34" w:rsidP="00BB53FF">
      <w:pPr>
        <w:ind w:firstLine="709"/>
        <w:jc w:val="both"/>
      </w:pPr>
      <w:r w:rsidRPr="00C54714">
        <w:rPr>
          <w:rFonts w:ascii="Arial" w:hAnsi="Arial"/>
          <w:sz w:val="26"/>
          <w:szCs w:val="26"/>
        </w:rPr>
        <w:t>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F3D34" w:rsidRPr="00C54714" w:rsidRDefault="001F3D34" w:rsidP="00BB53FF">
      <w:pPr>
        <w:ind w:firstLine="709"/>
        <w:jc w:val="both"/>
        <w:rPr>
          <w:rFonts w:ascii="Arial" w:hAnsi="Arial"/>
          <w:sz w:val="26"/>
          <w:szCs w:val="26"/>
        </w:rPr>
      </w:pPr>
    </w:p>
    <w:p w:rsidR="001F3D34" w:rsidRPr="00C54714" w:rsidRDefault="001F3D34" w:rsidP="00BB53FF">
      <w:pPr>
        <w:pStyle w:val="a1"/>
        <w:spacing w:after="0" w:line="240" w:lineRule="auto"/>
        <w:ind w:firstLine="709"/>
        <w:jc w:val="center"/>
      </w:pPr>
      <w:r w:rsidRPr="00C54714">
        <w:rPr>
          <w:rFonts w:ascii="Arial" w:hAnsi="Arial"/>
          <w:b/>
          <w:sz w:val="26"/>
          <w:szCs w:val="26"/>
          <w:lang w:val="en-US"/>
        </w:rPr>
        <w:t>II</w:t>
      </w:r>
      <w:r w:rsidRPr="00C54714">
        <w:rPr>
          <w:rFonts w:ascii="Arial" w:hAnsi="Arial"/>
          <w:b/>
          <w:sz w:val="26"/>
          <w:szCs w:val="26"/>
        </w:rPr>
        <w:t>. СТАНДАРТ ПРЕДОСТАВЛЕНИЯ МУНИЦИПАЛЬНОЙ УСЛУГИ</w:t>
      </w:r>
    </w:p>
    <w:p w:rsidR="001F3D34" w:rsidRPr="00C54714" w:rsidRDefault="001F3D34" w:rsidP="00BB53FF">
      <w:pPr>
        <w:pStyle w:val="a1"/>
        <w:spacing w:after="0" w:line="240" w:lineRule="auto"/>
        <w:ind w:firstLine="709"/>
        <w:jc w:val="both"/>
        <w:rPr>
          <w:rFonts w:ascii="Arial" w:hAnsi="Arial"/>
          <w:sz w:val="26"/>
          <w:szCs w:val="26"/>
        </w:rPr>
      </w:pPr>
    </w:p>
    <w:p w:rsidR="001F3D34" w:rsidRPr="00C54714" w:rsidRDefault="001F3D34" w:rsidP="00BB53FF">
      <w:pPr>
        <w:pStyle w:val="a1"/>
        <w:spacing w:after="0" w:line="240" w:lineRule="auto"/>
        <w:ind w:firstLine="709"/>
        <w:jc w:val="center"/>
      </w:pPr>
      <w:r w:rsidRPr="00C54714">
        <w:rPr>
          <w:rFonts w:ascii="Arial" w:hAnsi="Arial"/>
          <w:b/>
          <w:sz w:val="26"/>
          <w:szCs w:val="26"/>
        </w:rPr>
        <w:t>2.1. Наименование муниципальной услуги</w:t>
      </w:r>
    </w:p>
    <w:p w:rsidR="001F3D34" w:rsidRPr="00C54714" w:rsidRDefault="001F3D34" w:rsidP="00BB53FF">
      <w:pPr>
        <w:pStyle w:val="a1"/>
        <w:spacing w:after="0" w:line="240" w:lineRule="auto"/>
        <w:ind w:firstLine="709"/>
        <w:jc w:val="both"/>
        <w:rPr>
          <w:rFonts w:ascii="Arial" w:hAnsi="Arial"/>
        </w:rPr>
      </w:pPr>
    </w:p>
    <w:p w:rsidR="001F3D34" w:rsidRPr="00C54714" w:rsidRDefault="001F3D34" w:rsidP="00BB53FF">
      <w:pPr>
        <w:pStyle w:val="20"/>
        <w:autoSpaceDE w:val="0"/>
      </w:pPr>
      <w:r w:rsidRPr="00C54714">
        <w:rPr>
          <w:rStyle w:val="10"/>
          <w:rFonts w:ascii="Arial" w:hAnsi="Arial" w:cs="Arial"/>
          <w:szCs w:val="26"/>
          <w:highlight w:val="white"/>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1F3D34" w:rsidRPr="00C54714" w:rsidRDefault="001F3D34" w:rsidP="00BB53FF">
      <w:pPr>
        <w:pStyle w:val="a1"/>
        <w:spacing w:after="0" w:line="240" w:lineRule="auto"/>
        <w:ind w:firstLine="709"/>
        <w:jc w:val="center"/>
        <w:rPr>
          <w:rFonts w:ascii="Arial" w:hAnsi="Arial"/>
          <w:b/>
          <w:sz w:val="26"/>
          <w:szCs w:val="26"/>
        </w:rPr>
      </w:pPr>
    </w:p>
    <w:p w:rsidR="001F3D34" w:rsidRPr="00C54714" w:rsidRDefault="001F3D34" w:rsidP="00BB53FF">
      <w:pPr>
        <w:pStyle w:val="a1"/>
        <w:spacing w:after="0" w:line="240" w:lineRule="auto"/>
        <w:ind w:firstLine="709"/>
        <w:jc w:val="center"/>
      </w:pPr>
      <w:r w:rsidRPr="00C54714">
        <w:rPr>
          <w:rFonts w:ascii="Arial" w:hAnsi="Arial"/>
          <w:b/>
          <w:sz w:val="26"/>
          <w:szCs w:val="26"/>
        </w:rPr>
        <w:t>2.2. Наименование органа, предоставляющего муниципальную услугу</w:t>
      </w:r>
    </w:p>
    <w:p w:rsidR="001F3D34" w:rsidRPr="00C54714" w:rsidRDefault="001F3D34" w:rsidP="00BB53FF">
      <w:pPr>
        <w:pStyle w:val="a1"/>
        <w:spacing w:after="0" w:line="240" w:lineRule="auto"/>
        <w:ind w:firstLine="709"/>
        <w:jc w:val="both"/>
        <w:rPr>
          <w:rFonts w:ascii="Arial" w:hAnsi="Arial"/>
          <w:sz w:val="26"/>
          <w:szCs w:val="26"/>
        </w:rPr>
      </w:pPr>
    </w:p>
    <w:p w:rsidR="001F3D34" w:rsidRPr="00C54714" w:rsidRDefault="001F3D34" w:rsidP="00BB53FF">
      <w:pPr>
        <w:pStyle w:val="a1"/>
        <w:spacing w:after="0" w:line="240" w:lineRule="auto"/>
        <w:ind w:firstLine="709"/>
        <w:jc w:val="both"/>
      </w:pPr>
      <w:r w:rsidRPr="00C54714">
        <w:rPr>
          <w:rFonts w:ascii="Arial" w:hAnsi="Arial"/>
          <w:sz w:val="26"/>
          <w:szCs w:val="26"/>
        </w:rPr>
        <w:t>Предоставление муниципальной услуги осуществляется администрацией муниципального образования поселок Боровский (далее - Администрация).</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Предоставление муниципальной услуги осуществляется Администрацией. </w:t>
      </w:r>
      <w:r w:rsidRPr="00C54714">
        <w:rPr>
          <w:rFonts w:ascii="Arial" w:hAnsi="Arial" w:cs="Arial"/>
          <w:sz w:val="26"/>
          <w:szCs w:val="26"/>
        </w:rPr>
        <w:t xml:space="preserve">Ответственным в Администрации, непосредственно предоставляющим услугу, является </w:t>
      </w:r>
      <w:r w:rsidR="00A42735">
        <w:rPr>
          <w:rFonts w:ascii="Arial" w:hAnsi="Arial" w:cs="Arial"/>
          <w:sz w:val="26"/>
          <w:szCs w:val="26"/>
        </w:rPr>
        <w:t>заведующий сектором по благоустройству и землеустройству, ГО и ЧС</w:t>
      </w:r>
      <w:r w:rsidRPr="00C54714">
        <w:rPr>
          <w:rFonts w:ascii="Arial" w:hAnsi="Arial" w:cs="Arial"/>
          <w:sz w:val="26"/>
          <w:szCs w:val="26"/>
        </w:rPr>
        <w:t xml:space="preserve"> (далее –</w:t>
      </w:r>
      <w:r w:rsidR="00A42735">
        <w:rPr>
          <w:rFonts w:ascii="Arial" w:hAnsi="Arial" w:cs="Arial"/>
          <w:sz w:val="26"/>
          <w:szCs w:val="26"/>
        </w:rPr>
        <w:t xml:space="preserve"> Заведующий сектором</w:t>
      </w:r>
      <w:r w:rsidRPr="00C54714">
        <w:rPr>
          <w:rFonts w:ascii="Arial" w:hAnsi="Arial" w:cs="Arial"/>
          <w:sz w:val="26"/>
          <w:szCs w:val="26"/>
        </w:rPr>
        <w:t>).</w:t>
      </w:r>
    </w:p>
    <w:p w:rsidR="001F3D34" w:rsidRPr="00C54714" w:rsidRDefault="001F3D34" w:rsidP="00BB53FF">
      <w:pPr>
        <w:pStyle w:val="20"/>
        <w:autoSpaceDE w:val="0"/>
      </w:pPr>
      <w:r w:rsidRPr="00C54714">
        <w:rPr>
          <w:rFonts w:ascii="Arial" w:hAnsi="Arial" w:cs="Arial"/>
          <w:szCs w:val="26"/>
          <w:lang w:eastAsia="ru-RU"/>
        </w:rPr>
        <w:t>Предоставление муниципальной услуги в части информирования граждан о порядке предоставления муниципальной услуги, приема документов, не 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1F3D34" w:rsidRPr="00C54714" w:rsidRDefault="001F3D34" w:rsidP="00BB53FF">
      <w:pPr>
        <w:pStyle w:val="a1"/>
        <w:spacing w:after="0" w:line="240" w:lineRule="auto"/>
        <w:ind w:firstLine="709"/>
        <w:jc w:val="both"/>
        <w:rPr>
          <w:rFonts w:ascii="Arial" w:hAnsi="Arial"/>
          <w:b/>
          <w:sz w:val="26"/>
          <w:szCs w:val="26"/>
        </w:rPr>
      </w:pPr>
    </w:p>
    <w:p w:rsidR="001F3D34" w:rsidRPr="00C54714" w:rsidRDefault="001F3D34" w:rsidP="00BB53FF">
      <w:pPr>
        <w:pStyle w:val="a1"/>
        <w:spacing w:after="0" w:line="240" w:lineRule="auto"/>
        <w:ind w:firstLine="709"/>
        <w:jc w:val="center"/>
      </w:pPr>
      <w:r w:rsidRPr="00C54714">
        <w:rPr>
          <w:rFonts w:ascii="Arial" w:hAnsi="Arial"/>
          <w:b/>
          <w:sz w:val="26"/>
          <w:szCs w:val="26"/>
        </w:rPr>
        <w:t>2.3. Описание результата предоставления муниципальной услуги</w:t>
      </w:r>
    </w:p>
    <w:p w:rsidR="001F3D34" w:rsidRPr="00C54714" w:rsidRDefault="001F3D34" w:rsidP="00BB53FF">
      <w:pPr>
        <w:pStyle w:val="a1"/>
        <w:spacing w:after="0" w:line="240" w:lineRule="auto"/>
        <w:ind w:firstLine="709"/>
        <w:jc w:val="both"/>
        <w:rPr>
          <w:rFonts w:ascii="Arial" w:hAnsi="Arial"/>
          <w:sz w:val="26"/>
          <w:szCs w:val="26"/>
        </w:rPr>
      </w:pPr>
    </w:p>
    <w:p w:rsidR="001F3D34" w:rsidRPr="00C54714" w:rsidRDefault="001F3D34" w:rsidP="00BB53FF">
      <w:pPr>
        <w:pStyle w:val="a1"/>
        <w:spacing w:after="0" w:line="240" w:lineRule="auto"/>
        <w:ind w:firstLine="709"/>
        <w:jc w:val="both"/>
      </w:pPr>
      <w:r w:rsidRPr="00C54714">
        <w:rPr>
          <w:rFonts w:ascii="Arial" w:hAnsi="Arial"/>
          <w:sz w:val="26"/>
          <w:szCs w:val="26"/>
        </w:rPr>
        <w:t>2.3.1. Результатом предоставления муниципальной услуги является:</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2.3.1.1. </w:t>
      </w:r>
      <w:r w:rsidRPr="00C54714">
        <w:rPr>
          <w:rStyle w:val="10"/>
          <w:rFonts w:ascii="Arial" w:hAnsi="Arial" w:cs="Arial"/>
          <w:sz w:val="26"/>
          <w:szCs w:val="26"/>
          <w:lang w:eastAsia="ru-RU"/>
        </w:rPr>
        <w:t xml:space="preserve">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выдача специального разрешения).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2.3.1.2. </w:t>
      </w:r>
      <w:r w:rsidRPr="00C54714">
        <w:rPr>
          <w:rStyle w:val="10"/>
          <w:rFonts w:ascii="Arial" w:hAnsi="Arial" w:cs="Arial"/>
          <w:sz w:val="26"/>
          <w:szCs w:val="26"/>
          <w:lang w:eastAsia="ru-RU"/>
        </w:rPr>
        <w:t>Отказ</w:t>
      </w:r>
      <w:r w:rsidRPr="00C54714">
        <w:rPr>
          <w:rStyle w:val="10"/>
          <w:rFonts w:ascii="Arial" w:hAnsi="Arial" w:cs="Arial"/>
          <w:b/>
          <w:bCs/>
          <w:sz w:val="26"/>
          <w:szCs w:val="26"/>
          <w:lang w:eastAsia="ru-RU"/>
        </w:rPr>
        <w:t xml:space="preserve"> </w:t>
      </w:r>
      <w:r w:rsidRPr="00C54714">
        <w:rPr>
          <w:rStyle w:val="10"/>
          <w:rFonts w:ascii="Arial" w:hAnsi="Arial" w:cs="Arial"/>
          <w:sz w:val="26"/>
          <w:szCs w:val="26"/>
          <w:lang w:eastAsia="ru-RU"/>
        </w:rPr>
        <w:t>в выдаче специального разрешения.</w:t>
      </w:r>
    </w:p>
    <w:p w:rsidR="001F3D34" w:rsidRPr="00C54714" w:rsidRDefault="001F3D34" w:rsidP="00BB53FF">
      <w:pPr>
        <w:pStyle w:val="a1"/>
        <w:spacing w:after="0" w:line="240" w:lineRule="auto"/>
        <w:ind w:firstLine="709"/>
        <w:jc w:val="both"/>
        <w:rPr>
          <w:rFonts w:ascii="Arial" w:hAnsi="Arial"/>
          <w:b/>
          <w:bCs/>
          <w:i/>
          <w:iCs/>
          <w:sz w:val="26"/>
          <w:szCs w:val="26"/>
        </w:rPr>
      </w:pPr>
    </w:p>
    <w:p w:rsidR="001F3D34" w:rsidRPr="00C54714" w:rsidRDefault="001F3D34" w:rsidP="00BB53FF">
      <w:pPr>
        <w:pStyle w:val="a1"/>
        <w:spacing w:after="0" w:line="240" w:lineRule="auto"/>
        <w:ind w:firstLine="709"/>
        <w:jc w:val="center"/>
      </w:pPr>
      <w:r w:rsidRPr="00C54714">
        <w:rPr>
          <w:rFonts w:ascii="Arial" w:hAnsi="Arial"/>
          <w:b/>
          <w:sz w:val="26"/>
          <w:szCs w:val="26"/>
        </w:rPr>
        <w:t>2.4. Срок предоставления муниципальной услуги</w:t>
      </w:r>
    </w:p>
    <w:p w:rsidR="001F3D34" w:rsidRPr="00C54714" w:rsidRDefault="001F3D34" w:rsidP="00BB53FF">
      <w:pPr>
        <w:pStyle w:val="a1"/>
        <w:spacing w:after="0" w:line="240" w:lineRule="auto"/>
        <w:ind w:firstLine="709"/>
        <w:jc w:val="both"/>
        <w:rPr>
          <w:rFonts w:ascii="Arial" w:hAnsi="Arial"/>
          <w:sz w:val="26"/>
          <w:szCs w:val="26"/>
        </w:rPr>
      </w:pPr>
    </w:p>
    <w:p w:rsidR="001F3D34" w:rsidRPr="00C54714" w:rsidRDefault="001F3D34" w:rsidP="00BB53FF">
      <w:pPr>
        <w:ind w:firstLine="709"/>
        <w:jc w:val="both"/>
      </w:pPr>
      <w:r w:rsidRPr="00C54714">
        <w:rPr>
          <w:rFonts w:ascii="Arial" w:hAnsi="Arial"/>
          <w:sz w:val="26"/>
          <w:szCs w:val="26"/>
        </w:rPr>
        <w:t xml:space="preserve">2.4.1. </w:t>
      </w:r>
      <w:r w:rsidRPr="00C54714">
        <w:rPr>
          <w:rFonts w:ascii="Arial" w:hAnsi="Arial" w:cs="Arial"/>
          <w:sz w:val="26"/>
          <w:szCs w:val="26"/>
        </w:rPr>
        <w:t>Срок предоставления муниципальной услуги составляет:</w:t>
      </w:r>
    </w:p>
    <w:p w:rsidR="001F3D34" w:rsidRPr="00C54714" w:rsidRDefault="001F3D34" w:rsidP="00BB53FF">
      <w:pPr>
        <w:ind w:firstLine="709"/>
        <w:jc w:val="both"/>
      </w:pPr>
      <w:r w:rsidRPr="00C54714">
        <w:rPr>
          <w:rStyle w:val="10"/>
          <w:rFonts w:ascii="Arial" w:hAnsi="Arial" w:cs="Arial"/>
          <w:sz w:val="26"/>
          <w:szCs w:val="26"/>
        </w:rPr>
        <w:t>2.4.1.1. В случае</w:t>
      </w:r>
      <w:proofErr w:type="gramStart"/>
      <w:r w:rsidRPr="00C54714">
        <w:rPr>
          <w:rStyle w:val="10"/>
          <w:rFonts w:ascii="Arial" w:hAnsi="Arial" w:cs="Arial"/>
          <w:sz w:val="26"/>
          <w:szCs w:val="26"/>
        </w:rPr>
        <w:t>,</w:t>
      </w:r>
      <w:proofErr w:type="gramEnd"/>
      <w:r w:rsidRPr="00C54714">
        <w:rPr>
          <w:rStyle w:val="10"/>
          <w:rFonts w:ascii="Arial" w:hAnsi="Arial" w:cs="Arial"/>
          <w:sz w:val="26"/>
          <w:szCs w:val="26"/>
        </w:rPr>
        <w:t xml:space="preserve"> если требуется согласование только владельцев автомобильных дорог и при наличии соответствующих согласований специальное разрешение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1F3D34" w:rsidRPr="00C54714" w:rsidRDefault="001F3D34" w:rsidP="00BB53FF">
      <w:pPr>
        <w:ind w:firstLine="709"/>
        <w:jc w:val="both"/>
      </w:pPr>
      <w:r w:rsidRPr="00C54714">
        <w:rPr>
          <w:rStyle w:val="10"/>
          <w:rFonts w:ascii="Arial" w:hAnsi="Arial" w:cs="Arial"/>
          <w:sz w:val="26"/>
          <w:szCs w:val="26"/>
        </w:rPr>
        <w:t xml:space="preserve">2.4.1.2. </w:t>
      </w:r>
      <w:r w:rsidRPr="00C54714">
        <w:rPr>
          <w:rFonts w:ascii="Arial" w:hAnsi="Arial"/>
          <w:sz w:val="26"/>
          <w:szCs w:val="26"/>
        </w:rPr>
        <w:t>В случае если для осуществления движения тяжеловесных и (или) крупногабаритных транспортных сре</w:t>
      </w:r>
      <w:proofErr w:type="gramStart"/>
      <w:r w:rsidRPr="00C54714">
        <w:rPr>
          <w:rFonts w:ascii="Arial" w:hAnsi="Arial"/>
          <w:sz w:val="26"/>
          <w:szCs w:val="26"/>
        </w:rPr>
        <w:t>дств тр</w:t>
      </w:r>
      <w:proofErr w:type="gramEnd"/>
      <w:r w:rsidRPr="00C54714">
        <w:rPr>
          <w:rFonts w:ascii="Arial" w:hAnsi="Arial"/>
          <w:sz w:val="26"/>
          <w:szCs w:val="26"/>
        </w:rPr>
        <w:t xml:space="preserve">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 </w:t>
      </w:r>
    </w:p>
    <w:p w:rsidR="001F3D34" w:rsidRPr="00C54714" w:rsidRDefault="001F3D34" w:rsidP="00BB53FF">
      <w:pPr>
        <w:ind w:firstLine="709"/>
        <w:jc w:val="both"/>
      </w:pPr>
      <w:r w:rsidRPr="00C54714">
        <w:rPr>
          <w:rStyle w:val="10"/>
          <w:rFonts w:ascii="Arial" w:hAnsi="Arial" w:cs="Arial"/>
          <w:sz w:val="26"/>
          <w:szCs w:val="26"/>
        </w:rPr>
        <w:t xml:space="preserve">2.4.1.3. В случае наличия постоянного маршрута тяжеловесных и (или) крупногабаритных транспортных средств, выдача специального разрешения по указанному маршруту осуществляется в срок не более 1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 </w:t>
      </w:r>
    </w:p>
    <w:p w:rsidR="001F3D34" w:rsidRPr="00C54714" w:rsidRDefault="001F3D34" w:rsidP="00BB53FF">
      <w:pPr>
        <w:ind w:firstLine="709"/>
        <w:jc w:val="both"/>
      </w:pPr>
      <w:r w:rsidRPr="00C54714">
        <w:rPr>
          <w:rStyle w:val="10"/>
          <w:rFonts w:ascii="Arial" w:hAnsi="Arial" w:cs="Arial"/>
          <w:sz w:val="26"/>
          <w:szCs w:val="26"/>
        </w:rPr>
        <w:t xml:space="preserve">2.4.1.4. </w:t>
      </w:r>
      <w:proofErr w:type="gramStart"/>
      <w:r w:rsidRPr="00C54714">
        <w:rPr>
          <w:rFonts w:ascii="Arial" w:hAnsi="Arial"/>
          <w:sz w:val="26"/>
          <w:szCs w:val="26"/>
        </w:rPr>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разрешения осуществляется в срок не более 1 рабочего дня со дня подтверждения заявителем внесения платы в счет возмещения вреда, причиняемого данным тяжеловесным транспортным средством. </w:t>
      </w:r>
      <w:proofErr w:type="gramEnd"/>
    </w:p>
    <w:p w:rsidR="001F3D34" w:rsidRPr="00C54714" w:rsidRDefault="001F3D34" w:rsidP="00BB53FF">
      <w:pPr>
        <w:autoSpaceDE w:val="0"/>
        <w:ind w:firstLine="709"/>
        <w:jc w:val="both"/>
      </w:pPr>
      <w:r w:rsidRPr="00C54714">
        <w:rPr>
          <w:rStyle w:val="10"/>
          <w:rFonts w:ascii="Arial" w:hAnsi="Arial" w:cs="Arial"/>
          <w:sz w:val="26"/>
          <w:szCs w:val="26"/>
        </w:rPr>
        <w:t xml:space="preserve">2.4.1.5. </w:t>
      </w:r>
      <w:proofErr w:type="gramStart"/>
      <w:r w:rsidRPr="00C54714">
        <w:rPr>
          <w:rFonts w:ascii="Arial" w:hAnsi="Arial"/>
          <w:sz w:val="26"/>
          <w:szCs w:val="26"/>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C54714">
        <w:rPr>
          <w:rFonts w:ascii="Arial" w:hAnsi="Arial"/>
          <w:sz w:val="26"/>
          <w:szCs w:val="26"/>
        </w:rPr>
        <w:t xml:space="preserve"> По такому заявлению специальное разрешение выдается в течение 4 рабочих дней со дня его регистрации на одну или несколько поездок (не более тридцати) на срок, не превышающий срок действия ранее выданного специального разрешения. </w:t>
      </w:r>
    </w:p>
    <w:p w:rsidR="001F3D34" w:rsidRPr="00C54714" w:rsidRDefault="001F3D34" w:rsidP="00BB53FF">
      <w:pPr>
        <w:autoSpaceDE w:val="0"/>
        <w:ind w:firstLine="709"/>
        <w:jc w:val="both"/>
      </w:pPr>
      <w:r w:rsidRPr="00C54714">
        <w:rPr>
          <w:rStyle w:val="10"/>
          <w:rFonts w:ascii="Arial" w:hAnsi="Arial" w:cs="Arial"/>
          <w:sz w:val="26"/>
          <w:szCs w:val="26"/>
        </w:rPr>
        <w:t>2.4.1.6.</w:t>
      </w:r>
      <w:r w:rsidRPr="00C54714">
        <w:rPr>
          <w:rStyle w:val="10"/>
          <w:rFonts w:ascii="Arial" w:hAnsi="Arial" w:cs="Arial"/>
          <w:b/>
          <w:bCs/>
          <w:sz w:val="26"/>
          <w:szCs w:val="26"/>
        </w:rPr>
        <w:t xml:space="preserve"> </w:t>
      </w:r>
      <w:proofErr w:type="gramStart"/>
      <w:r w:rsidRPr="00C54714">
        <w:rPr>
          <w:rStyle w:val="10"/>
          <w:rFonts w:ascii="Arial" w:hAnsi="Arial" w:cs="Arial"/>
          <w:bCs/>
          <w:sz w:val="26"/>
          <w:szCs w:val="26"/>
        </w:rPr>
        <w:t>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уполномоченным органом в течение 1 рабочего</w:t>
      </w:r>
      <w:proofErr w:type="gramEnd"/>
      <w:r w:rsidRPr="00C54714">
        <w:rPr>
          <w:rStyle w:val="10"/>
          <w:rFonts w:ascii="Arial" w:hAnsi="Arial" w:cs="Arial"/>
          <w:bCs/>
          <w:sz w:val="26"/>
          <w:szCs w:val="26"/>
        </w:rPr>
        <w:t xml:space="preserve"> дня </w:t>
      </w:r>
      <w:proofErr w:type="gramStart"/>
      <w:r w:rsidRPr="00C54714">
        <w:rPr>
          <w:rStyle w:val="10"/>
          <w:rFonts w:ascii="Arial" w:hAnsi="Arial" w:cs="Arial"/>
          <w:bCs/>
          <w:sz w:val="26"/>
          <w:szCs w:val="26"/>
        </w:rPr>
        <w:t>с даты</w:t>
      </w:r>
      <w:proofErr w:type="gramEnd"/>
      <w:r w:rsidRPr="00C54714">
        <w:rPr>
          <w:rStyle w:val="10"/>
          <w:rFonts w:ascii="Arial" w:hAnsi="Arial" w:cs="Arial"/>
          <w:bCs/>
          <w:sz w:val="26"/>
          <w:szCs w:val="26"/>
        </w:rPr>
        <w:t xml:space="preserve"> его поступления.</w:t>
      </w:r>
    </w:p>
    <w:p w:rsidR="001F3D34" w:rsidRPr="00C54714" w:rsidRDefault="001F3D34" w:rsidP="00BB53FF">
      <w:pPr>
        <w:autoSpaceDE w:val="0"/>
        <w:ind w:firstLine="709"/>
        <w:jc w:val="both"/>
        <w:rPr>
          <w:rFonts w:ascii="Arial" w:hAnsi="Arial"/>
        </w:rPr>
      </w:pPr>
    </w:p>
    <w:p w:rsidR="001F3D34" w:rsidRPr="00C54714" w:rsidRDefault="001F3D34" w:rsidP="00BB53FF">
      <w:pPr>
        <w:pStyle w:val="a1"/>
        <w:spacing w:after="0" w:line="240" w:lineRule="auto"/>
        <w:ind w:firstLine="709"/>
        <w:jc w:val="center"/>
      </w:pPr>
      <w:r w:rsidRPr="00C54714">
        <w:rPr>
          <w:rStyle w:val="10"/>
          <w:rFonts w:ascii="Arial" w:hAnsi="Arial" w:cs="Arial"/>
          <w:b/>
          <w:bCs/>
          <w:sz w:val="26"/>
          <w:szCs w:val="26"/>
          <w:highlight w:val="white"/>
        </w:rPr>
        <w:t>2.5. Перечень нормативных правовых актов,</w:t>
      </w:r>
    </w:p>
    <w:p w:rsidR="001F3D34" w:rsidRPr="00C54714" w:rsidRDefault="001F3D34" w:rsidP="00BB53FF">
      <w:pPr>
        <w:pStyle w:val="a1"/>
        <w:spacing w:after="0" w:line="240" w:lineRule="auto"/>
        <w:ind w:firstLine="709"/>
        <w:jc w:val="center"/>
      </w:pPr>
      <w:proofErr w:type="gramStart"/>
      <w:r w:rsidRPr="00C54714">
        <w:rPr>
          <w:rStyle w:val="10"/>
          <w:rFonts w:ascii="Arial" w:hAnsi="Arial" w:cs="Arial"/>
          <w:b/>
          <w:bCs/>
          <w:sz w:val="26"/>
          <w:szCs w:val="26"/>
          <w:highlight w:val="white"/>
        </w:rPr>
        <w:t>регулирующих</w:t>
      </w:r>
      <w:proofErr w:type="gramEnd"/>
      <w:r w:rsidRPr="00C54714">
        <w:rPr>
          <w:rStyle w:val="10"/>
          <w:rFonts w:ascii="Arial" w:hAnsi="Arial" w:cs="Arial"/>
          <w:b/>
          <w:bCs/>
          <w:sz w:val="26"/>
          <w:szCs w:val="26"/>
          <w:highlight w:val="white"/>
        </w:rPr>
        <w:t xml:space="preserve"> отношения, возникающие в связи </w:t>
      </w:r>
    </w:p>
    <w:p w:rsidR="001F3D34" w:rsidRPr="00C54714" w:rsidRDefault="001F3D34" w:rsidP="00BB53FF">
      <w:pPr>
        <w:pStyle w:val="a1"/>
        <w:spacing w:after="0" w:line="240" w:lineRule="auto"/>
        <w:ind w:firstLine="709"/>
        <w:jc w:val="center"/>
      </w:pPr>
      <w:r w:rsidRPr="00C54714">
        <w:rPr>
          <w:rStyle w:val="10"/>
          <w:rFonts w:ascii="Arial" w:hAnsi="Arial" w:cs="Arial"/>
          <w:b/>
          <w:bCs/>
          <w:sz w:val="26"/>
          <w:szCs w:val="26"/>
          <w:highlight w:val="white"/>
        </w:rPr>
        <w:t>с предоставлением м</w:t>
      </w:r>
      <w:r w:rsidRPr="00C54714">
        <w:rPr>
          <w:rFonts w:ascii="Arial" w:hAnsi="Arial"/>
          <w:b/>
          <w:bCs/>
          <w:sz w:val="26"/>
          <w:szCs w:val="26"/>
          <w:highlight w:val="white"/>
        </w:rPr>
        <w:t>униципальной услуги</w:t>
      </w:r>
    </w:p>
    <w:p w:rsidR="001F3D34" w:rsidRPr="00C54714" w:rsidRDefault="001F3D34" w:rsidP="00BB53FF">
      <w:pPr>
        <w:pStyle w:val="a1"/>
        <w:spacing w:after="0" w:line="240" w:lineRule="auto"/>
        <w:ind w:firstLine="709"/>
        <w:jc w:val="both"/>
        <w:rPr>
          <w:rFonts w:ascii="Arial" w:hAnsi="Arial" w:cs="Arial"/>
          <w:sz w:val="26"/>
          <w:szCs w:val="26"/>
          <w:lang w:eastAsia="ru-RU"/>
        </w:rPr>
      </w:pPr>
    </w:p>
    <w:p w:rsidR="001F3D34" w:rsidRPr="00C54714" w:rsidRDefault="001F3D34" w:rsidP="00BB53FF">
      <w:pPr>
        <w:pStyle w:val="a1"/>
        <w:spacing w:after="0" w:line="240" w:lineRule="auto"/>
        <w:ind w:firstLine="709"/>
        <w:jc w:val="both"/>
      </w:pPr>
      <w:proofErr w:type="gramStart"/>
      <w:r w:rsidRPr="00C54714">
        <w:rPr>
          <w:rFonts w:ascii="Arial" w:hAnsi="Arial" w:cs="Arial"/>
          <w:sz w:val="26"/>
          <w:szCs w:val="26"/>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№173-п «О порядке формирования и ведения электронных региональных реестров государственных и муниципальных услуг (функций</w:t>
      </w:r>
      <w:proofErr w:type="gramEnd"/>
      <w:r w:rsidRPr="00C54714">
        <w:rPr>
          <w:rFonts w:ascii="Arial" w:hAnsi="Arial" w:cs="Arial"/>
          <w:sz w:val="26"/>
          <w:szCs w:val="26"/>
          <w:lang w:eastAsia="ru-RU"/>
        </w:rPr>
        <w:t>) Тюменской области».</w:t>
      </w:r>
    </w:p>
    <w:p w:rsidR="001F3D34" w:rsidRPr="00C54714" w:rsidRDefault="001F3D34" w:rsidP="00BB53FF">
      <w:pPr>
        <w:pStyle w:val="a1"/>
        <w:spacing w:after="0" w:line="240" w:lineRule="auto"/>
        <w:ind w:firstLine="709"/>
        <w:jc w:val="both"/>
        <w:rPr>
          <w:rFonts w:ascii="Arial" w:hAnsi="Arial" w:cs="Arial"/>
          <w:sz w:val="26"/>
          <w:szCs w:val="26"/>
          <w:lang w:eastAsia="ru-RU"/>
        </w:rPr>
      </w:pPr>
    </w:p>
    <w:p w:rsidR="001F3D34" w:rsidRPr="00C54714" w:rsidRDefault="001F3D34" w:rsidP="00BB53FF">
      <w:pPr>
        <w:pStyle w:val="a1"/>
        <w:spacing w:after="0" w:line="240" w:lineRule="auto"/>
        <w:ind w:firstLine="709"/>
        <w:jc w:val="center"/>
      </w:pPr>
      <w:r w:rsidRPr="00C54714">
        <w:rPr>
          <w:rFonts w:ascii="Arial" w:hAnsi="Arial"/>
          <w:b/>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1F3D34" w:rsidRPr="00C54714" w:rsidRDefault="001F3D34" w:rsidP="00BB53FF">
      <w:pPr>
        <w:pStyle w:val="a1"/>
        <w:spacing w:after="0" w:line="240" w:lineRule="auto"/>
        <w:ind w:firstLine="709"/>
        <w:jc w:val="both"/>
        <w:rPr>
          <w:rFonts w:ascii="Arial" w:hAnsi="Arial"/>
          <w:sz w:val="26"/>
          <w:szCs w:val="26"/>
        </w:rPr>
      </w:pPr>
    </w:p>
    <w:p w:rsidR="001F3D34" w:rsidRPr="00C54714" w:rsidRDefault="001F3D34" w:rsidP="00BB53FF">
      <w:pPr>
        <w:pStyle w:val="a1"/>
        <w:spacing w:after="0" w:line="240" w:lineRule="auto"/>
        <w:ind w:firstLine="709"/>
        <w:jc w:val="both"/>
      </w:pPr>
      <w:r w:rsidRPr="00C54714">
        <w:rPr>
          <w:rFonts w:ascii="Arial" w:hAnsi="Arial"/>
          <w:sz w:val="26"/>
          <w:szCs w:val="26"/>
        </w:rPr>
        <w:t xml:space="preserve">2.6.1. Для предоставления муниципальной услуги устанавливается следующий исчерпывающий перечень документов, установленных федеральными законами и иными нормативными правовыми актами и направляемых непосредственно в администрацию посредством почтового отправления, факсимильной связи, в электронном виде посредством интернет-сайта «Портал услуг Тюменской области» (www.uslugi.admtyumen.ru) (далее - Региональный портал) или личного обращения в МФЦ: </w:t>
      </w:r>
    </w:p>
    <w:p w:rsidR="001F3D34" w:rsidRPr="00C54714" w:rsidRDefault="001F3D34" w:rsidP="00BB53FF">
      <w:pPr>
        <w:pStyle w:val="a1"/>
        <w:spacing w:after="0" w:line="240" w:lineRule="auto"/>
        <w:ind w:firstLine="709"/>
        <w:jc w:val="both"/>
      </w:pPr>
      <w:r w:rsidRPr="00C54714">
        <w:rPr>
          <w:rFonts w:ascii="Arial" w:hAnsi="Arial"/>
          <w:sz w:val="26"/>
          <w:szCs w:val="26"/>
        </w:rPr>
        <w:t>2.6.1.1. Заявление по форме согласно приложению 1 к Регламенту - в случае направления заявления на бумажном носителе при личном обращении или почтовым отправлением; по форме, размещенной на Региональном портале, - в случае подачи заявления в форме электронного документа с использованием «Личного кабинета».</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2.6.1.2. К заявлению прилагаются: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1)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2)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 3 к Приказу Минтранса России № 167). </w:t>
      </w:r>
      <w:proofErr w:type="gramStart"/>
      <w:r w:rsidRPr="00C54714">
        <w:rPr>
          <w:rFonts w:ascii="Arial" w:hAnsi="Arial"/>
          <w:sz w:val="26"/>
          <w:szCs w:val="26"/>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 а также при наличии груза - габариты груза, расположение груза на транспортном средстве, погрузочная высота, свес</w:t>
      </w:r>
      <w:proofErr w:type="gramEnd"/>
      <w:r w:rsidRPr="00C54714">
        <w:rPr>
          <w:rFonts w:ascii="Arial" w:hAnsi="Arial"/>
          <w:sz w:val="26"/>
          <w:szCs w:val="26"/>
        </w:rPr>
        <w:t xml:space="preserve"> (при наличии) (изображается вид в профиль, сзади), способы, места крепления груза; </w:t>
      </w:r>
    </w:p>
    <w:p w:rsidR="001F3D34" w:rsidRPr="00C54714" w:rsidRDefault="001F3D34" w:rsidP="00BB53FF">
      <w:pPr>
        <w:pStyle w:val="a1"/>
        <w:spacing w:after="0" w:line="240" w:lineRule="auto"/>
        <w:ind w:firstLine="709"/>
        <w:jc w:val="both"/>
      </w:pPr>
      <w:r w:rsidRPr="00C54714">
        <w:rPr>
          <w:rFonts w:ascii="Arial" w:hAnsi="Arial"/>
          <w:sz w:val="26"/>
          <w:szCs w:val="26"/>
        </w:rPr>
        <w:lastRenderedPageBreak/>
        <w:t xml:space="preserve">3) сведения о технических требованиях к перевозке заявленного груза в транспортном положении (в случае перевозки груза) - сведения изготовителя, производителя груза, эксплуатационные документы, содержащие информацию о весогабаритных параметрах груза;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4) копия платежного документа, подтверждающего уплату государственной пошлины за выдачу специального разрешения (если информации об уплате государственной пошлины не содержится в Государственной информационной системе о государственных и муниципальных платежах);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5) копия ранее выданного специального разрешения, срок действия которого на момент подачи заявления не истек, - в случае повторной подачи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6) документ, подтверждающий полномочия представителя заявителя (в случае подачи заявления представителем заявителя).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2.6.2. В случае если заявление подается повторно в порядке, предусмотренном пунктом </w:t>
      </w:r>
      <w:r w:rsidRPr="00C54714">
        <w:rPr>
          <w:rStyle w:val="10"/>
          <w:rFonts w:ascii="Arial" w:hAnsi="Arial" w:cs="Arial"/>
          <w:sz w:val="26"/>
          <w:szCs w:val="26"/>
        </w:rPr>
        <w:t xml:space="preserve">2.4.1.5 Регламента, </w:t>
      </w:r>
      <w:r w:rsidRPr="00C54714">
        <w:rPr>
          <w:rFonts w:ascii="Arial" w:hAnsi="Arial"/>
          <w:sz w:val="26"/>
          <w:szCs w:val="26"/>
        </w:rPr>
        <w:t xml:space="preserve">документы, указанные в подпунктах 1 - 3 пункта 2.6.1.2 Регламента, к заявлению не прилагаются.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2.6.3. Заявление, схема транспортного средства (автопоезда), а также копии документов, указанных в подпункте 1 пункта 2.6.1.2 Регламента,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 </w:t>
      </w:r>
    </w:p>
    <w:p w:rsidR="001F3D34" w:rsidRPr="00C54714" w:rsidRDefault="001F3D34" w:rsidP="00BB53FF">
      <w:pPr>
        <w:pStyle w:val="a1"/>
        <w:spacing w:after="0" w:line="240" w:lineRule="auto"/>
        <w:ind w:firstLine="709"/>
        <w:jc w:val="both"/>
      </w:pPr>
      <w:r w:rsidRPr="00C54714">
        <w:rPr>
          <w:rFonts w:ascii="Arial" w:hAnsi="Arial"/>
          <w:iCs/>
          <w:sz w:val="26"/>
          <w:szCs w:val="26"/>
        </w:rPr>
        <w:t>2.6.4. При подаче документов посредством факсимильной связи оригиналы заявления и схемы транспортного средства, заверенные копии документов и материалов, указанных в подпункте 1 пункта 2.6.1.2 Регламента, представляются в течение 4 рабочих дней со дня регистрации заявления в Отделе.</w:t>
      </w:r>
    </w:p>
    <w:p w:rsidR="001F3D34" w:rsidRPr="00C54714" w:rsidRDefault="001F3D34" w:rsidP="00BB53FF">
      <w:pPr>
        <w:pStyle w:val="a1"/>
        <w:spacing w:after="0" w:line="240" w:lineRule="auto"/>
        <w:ind w:firstLine="709"/>
        <w:jc w:val="both"/>
        <w:rPr>
          <w:rFonts w:ascii="Arial" w:hAnsi="Arial"/>
          <w:b/>
          <w:bCs/>
          <w:iCs/>
          <w:sz w:val="26"/>
          <w:szCs w:val="26"/>
        </w:rPr>
      </w:pPr>
    </w:p>
    <w:p w:rsidR="001F3D34" w:rsidRPr="00C54714" w:rsidRDefault="001F3D34" w:rsidP="00BB53FF">
      <w:pPr>
        <w:pStyle w:val="a1"/>
        <w:spacing w:after="0" w:line="240" w:lineRule="auto"/>
        <w:ind w:firstLine="709"/>
        <w:jc w:val="center"/>
      </w:pPr>
      <w:r w:rsidRPr="00C54714">
        <w:rPr>
          <w:rFonts w:ascii="Arial" w:hAnsi="Arial"/>
          <w:b/>
          <w:sz w:val="26"/>
          <w:szCs w:val="26"/>
        </w:rPr>
        <w:t>2.7. Исчерпывающий перечень документов, необходимых</w:t>
      </w:r>
    </w:p>
    <w:p w:rsidR="001F3D34" w:rsidRPr="00C54714" w:rsidRDefault="001F3D34" w:rsidP="00BB53FF">
      <w:pPr>
        <w:pStyle w:val="a1"/>
        <w:spacing w:after="0" w:line="240" w:lineRule="auto"/>
        <w:ind w:firstLine="709"/>
        <w:jc w:val="center"/>
      </w:pPr>
      <w:r w:rsidRPr="00C54714">
        <w:rPr>
          <w:rFonts w:ascii="Arial" w:hAnsi="Arial"/>
          <w:b/>
          <w:sz w:val="26"/>
          <w:szCs w:val="2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1F3D34" w:rsidRPr="00C54714" w:rsidRDefault="001F3D34" w:rsidP="00BB53FF">
      <w:pPr>
        <w:pStyle w:val="a1"/>
        <w:spacing w:after="0" w:line="240" w:lineRule="auto"/>
        <w:ind w:firstLine="709"/>
        <w:jc w:val="both"/>
        <w:rPr>
          <w:rFonts w:ascii="Arial" w:hAnsi="Arial"/>
          <w:sz w:val="26"/>
          <w:szCs w:val="26"/>
        </w:rPr>
      </w:pPr>
    </w:p>
    <w:p w:rsidR="001F3D34" w:rsidRPr="00C54714" w:rsidRDefault="001F3D34" w:rsidP="00BB53FF">
      <w:pPr>
        <w:pStyle w:val="a1"/>
        <w:spacing w:after="0" w:line="240" w:lineRule="auto"/>
        <w:ind w:firstLine="709"/>
        <w:jc w:val="both"/>
      </w:pPr>
      <w:r w:rsidRPr="00C54714">
        <w:rPr>
          <w:rStyle w:val="10"/>
          <w:rFonts w:ascii="Arial" w:eastAsia="Times New Roman" w:hAnsi="Arial" w:cs="Arial"/>
          <w:sz w:val="26"/>
          <w:szCs w:val="26"/>
          <w:lang w:eastAsia="ru-RU"/>
        </w:rPr>
        <w:t>2.7.1. Документы, сведения (информация), запрашиваемые Администрацией в государственных органах, органах местного самоуправления и иных органах, участвующих в предоставлении муниципальных услуг для предоставления муниципальной услуги по выдаче специального разрешения:</w:t>
      </w:r>
    </w:p>
    <w:p w:rsidR="001F3D34" w:rsidRPr="00C54714" w:rsidRDefault="001F3D34" w:rsidP="00BB53FF">
      <w:pPr>
        <w:pStyle w:val="a1"/>
        <w:spacing w:after="0" w:line="240" w:lineRule="auto"/>
        <w:ind w:firstLine="709"/>
        <w:jc w:val="both"/>
      </w:pPr>
      <w:r w:rsidRPr="00C54714">
        <w:rPr>
          <w:rStyle w:val="10"/>
          <w:rFonts w:ascii="Arial" w:eastAsia="Times New Roman" w:hAnsi="Arial" w:cs="Arial"/>
          <w:sz w:val="26"/>
          <w:szCs w:val="26"/>
          <w:highlight w:val="white"/>
          <w:lang w:eastAsia="ru-RU"/>
        </w:rPr>
        <w:t xml:space="preserve">1) выписка из Единого государственного реестра индивидуальных предпринимателей (для заявителей - индивидуальных предпринимателей) или выписки из Единого государственного реестра юридических лиц (для заявителей - юридических лиц) — запрос направляется в Федеральную налоговую службу; </w:t>
      </w:r>
    </w:p>
    <w:p w:rsidR="001F3D34" w:rsidRPr="00C54714" w:rsidRDefault="001F3D34" w:rsidP="00BB53FF">
      <w:pPr>
        <w:pStyle w:val="a1"/>
        <w:spacing w:after="0" w:line="240" w:lineRule="auto"/>
        <w:ind w:firstLine="709"/>
        <w:jc w:val="both"/>
      </w:pPr>
      <w:r w:rsidRPr="00C54714">
        <w:rPr>
          <w:rStyle w:val="10"/>
          <w:rFonts w:ascii="Arial" w:eastAsia="Times New Roman" w:hAnsi="Arial" w:cs="Arial"/>
          <w:sz w:val="26"/>
          <w:szCs w:val="26"/>
          <w:lang w:eastAsia="ru-RU"/>
        </w:rPr>
        <w:lastRenderedPageBreak/>
        <w:t>2) копия платежного документа, подтверждающего уплату государственной пошлины за выдачу специального разрешения (выписка из Государственной информационной системы о государственных и муниципальных платежах) — запрос направляется в Федеральное казначейство.</w:t>
      </w:r>
    </w:p>
    <w:p w:rsidR="001F3D34" w:rsidRPr="00C54714" w:rsidRDefault="001F3D34" w:rsidP="00BB53FF">
      <w:pPr>
        <w:pStyle w:val="20"/>
        <w:autoSpaceDE w:val="0"/>
      </w:pPr>
      <w:r w:rsidRPr="00C54714">
        <w:rPr>
          <w:rStyle w:val="10"/>
          <w:rFonts w:ascii="Arial" w:eastAsia="Times New Roman" w:hAnsi="Arial" w:cs="Arial"/>
          <w:szCs w:val="26"/>
          <w:lang w:eastAsia="ru-RU"/>
        </w:rPr>
        <w:t>2.7.2. Документы, указанные в пункте 2.7.1 Регламента, заявитель вправе представить по собственной инициативе при обращении за предоставлением муниципальной услуги.</w:t>
      </w:r>
    </w:p>
    <w:p w:rsidR="001F3D34" w:rsidRPr="00C54714" w:rsidRDefault="001F3D34" w:rsidP="00BB53FF">
      <w:pPr>
        <w:pStyle w:val="a1"/>
        <w:autoSpaceDE w:val="0"/>
        <w:spacing w:after="0" w:line="240" w:lineRule="auto"/>
        <w:ind w:firstLine="709"/>
        <w:jc w:val="both"/>
      </w:pPr>
      <w:r w:rsidRPr="00C54714">
        <w:rPr>
          <w:rFonts w:ascii="Arial" w:hAnsi="Arial"/>
          <w:sz w:val="26"/>
          <w:szCs w:val="26"/>
        </w:rPr>
        <w:t xml:space="preserve"> </w:t>
      </w:r>
    </w:p>
    <w:p w:rsidR="001F3D34" w:rsidRPr="00C54714" w:rsidRDefault="001F3D34" w:rsidP="00BB53FF">
      <w:pPr>
        <w:pStyle w:val="a1"/>
        <w:spacing w:after="0" w:line="240" w:lineRule="auto"/>
        <w:ind w:firstLine="709"/>
        <w:jc w:val="center"/>
      </w:pPr>
      <w:r w:rsidRPr="00C54714">
        <w:rPr>
          <w:rFonts w:ascii="Arial" w:hAnsi="Arial"/>
          <w:b/>
          <w:sz w:val="26"/>
          <w:szCs w:val="26"/>
        </w:rPr>
        <w:t>2.8. Исчерпывающий перечень оснований</w:t>
      </w:r>
    </w:p>
    <w:p w:rsidR="001F3D34" w:rsidRPr="00C54714" w:rsidRDefault="001F3D34" w:rsidP="00BB53FF">
      <w:pPr>
        <w:pStyle w:val="a1"/>
        <w:spacing w:after="0" w:line="240" w:lineRule="auto"/>
        <w:ind w:firstLine="709"/>
        <w:jc w:val="center"/>
      </w:pPr>
      <w:r w:rsidRPr="00C54714">
        <w:rPr>
          <w:rFonts w:ascii="Arial" w:hAnsi="Arial"/>
          <w:b/>
          <w:sz w:val="26"/>
          <w:szCs w:val="26"/>
        </w:rPr>
        <w:t xml:space="preserve">для отказа в приеме документов, </w:t>
      </w:r>
    </w:p>
    <w:p w:rsidR="001F3D34" w:rsidRPr="00C54714" w:rsidRDefault="001F3D34" w:rsidP="00BB53FF">
      <w:pPr>
        <w:pStyle w:val="a1"/>
        <w:spacing w:after="0" w:line="240" w:lineRule="auto"/>
        <w:ind w:firstLine="709"/>
        <w:jc w:val="center"/>
      </w:pPr>
      <w:proofErr w:type="gramStart"/>
      <w:r w:rsidRPr="00C54714">
        <w:rPr>
          <w:rFonts w:ascii="Arial" w:hAnsi="Arial"/>
          <w:b/>
          <w:sz w:val="26"/>
          <w:szCs w:val="26"/>
        </w:rPr>
        <w:t>необходимых</w:t>
      </w:r>
      <w:proofErr w:type="gramEnd"/>
      <w:r w:rsidRPr="00C54714">
        <w:rPr>
          <w:rFonts w:ascii="Arial" w:hAnsi="Arial"/>
          <w:b/>
          <w:sz w:val="26"/>
          <w:szCs w:val="26"/>
        </w:rPr>
        <w:t xml:space="preserve"> для предоставления муниципальной услуги</w:t>
      </w:r>
    </w:p>
    <w:p w:rsidR="001F3D34" w:rsidRPr="00C54714" w:rsidRDefault="001F3D34" w:rsidP="00BB53FF">
      <w:pPr>
        <w:pStyle w:val="a1"/>
        <w:spacing w:after="0" w:line="240" w:lineRule="auto"/>
        <w:ind w:firstLine="709"/>
        <w:jc w:val="center"/>
        <w:rPr>
          <w:rFonts w:ascii="Arial" w:hAnsi="Arial"/>
          <w:b/>
          <w:sz w:val="26"/>
          <w:szCs w:val="26"/>
        </w:rPr>
      </w:pPr>
    </w:p>
    <w:p w:rsidR="001F3D34" w:rsidRPr="00C54714" w:rsidRDefault="001F3D34" w:rsidP="00BB53FF">
      <w:pPr>
        <w:ind w:firstLine="709"/>
        <w:jc w:val="both"/>
      </w:pPr>
      <w:r w:rsidRPr="00C54714">
        <w:rPr>
          <w:rFonts w:ascii="Arial" w:hAnsi="Arial"/>
          <w:bCs/>
          <w:sz w:val="26"/>
          <w:szCs w:val="26"/>
        </w:rPr>
        <w:t>2.8</w:t>
      </w:r>
      <w:r w:rsidRPr="00C54714">
        <w:rPr>
          <w:rFonts w:ascii="Arial" w:hAnsi="Arial"/>
          <w:sz w:val="26"/>
          <w:szCs w:val="26"/>
        </w:rPr>
        <w:t>.1. Основаниями для отказа в приеме документов, необходимых для предоставления муниципальной услуги, являются:</w:t>
      </w:r>
    </w:p>
    <w:p w:rsidR="001F3D34" w:rsidRPr="00C54714" w:rsidRDefault="001F3D34" w:rsidP="00BB53FF">
      <w:pPr>
        <w:pStyle w:val="a1"/>
        <w:spacing w:after="0" w:line="240" w:lineRule="auto"/>
        <w:ind w:firstLine="709"/>
        <w:jc w:val="both"/>
      </w:pPr>
      <w:proofErr w:type="gramStart"/>
      <w:r w:rsidRPr="00C54714">
        <w:rPr>
          <w:rFonts w:ascii="Arial" w:hAnsi="Arial"/>
          <w:sz w:val="26"/>
          <w:szCs w:val="26"/>
        </w:rPr>
        <w:t>1) выявление в результате проверки несоблюдения условий признания действительности квалифицированной подписи, установленных пунктом 9 постановления Правительства Российской Федерации № 852 от 25.08.2012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(далее — постановление Правительства Российской Федерации № 852);</w:t>
      </w:r>
      <w:proofErr w:type="gramEnd"/>
    </w:p>
    <w:p w:rsidR="001F3D34" w:rsidRPr="00C54714" w:rsidRDefault="001F3D34" w:rsidP="00BB53FF">
      <w:pPr>
        <w:ind w:firstLine="709"/>
        <w:jc w:val="both"/>
      </w:pPr>
      <w:r w:rsidRPr="00C54714">
        <w:rPr>
          <w:rFonts w:ascii="Arial" w:hAnsi="Arial"/>
          <w:sz w:val="26"/>
          <w:szCs w:val="26"/>
        </w:rPr>
        <w:t>2) заявление подписано лицом, не имеющим полномочий на подписание данного заявления;</w:t>
      </w:r>
    </w:p>
    <w:p w:rsidR="001F3D34" w:rsidRPr="00C54714" w:rsidRDefault="001F3D34" w:rsidP="00BB53FF">
      <w:pPr>
        <w:ind w:firstLine="709"/>
        <w:jc w:val="both"/>
      </w:pPr>
      <w:r w:rsidRPr="00C54714">
        <w:rPr>
          <w:rFonts w:ascii="Arial" w:hAnsi="Arial"/>
          <w:sz w:val="26"/>
          <w:szCs w:val="26"/>
        </w:rPr>
        <w:t>3) заявление не содержит сведений, установленных приложением № 1                        к Регламенту;</w:t>
      </w:r>
    </w:p>
    <w:p w:rsidR="001F3D34" w:rsidRPr="00C54714" w:rsidRDefault="001F3D34" w:rsidP="00BB53FF">
      <w:pPr>
        <w:ind w:firstLine="709"/>
        <w:jc w:val="both"/>
      </w:pPr>
      <w:r w:rsidRPr="00C54714">
        <w:rPr>
          <w:rFonts w:ascii="Arial" w:hAnsi="Arial"/>
          <w:sz w:val="26"/>
          <w:szCs w:val="26"/>
        </w:rPr>
        <w:t xml:space="preserve">4) прилагаемые к заявлению документы не соответствуют требованиям пунктов </w:t>
      </w:r>
      <w:r w:rsidRPr="00C54714">
        <w:rPr>
          <w:rFonts w:ascii="Arial" w:hAnsi="Arial"/>
          <w:sz w:val="26"/>
          <w:szCs w:val="26"/>
          <w:highlight w:val="white"/>
        </w:rPr>
        <w:t xml:space="preserve">2.6.1.2, 2.6.3 </w:t>
      </w:r>
      <w:r w:rsidRPr="00C54714">
        <w:rPr>
          <w:rFonts w:ascii="Arial" w:hAnsi="Arial"/>
          <w:sz w:val="26"/>
          <w:szCs w:val="26"/>
        </w:rPr>
        <w:t xml:space="preserve">Регламента </w:t>
      </w:r>
      <w:r w:rsidRPr="00C54714">
        <w:rPr>
          <w:rFonts w:ascii="Arial" w:hAnsi="Arial"/>
          <w:sz w:val="26"/>
          <w:szCs w:val="26"/>
          <w:highlight w:val="white"/>
        </w:rPr>
        <w:t>(за исключением подпунктов 4 и 5 пункта 2.6.1.2 Регламента).</w:t>
      </w:r>
    </w:p>
    <w:p w:rsidR="001F3D34" w:rsidRPr="00C54714" w:rsidRDefault="001F3D34" w:rsidP="00BB53FF">
      <w:pPr>
        <w:ind w:firstLine="709"/>
        <w:jc w:val="both"/>
        <w:rPr>
          <w:rFonts w:ascii="Arial" w:hAnsi="Arial"/>
          <w:strike/>
          <w:sz w:val="26"/>
          <w:szCs w:val="26"/>
          <w:highlight w:val="yellow"/>
        </w:rPr>
      </w:pPr>
    </w:p>
    <w:p w:rsidR="001F3D34" w:rsidRPr="00C54714" w:rsidRDefault="001F3D34" w:rsidP="00BB53FF">
      <w:pPr>
        <w:pStyle w:val="a1"/>
        <w:spacing w:after="0" w:line="240" w:lineRule="auto"/>
        <w:ind w:firstLine="709"/>
        <w:jc w:val="center"/>
      </w:pPr>
      <w:r w:rsidRPr="00C54714">
        <w:rPr>
          <w:rFonts w:ascii="Arial" w:hAnsi="Arial"/>
          <w:b/>
          <w:sz w:val="26"/>
          <w:szCs w:val="26"/>
        </w:rPr>
        <w:t>2.9. Исчерпывающий перечень оснований отказа</w:t>
      </w:r>
    </w:p>
    <w:p w:rsidR="001F3D34" w:rsidRPr="00C54714" w:rsidRDefault="001F3D34" w:rsidP="00BB53FF">
      <w:pPr>
        <w:pStyle w:val="a1"/>
        <w:spacing w:after="0" w:line="240" w:lineRule="auto"/>
        <w:ind w:firstLine="709"/>
        <w:jc w:val="center"/>
      </w:pPr>
      <w:r w:rsidRPr="00C54714">
        <w:rPr>
          <w:rFonts w:ascii="Arial" w:hAnsi="Arial"/>
          <w:b/>
          <w:sz w:val="26"/>
          <w:szCs w:val="26"/>
        </w:rPr>
        <w:t xml:space="preserve">в предоставлении муниципальной услуги или приостановления </w:t>
      </w:r>
    </w:p>
    <w:p w:rsidR="001F3D34" w:rsidRPr="00C54714" w:rsidRDefault="001F3D34" w:rsidP="00BB53FF">
      <w:pPr>
        <w:pStyle w:val="a1"/>
        <w:spacing w:after="0" w:line="240" w:lineRule="auto"/>
        <w:ind w:firstLine="709"/>
        <w:jc w:val="center"/>
      </w:pPr>
      <w:r w:rsidRPr="00C54714">
        <w:rPr>
          <w:rFonts w:ascii="Arial" w:hAnsi="Arial"/>
          <w:b/>
          <w:sz w:val="26"/>
          <w:szCs w:val="26"/>
        </w:rPr>
        <w:t>предоставления муниципальной услуги</w:t>
      </w:r>
    </w:p>
    <w:p w:rsidR="001F3D34" w:rsidRPr="00C54714" w:rsidRDefault="001F3D34" w:rsidP="00BB53FF">
      <w:pPr>
        <w:pStyle w:val="a1"/>
        <w:spacing w:after="0" w:line="240" w:lineRule="auto"/>
        <w:ind w:firstLine="709"/>
        <w:jc w:val="both"/>
        <w:rPr>
          <w:rFonts w:ascii="Arial" w:hAnsi="Arial"/>
          <w:sz w:val="26"/>
          <w:szCs w:val="26"/>
        </w:rPr>
      </w:pPr>
    </w:p>
    <w:p w:rsidR="001F3D34" w:rsidRPr="00C54714" w:rsidRDefault="001F3D34" w:rsidP="00BB53FF">
      <w:pPr>
        <w:pStyle w:val="a1"/>
        <w:spacing w:after="0" w:line="240" w:lineRule="auto"/>
        <w:ind w:firstLine="709"/>
        <w:jc w:val="both"/>
      </w:pPr>
      <w:r w:rsidRPr="00C54714">
        <w:rPr>
          <w:rFonts w:ascii="Arial" w:hAnsi="Arial"/>
          <w:sz w:val="26"/>
          <w:szCs w:val="26"/>
        </w:rPr>
        <w:t xml:space="preserve">2.9.1. Основания для отказа в предоставлении муниципальной услуги: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1) Администрация не вправе согласно Регламенту выдавать специальные разрешения по заявленному маршруту;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2) информация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4) установленные требования о перевозке делимого груза не соблюдены; </w:t>
      </w:r>
    </w:p>
    <w:p w:rsidR="001F3D34" w:rsidRPr="00C54714" w:rsidRDefault="001F3D34" w:rsidP="00BB53FF">
      <w:pPr>
        <w:pStyle w:val="a1"/>
        <w:spacing w:after="0" w:line="240" w:lineRule="auto"/>
        <w:ind w:firstLine="709"/>
        <w:jc w:val="both"/>
      </w:pPr>
      <w:r w:rsidRPr="00C54714">
        <w:rPr>
          <w:rFonts w:ascii="Arial" w:hAnsi="Arial"/>
          <w:sz w:val="26"/>
          <w:szCs w:val="26"/>
        </w:rPr>
        <w:lastRenderedPageBreak/>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6) отсутствует согласие заявителя </w:t>
      </w:r>
      <w:proofErr w:type="gramStart"/>
      <w:r w:rsidRPr="00C54714">
        <w:rPr>
          <w:rFonts w:ascii="Arial" w:hAnsi="Arial"/>
          <w:sz w:val="26"/>
          <w:szCs w:val="26"/>
        </w:rPr>
        <w:t>на</w:t>
      </w:r>
      <w:proofErr w:type="gramEnd"/>
      <w:r w:rsidRPr="00C54714">
        <w:rPr>
          <w:rFonts w:ascii="Arial" w:hAnsi="Arial"/>
          <w:sz w:val="26"/>
          <w:szCs w:val="26"/>
        </w:rPr>
        <w:t xml:space="preserve">: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 проведение оценки технического состояния автомобильной </w:t>
      </w:r>
      <w:r w:rsidRPr="00C54714">
        <w:rPr>
          <w:rFonts w:ascii="Arial" w:hAnsi="Arial"/>
          <w:sz w:val="26"/>
          <w:szCs w:val="26"/>
          <w:highlight w:val="white"/>
        </w:rPr>
        <w:t>дороги;</w:t>
      </w:r>
    </w:p>
    <w:p w:rsidR="001F3D34" w:rsidRPr="00C54714" w:rsidRDefault="001F3D34" w:rsidP="00BB53FF">
      <w:pPr>
        <w:pStyle w:val="a1"/>
        <w:spacing w:after="0" w:line="240" w:lineRule="auto"/>
        <w:ind w:firstLine="709"/>
        <w:jc w:val="both"/>
      </w:pPr>
      <w:r w:rsidRPr="00C54714">
        <w:rPr>
          <w:rFonts w:ascii="Arial" w:hAnsi="Arial"/>
          <w:sz w:val="26"/>
          <w:szCs w:val="26"/>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1F3D34" w:rsidRPr="00C54714" w:rsidRDefault="001F3D34" w:rsidP="00BB53FF">
      <w:pPr>
        <w:pStyle w:val="a1"/>
        <w:spacing w:after="0" w:line="240" w:lineRule="auto"/>
        <w:ind w:firstLine="709"/>
        <w:jc w:val="both"/>
      </w:pPr>
      <w:r w:rsidRPr="00C54714">
        <w:rPr>
          <w:rFonts w:ascii="Arial" w:hAnsi="Arial"/>
          <w:sz w:val="26"/>
          <w:szCs w:val="26"/>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1F3D34" w:rsidRPr="00C54714" w:rsidRDefault="001F3D34" w:rsidP="00BB53FF">
      <w:pPr>
        <w:pStyle w:val="a1"/>
        <w:spacing w:after="0" w:line="240" w:lineRule="auto"/>
        <w:ind w:firstLine="709"/>
        <w:jc w:val="both"/>
      </w:pPr>
      <w:r w:rsidRPr="00C54714">
        <w:rPr>
          <w:rFonts w:ascii="Arial" w:hAnsi="Arial"/>
          <w:sz w:val="26"/>
          <w:szCs w:val="26"/>
        </w:rPr>
        <w:t>7)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r w:rsidRPr="00C54714">
        <w:rPr>
          <w:rFonts w:ascii="Arial" w:hAnsi="Arial"/>
          <w:i/>
          <w:iCs/>
          <w:sz w:val="26"/>
          <w:szCs w:val="26"/>
        </w:rPr>
        <w:t>;</w:t>
      </w:r>
    </w:p>
    <w:p w:rsidR="001F3D34" w:rsidRPr="00C54714" w:rsidRDefault="001F3D34" w:rsidP="00BB53FF">
      <w:pPr>
        <w:pStyle w:val="a1"/>
        <w:spacing w:after="0" w:line="240" w:lineRule="auto"/>
        <w:ind w:firstLine="709"/>
        <w:jc w:val="both"/>
      </w:pPr>
      <w:r w:rsidRPr="00C54714">
        <w:rPr>
          <w:rFonts w:ascii="Arial" w:hAnsi="Arial"/>
          <w:sz w:val="26"/>
          <w:szCs w:val="26"/>
        </w:rPr>
        <w:t>8)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9) заявитель не внес плату в счет </w:t>
      </w:r>
      <w:proofErr w:type="gramStart"/>
      <w:r w:rsidRPr="00C54714">
        <w:rPr>
          <w:rFonts w:ascii="Arial" w:hAnsi="Arial"/>
          <w:sz w:val="26"/>
          <w:szCs w:val="26"/>
        </w:rPr>
        <w:t>возмещения вреда, причиняемого автомобильным дорогам тяжеловесным транспортным средством и не предоставил</w:t>
      </w:r>
      <w:proofErr w:type="gramEnd"/>
      <w:r w:rsidRPr="00C54714">
        <w:rPr>
          <w:rFonts w:ascii="Arial" w:hAnsi="Arial"/>
          <w:sz w:val="26"/>
          <w:szCs w:val="26"/>
        </w:rPr>
        <w:t xml:space="preserve"> копии платежных документов, подтверждающих такую оплату;</w:t>
      </w:r>
    </w:p>
    <w:p w:rsidR="001F3D34" w:rsidRPr="00C54714" w:rsidRDefault="001F3D34" w:rsidP="00BB53FF">
      <w:pPr>
        <w:pStyle w:val="a1"/>
        <w:spacing w:after="0" w:line="240" w:lineRule="auto"/>
        <w:ind w:firstLine="709"/>
        <w:jc w:val="both"/>
      </w:pPr>
      <w:r w:rsidRPr="00C54714">
        <w:rPr>
          <w:rFonts w:ascii="Arial" w:hAnsi="Arial"/>
          <w:sz w:val="26"/>
          <w:szCs w:val="26"/>
        </w:rPr>
        <w:t>10) отсутствуют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в уполномоченный орган с использованием факсимильной связи</w:t>
      </w:r>
      <w:r w:rsidRPr="00C54714">
        <w:rPr>
          <w:rFonts w:ascii="Arial" w:hAnsi="Arial"/>
          <w:i/>
          <w:iCs/>
          <w:sz w:val="26"/>
          <w:szCs w:val="26"/>
        </w:rPr>
        <w:t>;</w:t>
      </w:r>
    </w:p>
    <w:p w:rsidR="001F3D34" w:rsidRPr="00C54714" w:rsidRDefault="001F3D34" w:rsidP="00BB53FF">
      <w:pPr>
        <w:pStyle w:val="a1"/>
        <w:spacing w:after="0" w:line="240" w:lineRule="auto"/>
        <w:ind w:firstLine="709"/>
        <w:jc w:val="both"/>
      </w:pPr>
      <w:r w:rsidRPr="00C54714">
        <w:rPr>
          <w:rFonts w:ascii="Arial" w:hAnsi="Arial"/>
          <w:sz w:val="26"/>
          <w:szCs w:val="26"/>
        </w:rPr>
        <w:t>11) отсутствует согласование владельцев автомобильных дорог или согласующих организаций, если не требуется разработка специального проекта и (или) проекта организации дорожного движения.</w:t>
      </w:r>
    </w:p>
    <w:p w:rsidR="001F3D34" w:rsidRPr="00C54714" w:rsidRDefault="001F3D34" w:rsidP="00BB53FF">
      <w:pPr>
        <w:pStyle w:val="a1"/>
        <w:spacing w:after="0" w:line="240" w:lineRule="auto"/>
        <w:ind w:firstLine="709"/>
        <w:jc w:val="both"/>
      </w:pPr>
      <w:r w:rsidRPr="00C54714">
        <w:rPr>
          <w:rFonts w:ascii="Arial" w:hAnsi="Arial"/>
          <w:sz w:val="26"/>
          <w:szCs w:val="26"/>
        </w:rPr>
        <w:t>12) отсутствует специальный проект, проект организации дорожного движения (при необходимости);</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13) крупногабаритная сельскохозяйственная техника (комбайн, трактор) в случае повторной подачи заявления в соответствии с пунктом 5 пункта 2.6.1.2 Регламента является тяжеловесным транспортным средством. </w:t>
      </w:r>
    </w:p>
    <w:p w:rsidR="001F3D34" w:rsidRPr="00C54714" w:rsidRDefault="001F3D34" w:rsidP="00BB53FF">
      <w:pPr>
        <w:pStyle w:val="a1"/>
        <w:spacing w:after="0" w:line="240" w:lineRule="auto"/>
        <w:ind w:firstLine="709"/>
        <w:jc w:val="both"/>
      </w:pPr>
      <w:r w:rsidRPr="00C54714">
        <w:rPr>
          <w:rFonts w:ascii="Arial" w:hAnsi="Arial"/>
          <w:sz w:val="26"/>
          <w:szCs w:val="26"/>
        </w:rPr>
        <w:t>2.9.2. Основания для приостановления предоставления муниципальной услуги отсутствуют.</w:t>
      </w:r>
    </w:p>
    <w:p w:rsidR="001F3D34" w:rsidRPr="00C54714" w:rsidRDefault="001F3D34" w:rsidP="00BB53FF">
      <w:pPr>
        <w:pStyle w:val="a1"/>
        <w:spacing w:after="0" w:line="240" w:lineRule="auto"/>
        <w:ind w:firstLine="709"/>
        <w:jc w:val="center"/>
        <w:rPr>
          <w:rFonts w:ascii="Arial" w:hAnsi="Arial"/>
          <w:b/>
          <w:sz w:val="26"/>
          <w:szCs w:val="26"/>
        </w:rPr>
      </w:pPr>
    </w:p>
    <w:p w:rsidR="001F3D34" w:rsidRPr="00C54714" w:rsidRDefault="001F3D34" w:rsidP="00BB53FF">
      <w:pPr>
        <w:pStyle w:val="a1"/>
        <w:spacing w:after="0" w:line="240" w:lineRule="auto"/>
        <w:ind w:firstLine="709"/>
        <w:jc w:val="center"/>
      </w:pPr>
      <w:r w:rsidRPr="00C54714">
        <w:rPr>
          <w:rFonts w:ascii="Arial" w:hAnsi="Arial"/>
          <w:b/>
          <w:sz w:val="26"/>
          <w:szCs w:val="26"/>
        </w:rPr>
        <w:t>2.10. Способы, размер и основания взимания платы</w:t>
      </w:r>
    </w:p>
    <w:p w:rsidR="001F3D34" w:rsidRDefault="001F3D34" w:rsidP="00BB53FF">
      <w:pPr>
        <w:pStyle w:val="a1"/>
        <w:spacing w:after="0" w:line="240" w:lineRule="auto"/>
        <w:ind w:firstLine="709"/>
        <w:jc w:val="center"/>
        <w:rPr>
          <w:rFonts w:ascii="Arial" w:hAnsi="Arial"/>
          <w:b/>
          <w:sz w:val="26"/>
          <w:szCs w:val="26"/>
        </w:rPr>
      </w:pPr>
      <w:r w:rsidRPr="00C54714">
        <w:rPr>
          <w:rFonts w:ascii="Arial" w:hAnsi="Arial"/>
          <w:b/>
          <w:sz w:val="26"/>
          <w:szCs w:val="26"/>
        </w:rPr>
        <w:t>за предоставление муниципальной услуги</w:t>
      </w:r>
    </w:p>
    <w:p w:rsidR="00DE4C58" w:rsidRPr="00C54714" w:rsidRDefault="00DE4C58" w:rsidP="00BB53FF">
      <w:pPr>
        <w:pStyle w:val="a1"/>
        <w:spacing w:after="0" w:line="240" w:lineRule="auto"/>
        <w:ind w:firstLine="709"/>
        <w:jc w:val="center"/>
      </w:pPr>
    </w:p>
    <w:p w:rsidR="001F3D34" w:rsidRPr="00C54714" w:rsidRDefault="001F3D34" w:rsidP="00BB53FF">
      <w:pPr>
        <w:pStyle w:val="a1"/>
        <w:spacing w:after="0" w:line="240" w:lineRule="auto"/>
        <w:ind w:firstLine="709"/>
        <w:jc w:val="both"/>
      </w:pPr>
      <w:r w:rsidRPr="00C54714">
        <w:rPr>
          <w:rFonts w:ascii="Arial" w:hAnsi="Arial" w:cs="Arial"/>
          <w:sz w:val="26"/>
          <w:szCs w:val="26"/>
        </w:rPr>
        <w:lastRenderedPageBreak/>
        <w:t xml:space="preserve">2.10.1. За выдачу специального разрешения взимается государственная пошлина в размере, установленном </w:t>
      </w:r>
      <w:r w:rsidRPr="00C54714">
        <w:rPr>
          <w:rFonts w:ascii="Arial" w:hAnsi="Arial"/>
          <w:sz w:val="26"/>
          <w:szCs w:val="26"/>
        </w:rPr>
        <w:t xml:space="preserve">подпунктом 111 пункта 1 статьи 333.33 Налогового кодекса Российской Федерации. </w:t>
      </w:r>
    </w:p>
    <w:p w:rsidR="001F3D34" w:rsidRPr="00C54714" w:rsidRDefault="001F3D34" w:rsidP="00BB53FF">
      <w:pPr>
        <w:ind w:firstLine="709"/>
        <w:jc w:val="both"/>
      </w:pPr>
      <w:r w:rsidRPr="00C54714">
        <w:rPr>
          <w:rFonts w:ascii="Arial" w:hAnsi="Arial"/>
          <w:sz w:val="26"/>
          <w:szCs w:val="26"/>
        </w:rPr>
        <w:t xml:space="preserve">2.10.2. </w:t>
      </w:r>
      <w:proofErr w:type="gramStart"/>
      <w:r w:rsidRPr="00C54714">
        <w:rPr>
          <w:rFonts w:ascii="Arial" w:hAnsi="Arial"/>
          <w:sz w:val="26"/>
          <w:szCs w:val="26"/>
        </w:rPr>
        <w:t>При выдаче разрешения взимается плата в счет возмещения вреда, причиняемого транспортным средством, осуществляющим перевозки тяжеловесных грузов по автомобильным дорогам местного значения в границах</w:t>
      </w:r>
      <w:r w:rsidRPr="00C54714">
        <w:rPr>
          <w:rFonts w:ascii="Arial" w:hAnsi="Arial" w:cs="Arial"/>
          <w:sz w:val="26"/>
          <w:szCs w:val="26"/>
          <w:lang w:eastAsia="ru-RU"/>
        </w:rPr>
        <w:t xml:space="preserve"> муниципального образования поселок Боровский</w:t>
      </w:r>
      <w:r w:rsidRPr="00C54714">
        <w:rPr>
          <w:rFonts w:ascii="Arial" w:hAnsi="Arial" w:cs="Arial"/>
          <w:sz w:val="26"/>
          <w:szCs w:val="26"/>
          <w:vertAlign w:val="superscript"/>
          <w:lang w:eastAsia="ru-RU"/>
        </w:rPr>
        <w:t xml:space="preserve"> </w:t>
      </w:r>
      <w:r w:rsidRPr="00C54714">
        <w:rPr>
          <w:rFonts w:ascii="Arial" w:hAnsi="Arial"/>
          <w:sz w:val="26"/>
          <w:szCs w:val="26"/>
        </w:rPr>
        <w:t>исходя из расчетов, производимых в соответствии с постановлением Правительства Ро</w:t>
      </w:r>
      <w:r w:rsidR="0082038B">
        <w:rPr>
          <w:rFonts w:ascii="Arial" w:hAnsi="Arial"/>
          <w:sz w:val="26"/>
          <w:szCs w:val="26"/>
        </w:rPr>
        <w:t>ссийской Федерации от 31.01.2020 № 67</w:t>
      </w:r>
      <w:r w:rsidRPr="00C54714">
        <w:rPr>
          <w:rFonts w:ascii="Arial" w:hAnsi="Arial"/>
          <w:sz w:val="26"/>
          <w:szCs w:val="26"/>
        </w:rPr>
        <w:t xml:space="preserve"> «О</w:t>
      </w:r>
      <w:r w:rsidR="0082038B">
        <w:rPr>
          <w:rFonts w:ascii="Arial" w:hAnsi="Arial"/>
          <w:sz w:val="26"/>
          <w:szCs w:val="26"/>
        </w:rPr>
        <w:t>б утверждении Правил</w:t>
      </w:r>
      <w:r w:rsidRPr="00C54714">
        <w:rPr>
          <w:rFonts w:ascii="Arial" w:hAnsi="Arial"/>
          <w:sz w:val="26"/>
          <w:szCs w:val="26"/>
        </w:rPr>
        <w:t xml:space="preserve"> возмещении вреда, причиняемого транспортными средства</w:t>
      </w:r>
      <w:r w:rsidR="0082038B">
        <w:rPr>
          <w:rFonts w:ascii="Arial" w:hAnsi="Arial"/>
          <w:sz w:val="26"/>
          <w:szCs w:val="26"/>
        </w:rPr>
        <w:t>ми, об изменении и признании утратившими силу некоторых актов Правительства Российской Федерации</w:t>
      </w:r>
      <w:proofErr w:type="gramEnd"/>
      <w:r w:rsidR="0082038B">
        <w:rPr>
          <w:rFonts w:ascii="Arial" w:hAnsi="Arial"/>
          <w:sz w:val="26"/>
          <w:szCs w:val="26"/>
        </w:rPr>
        <w:t>»</w:t>
      </w:r>
      <w:r w:rsidRPr="00C54714">
        <w:rPr>
          <w:rFonts w:ascii="Arial" w:hAnsi="Arial"/>
          <w:sz w:val="26"/>
          <w:szCs w:val="26"/>
        </w:rPr>
        <w:t xml:space="preserve"> (далее - плата в счет возмещения вреда).</w:t>
      </w:r>
    </w:p>
    <w:p w:rsidR="001F3D34" w:rsidRPr="00C54714" w:rsidRDefault="001F3D34" w:rsidP="00BB53FF">
      <w:pPr>
        <w:ind w:firstLine="709"/>
        <w:jc w:val="both"/>
      </w:pPr>
      <w:r w:rsidRPr="00C54714">
        <w:rPr>
          <w:rFonts w:ascii="Arial" w:hAnsi="Arial"/>
          <w:sz w:val="26"/>
          <w:szCs w:val="26"/>
        </w:rPr>
        <w:t xml:space="preserve">2.10.3. </w:t>
      </w:r>
      <w:proofErr w:type="gramStart"/>
      <w:r w:rsidRPr="00C54714">
        <w:rPr>
          <w:rFonts w:ascii="Arial" w:hAnsi="Arial"/>
          <w:sz w:val="26"/>
          <w:szCs w:val="26"/>
        </w:rPr>
        <w:t>В случае если для движения транспортного средства, осуществляющего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заявитель возмещает владельцам таких автомобильных дорог, сооружений и инженерных коммуникаций расходы на осуществление указанной оценки и принятие указанных мер.</w:t>
      </w:r>
      <w:proofErr w:type="gramEnd"/>
    </w:p>
    <w:p w:rsidR="001F3D34" w:rsidRPr="00C54714" w:rsidRDefault="001F3D34" w:rsidP="00BB53FF">
      <w:pPr>
        <w:ind w:firstLine="709"/>
        <w:jc w:val="both"/>
        <w:rPr>
          <w:rFonts w:ascii="Arial" w:hAnsi="Arial" w:cs="Arial"/>
          <w:b/>
          <w:bCs/>
          <w:i/>
          <w:iCs/>
          <w:sz w:val="26"/>
          <w:szCs w:val="26"/>
        </w:rPr>
      </w:pPr>
    </w:p>
    <w:p w:rsidR="001F3D34" w:rsidRPr="00C54714" w:rsidRDefault="001F3D34" w:rsidP="00BB53FF">
      <w:pPr>
        <w:pStyle w:val="a1"/>
        <w:spacing w:after="0" w:line="240" w:lineRule="auto"/>
        <w:ind w:firstLine="709"/>
        <w:jc w:val="center"/>
      </w:pPr>
      <w:r w:rsidRPr="00C54714">
        <w:rPr>
          <w:rFonts w:ascii="Arial" w:hAnsi="Arial"/>
          <w:b/>
          <w:sz w:val="26"/>
          <w:szCs w:val="26"/>
        </w:rPr>
        <w:t>2.11. Перечень услуг, которые являются необходимыми и обязательными для предоставления муниципальной услуги и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1F3D34" w:rsidRPr="00C54714" w:rsidRDefault="001F3D34" w:rsidP="00BB53FF">
      <w:pPr>
        <w:pStyle w:val="a1"/>
        <w:spacing w:after="0" w:line="240" w:lineRule="auto"/>
        <w:ind w:firstLine="709"/>
        <w:jc w:val="both"/>
        <w:rPr>
          <w:rFonts w:ascii="Arial" w:hAnsi="Arial" w:cs="Arial"/>
          <w:b/>
          <w:bCs/>
          <w:i/>
          <w:iCs/>
          <w:sz w:val="26"/>
          <w:szCs w:val="26"/>
        </w:rPr>
      </w:pPr>
    </w:p>
    <w:p w:rsidR="001F3D34" w:rsidRPr="00C54714" w:rsidRDefault="001F3D34" w:rsidP="00BB53FF">
      <w:pPr>
        <w:ind w:firstLine="709"/>
        <w:jc w:val="both"/>
      </w:pPr>
      <w:r w:rsidRPr="00C54714">
        <w:rPr>
          <w:rFonts w:ascii="Arial" w:hAnsi="Arial"/>
          <w:sz w:val="26"/>
          <w:szCs w:val="26"/>
        </w:rPr>
        <w:t>Предоставление муниципальной услуги осуществляется без предоставления услуг, которые являются необходимыми и обязательными для предоставления муниципальной услуги, плата не взимается.</w:t>
      </w:r>
    </w:p>
    <w:p w:rsidR="001F3D34" w:rsidRPr="00C54714" w:rsidRDefault="001F3D34" w:rsidP="00BB53FF">
      <w:pPr>
        <w:ind w:firstLine="709"/>
        <w:jc w:val="both"/>
        <w:rPr>
          <w:rFonts w:ascii="Arial" w:hAnsi="Arial"/>
          <w:sz w:val="26"/>
          <w:szCs w:val="26"/>
        </w:rPr>
      </w:pPr>
    </w:p>
    <w:p w:rsidR="001F3D34" w:rsidRPr="00C54714" w:rsidRDefault="001F3D34" w:rsidP="00BB53FF">
      <w:pPr>
        <w:pStyle w:val="a1"/>
        <w:spacing w:after="0" w:line="240" w:lineRule="auto"/>
        <w:ind w:firstLine="709"/>
        <w:jc w:val="center"/>
      </w:pPr>
      <w:r w:rsidRPr="00C54714">
        <w:rPr>
          <w:rFonts w:ascii="Arial" w:hAnsi="Arial"/>
          <w:b/>
          <w:sz w:val="26"/>
          <w:szCs w:val="26"/>
        </w:rPr>
        <w:t>2.12. Максимальный срок ожидания в очереди при подаче заявления,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F3D34" w:rsidRPr="00C54714" w:rsidRDefault="001F3D34" w:rsidP="00BB53FF">
      <w:pPr>
        <w:pStyle w:val="a1"/>
        <w:spacing w:after="0" w:line="240" w:lineRule="auto"/>
        <w:ind w:firstLine="709"/>
        <w:jc w:val="both"/>
        <w:rPr>
          <w:rFonts w:ascii="Arial" w:hAnsi="Arial" w:cs="Arial"/>
          <w:b/>
          <w:bCs/>
          <w:i/>
          <w:iCs/>
          <w:sz w:val="26"/>
          <w:szCs w:val="26"/>
        </w:rPr>
      </w:pPr>
    </w:p>
    <w:p w:rsidR="001F3D34" w:rsidRPr="00C54714" w:rsidRDefault="001F3D34" w:rsidP="00BB53FF">
      <w:pPr>
        <w:pStyle w:val="a1"/>
        <w:spacing w:after="0" w:line="240" w:lineRule="auto"/>
        <w:ind w:firstLine="709"/>
        <w:jc w:val="both"/>
      </w:pPr>
      <w:r w:rsidRPr="00C54714">
        <w:rPr>
          <w:rFonts w:ascii="Arial" w:hAnsi="Arial"/>
          <w:sz w:val="26"/>
          <w:szCs w:val="26"/>
        </w:rPr>
        <w:t>Время ожидания в очереди при подаче заявления о предоставлении муниципальной услуги не должно превышать 15 минут.</w:t>
      </w:r>
    </w:p>
    <w:p w:rsidR="001F3D34" w:rsidRPr="00C54714" w:rsidRDefault="001F3D34" w:rsidP="00BB53FF">
      <w:pPr>
        <w:pStyle w:val="a1"/>
        <w:spacing w:after="0" w:line="240" w:lineRule="auto"/>
        <w:ind w:firstLine="709"/>
        <w:jc w:val="both"/>
      </w:pPr>
      <w:r w:rsidRPr="00C54714">
        <w:rPr>
          <w:rFonts w:ascii="Arial" w:hAnsi="Arial"/>
          <w:sz w:val="26"/>
          <w:szCs w:val="26"/>
        </w:rPr>
        <w:t>Время ожидания в очереди при получении результата муниципальной услуги не должно превышать 15 минут.</w:t>
      </w:r>
    </w:p>
    <w:p w:rsidR="001F3D34" w:rsidRPr="00C54714" w:rsidRDefault="001F3D34" w:rsidP="00BB53FF">
      <w:pPr>
        <w:pStyle w:val="a1"/>
        <w:spacing w:after="0" w:line="240" w:lineRule="auto"/>
        <w:ind w:firstLine="709"/>
        <w:jc w:val="both"/>
        <w:rPr>
          <w:rFonts w:ascii="Arial" w:hAnsi="Arial"/>
          <w:b/>
          <w:sz w:val="26"/>
          <w:szCs w:val="26"/>
        </w:rPr>
      </w:pPr>
    </w:p>
    <w:p w:rsidR="001F3D34" w:rsidRPr="00C54714" w:rsidRDefault="001F3D34" w:rsidP="00BB53FF">
      <w:pPr>
        <w:pStyle w:val="a1"/>
        <w:spacing w:after="0" w:line="240" w:lineRule="auto"/>
        <w:ind w:firstLine="709"/>
        <w:jc w:val="center"/>
      </w:pPr>
      <w:r w:rsidRPr="00C54714">
        <w:rPr>
          <w:rFonts w:ascii="Arial" w:hAnsi="Arial"/>
          <w:b/>
          <w:sz w:val="26"/>
          <w:szCs w:val="26"/>
        </w:rPr>
        <w:t>2.13. Срок регистрации заявления о предоставлении муниципальной услуги и услуги, предоставляемой организацией, участвующей</w:t>
      </w:r>
    </w:p>
    <w:p w:rsidR="001F3D34" w:rsidRPr="00C54714" w:rsidRDefault="001F3D34" w:rsidP="00BB53FF">
      <w:pPr>
        <w:pStyle w:val="a1"/>
        <w:spacing w:after="0" w:line="240" w:lineRule="auto"/>
        <w:ind w:firstLine="709"/>
        <w:jc w:val="center"/>
      </w:pPr>
      <w:r w:rsidRPr="00C54714">
        <w:rPr>
          <w:rFonts w:ascii="Arial" w:hAnsi="Arial"/>
          <w:b/>
          <w:sz w:val="26"/>
          <w:szCs w:val="26"/>
        </w:rPr>
        <w:t>в предоставлении муниципальной услуги</w:t>
      </w:r>
    </w:p>
    <w:p w:rsidR="001F3D34" w:rsidRPr="00C54714" w:rsidRDefault="001F3D34" w:rsidP="00BB53FF">
      <w:pPr>
        <w:pStyle w:val="a1"/>
        <w:spacing w:after="0" w:line="240" w:lineRule="auto"/>
        <w:ind w:firstLine="709"/>
        <w:jc w:val="both"/>
        <w:rPr>
          <w:rFonts w:ascii="Arial" w:hAnsi="Arial" w:cs="Arial"/>
          <w:b/>
          <w:bCs/>
          <w:i/>
          <w:iCs/>
          <w:sz w:val="26"/>
          <w:szCs w:val="26"/>
        </w:rPr>
      </w:pPr>
    </w:p>
    <w:p w:rsidR="001F3D34" w:rsidRPr="00C54714" w:rsidRDefault="001F3D34" w:rsidP="00BB53FF">
      <w:pPr>
        <w:pStyle w:val="a1"/>
        <w:spacing w:after="0" w:line="240" w:lineRule="auto"/>
        <w:ind w:firstLine="709"/>
        <w:jc w:val="both"/>
      </w:pPr>
      <w:r w:rsidRPr="00C54714">
        <w:rPr>
          <w:rFonts w:ascii="Arial" w:hAnsi="Arial"/>
          <w:sz w:val="26"/>
          <w:szCs w:val="26"/>
        </w:rPr>
        <w:t>Регистрация заявления о предоставлении муниципальной услуги при личном обращении заявителя не должна превышать 15 минут.</w:t>
      </w:r>
    </w:p>
    <w:p w:rsidR="001F3D34" w:rsidRPr="00C54714" w:rsidRDefault="001F3D34" w:rsidP="00BB53FF">
      <w:pPr>
        <w:pStyle w:val="a1"/>
        <w:spacing w:after="0" w:line="240" w:lineRule="auto"/>
        <w:ind w:firstLine="709"/>
        <w:jc w:val="both"/>
      </w:pPr>
      <w:r w:rsidRPr="00C54714">
        <w:rPr>
          <w:rFonts w:ascii="Arial" w:hAnsi="Arial"/>
          <w:sz w:val="26"/>
          <w:szCs w:val="26"/>
        </w:rPr>
        <w:lastRenderedPageBreak/>
        <w:t>При поступлении заявления в администрацию в электронной форме, посредством почтового отправления, факсимильной связи в рабочие дни в пределах графика работы администрации - в день его поступления, в выходные или праздничные дни, а также вне графика работы – в первый рабочий день, следующий за днем его поступления.</w:t>
      </w:r>
    </w:p>
    <w:p w:rsidR="001F3D34" w:rsidRPr="00C54714" w:rsidRDefault="001F3D34" w:rsidP="00BB53FF">
      <w:pPr>
        <w:pStyle w:val="a1"/>
        <w:spacing w:after="0" w:line="240" w:lineRule="auto"/>
        <w:ind w:firstLine="709"/>
        <w:jc w:val="both"/>
        <w:rPr>
          <w:rFonts w:ascii="Arial" w:hAnsi="Arial"/>
          <w:b/>
          <w:sz w:val="26"/>
          <w:szCs w:val="26"/>
        </w:rPr>
      </w:pPr>
    </w:p>
    <w:p w:rsidR="001F3D34" w:rsidRPr="00C54714" w:rsidRDefault="001F3D34" w:rsidP="00BB53FF">
      <w:pPr>
        <w:pStyle w:val="a1"/>
        <w:spacing w:after="0" w:line="240" w:lineRule="auto"/>
        <w:ind w:firstLine="709"/>
        <w:jc w:val="center"/>
      </w:pPr>
      <w:r w:rsidRPr="00C54714">
        <w:rPr>
          <w:rFonts w:ascii="Arial" w:hAnsi="Arial"/>
          <w:b/>
          <w:bCs/>
          <w:sz w:val="26"/>
          <w:szCs w:val="26"/>
        </w:rPr>
        <w:t>2.14.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w:t>
      </w:r>
    </w:p>
    <w:p w:rsidR="001F3D34" w:rsidRPr="00C54714" w:rsidRDefault="001F3D34" w:rsidP="00BB53FF">
      <w:pPr>
        <w:pStyle w:val="a1"/>
        <w:spacing w:after="0" w:line="240" w:lineRule="auto"/>
        <w:ind w:firstLine="709"/>
        <w:jc w:val="center"/>
      </w:pPr>
      <w:r w:rsidRPr="00C54714">
        <w:rPr>
          <w:rFonts w:ascii="Arial" w:hAnsi="Arial"/>
          <w:b/>
          <w:bCs/>
          <w:sz w:val="26"/>
          <w:szCs w:val="26"/>
        </w:rPr>
        <w:t>Российской Федерации о социальной защите инвалидов</w:t>
      </w:r>
    </w:p>
    <w:p w:rsidR="001F3D34" w:rsidRPr="00C54714" w:rsidRDefault="001F3D34" w:rsidP="00BB53FF">
      <w:pPr>
        <w:pStyle w:val="a1"/>
        <w:spacing w:after="0" w:line="240" w:lineRule="auto"/>
        <w:ind w:firstLine="709"/>
        <w:jc w:val="both"/>
        <w:rPr>
          <w:rFonts w:ascii="Arial" w:hAnsi="Arial"/>
        </w:rPr>
      </w:pPr>
    </w:p>
    <w:p w:rsidR="001F3D34" w:rsidRPr="00C54714" w:rsidRDefault="001F3D34" w:rsidP="00BB53FF">
      <w:pPr>
        <w:ind w:firstLine="709"/>
        <w:jc w:val="both"/>
      </w:pPr>
      <w:r w:rsidRPr="00C54714">
        <w:rPr>
          <w:rStyle w:val="10"/>
          <w:rFonts w:ascii="Arial" w:hAnsi="Arial"/>
          <w:sz w:val="26"/>
          <w:szCs w:val="26"/>
        </w:rPr>
        <w:t xml:space="preserve">2.14.1. Помещения для предоставления муниципальной услуги размещаются по адресу: Тюменская область, Тюменский район, п. Боровский, ул. Островского 33. Адреса размещения МФЦ указаны на официальным </w:t>
      </w:r>
      <w:proofErr w:type="gramStart"/>
      <w:r w:rsidRPr="00C54714">
        <w:rPr>
          <w:rStyle w:val="10"/>
          <w:rFonts w:ascii="Arial" w:hAnsi="Arial"/>
          <w:sz w:val="26"/>
          <w:szCs w:val="26"/>
        </w:rPr>
        <w:t>сайте</w:t>
      </w:r>
      <w:proofErr w:type="gramEnd"/>
      <w:r w:rsidRPr="00C54714">
        <w:rPr>
          <w:rStyle w:val="10"/>
          <w:rFonts w:ascii="Arial" w:hAnsi="Arial"/>
          <w:sz w:val="26"/>
          <w:szCs w:val="26"/>
        </w:rPr>
        <w:t xml:space="preserve"> МФЦ в информационно-телекоммуникационной сети «Интернет» (www.mfcto.ru).</w:t>
      </w:r>
    </w:p>
    <w:p w:rsidR="001F3D34" w:rsidRPr="00C54714" w:rsidRDefault="001F3D34" w:rsidP="00BB53FF">
      <w:pPr>
        <w:ind w:firstLine="709"/>
        <w:jc w:val="both"/>
      </w:pPr>
      <w:r w:rsidRPr="00C54714">
        <w:rPr>
          <w:rFonts w:ascii="Arial" w:hAnsi="Arial"/>
          <w:sz w:val="26"/>
          <w:szCs w:val="26"/>
        </w:rPr>
        <w:t>Помещения для предоставления муниципальной услуги должны соответствовать комфортным условиям для заявителей (представителей заявителей) и оптимальным условиям работы сотрудников А</w:t>
      </w:r>
      <w:r w:rsidRPr="00C54714">
        <w:rPr>
          <w:rStyle w:val="10"/>
          <w:rFonts w:ascii="Arial" w:hAnsi="Arial"/>
          <w:sz w:val="26"/>
          <w:szCs w:val="26"/>
        </w:rPr>
        <w:t>дминистраци</w:t>
      </w:r>
      <w:r w:rsidRPr="00C54714">
        <w:rPr>
          <w:rStyle w:val="11"/>
          <w:rFonts w:ascii="Arial" w:hAnsi="Arial"/>
          <w:position w:val="0"/>
          <w:sz w:val="26"/>
          <w:szCs w:val="26"/>
        </w:rPr>
        <w:t>и</w:t>
      </w:r>
      <w:r w:rsidRPr="00C54714">
        <w:rPr>
          <w:rFonts w:ascii="Arial" w:hAnsi="Arial"/>
          <w:sz w:val="26"/>
          <w:szCs w:val="26"/>
        </w:rPr>
        <w:t>.</w:t>
      </w:r>
    </w:p>
    <w:p w:rsidR="001F3D34" w:rsidRPr="00C54714" w:rsidRDefault="001F3D34" w:rsidP="00BB53FF">
      <w:pPr>
        <w:ind w:firstLine="709"/>
        <w:jc w:val="both"/>
      </w:pPr>
      <w:proofErr w:type="gramStart"/>
      <w:r w:rsidRPr="00C54714">
        <w:rPr>
          <w:rFonts w:ascii="Arial" w:hAnsi="Arial"/>
          <w:sz w:val="26"/>
          <w:szCs w:val="26"/>
        </w:rPr>
        <w:t>Помещения обозначаются табличками с указанием номеров помещений (окон), должности и фамилии лица, осуществляющего прием заявителей (представителей заявителей), также обеспечиваются необходимым для предоставления муниципальной услуги оборудованием (компьютерами, средствами связи, включая информационно-телекоммуникационную сеть «Интернет», оргтехникой), канцелярскими принадлежностями, наглядной информацией, стульями и столами, необходимыми для заполнения заявителями (представителями заявителей) запроса, и оборудуется местами ожидания, средствами пожаротушения и оповещения о возникновении чрезвычайной ситуации, доступными</w:t>
      </w:r>
      <w:proofErr w:type="gramEnd"/>
      <w:r w:rsidRPr="00C54714">
        <w:rPr>
          <w:rFonts w:ascii="Arial" w:hAnsi="Arial"/>
          <w:sz w:val="26"/>
          <w:szCs w:val="26"/>
        </w:rPr>
        <w:t xml:space="preserve"> местами общего пользования (туалетами).</w:t>
      </w:r>
    </w:p>
    <w:p w:rsidR="001F3D34" w:rsidRPr="00C54714" w:rsidRDefault="001F3D34" w:rsidP="00BB53FF">
      <w:pPr>
        <w:ind w:firstLine="709"/>
        <w:jc w:val="both"/>
      </w:pPr>
      <w:r w:rsidRPr="00C54714">
        <w:rPr>
          <w:rFonts w:ascii="Arial" w:hAnsi="Arial"/>
          <w:sz w:val="26"/>
          <w:szCs w:val="26"/>
        </w:rPr>
        <w:t>Места ожидания оборудуются местами для сидения (стульями, кресельными сидениями, скамьями). Количество мест ожидания определяется исходя из фактической нагрузки и возможностей для их размещения в здании.</w:t>
      </w:r>
    </w:p>
    <w:p w:rsidR="001F3D34" w:rsidRPr="00C54714" w:rsidRDefault="001F3D34" w:rsidP="00BB53FF">
      <w:pPr>
        <w:ind w:firstLine="709"/>
        <w:jc w:val="both"/>
      </w:pPr>
      <w:r w:rsidRPr="00C54714">
        <w:rPr>
          <w:rFonts w:ascii="Arial" w:hAnsi="Arial"/>
          <w:sz w:val="26"/>
          <w:szCs w:val="26"/>
        </w:rPr>
        <w:t>2.14.2. Места, предназначенные для ознакомления заявителей (представителей заявителей) с информационными материалами, оборудуются информационными стендами с визуальной и текстовой информацией. На информационных стендах размещается следующая текстовая информация:</w:t>
      </w:r>
    </w:p>
    <w:p w:rsidR="001F3D34" w:rsidRPr="00C54714" w:rsidRDefault="001F3D34" w:rsidP="00BB53FF">
      <w:pPr>
        <w:ind w:firstLine="709"/>
        <w:jc w:val="both"/>
      </w:pPr>
      <w:r w:rsidRPr="00C54714">
        <w:rPr>
          <w:rFonts w:ascii="Arial" w:hAnsi="Arial"/>
          <w:sz w:val="26"/>
          <w:szCs w:val="26"/>
        </w:rPr>
        <w:t xml:space="preserve">- о режиме работы, номерах телефонов, факсов, адресах электронной почты </w:t>
      </w:r>
      <w:r w:rsidRPr="00C54714">
        <w:rPr>
          <w:rStyle w:val="10"/>
          <w:rFonts w:ascii="Arial" w:hAnsi="Arial"/>
          <w:sz w:val="26"/>
          <w:szCs w:val="26"/>
        </w:rPr>
        <w:t>администрации</w:t>
      </w:r>
      <w:r w:rsidRPr="00C54714">
        <w:rPr>
          <w:rFonts w:ascii="Arial" w:hAnsi="Arial"/>
          <w:sz w:val="26"/>
          <w:szCs w:val="26"/>
        </w:rPr>
        <w:t>;</w:t>
      </w:r>
    </w:p>
    <w:p w:rsidR="001F3D34" w:rsidRPr="00C54714" w:rsidRDefault="001F3D34" w:rsidP="00BB53FF">
      <w:pPr>
        <w:ind w:firstLine="709"/>
        <w:jc w:val="both"/>
      </w:pPr>
      <w:r w:rsidRPr="00C54714">
        <w:rPr>
          <w:rFonts w:ascii="Arial" w:hAnsi="Arial"/>
          <w:sz w:val="26"/>
          <w:szCs w:val="26"/>
        </w:rPr>
        <w:t xml:space="preserve">- о номерах кабинетов (окон), где осуществляются прием и устное информирование граждан; фамилии, имена, отчества сотрудников </w:t>
      </w:r>
      <w:r w:rsidRPr="00C54714">
        <w:rPr>
          <w:rStyle w:val="10"/>
          <w:rFonts w:ascii="Arial" w:hAnsi="Arial"/>
          <w:sz w:val="26"/>
          <w:szCs w:val="26"/>
        </w:rPr>
        <w:t>администрации</w:t>
      </w:r>
      <w:r w:rsidRPr="00C54714">
        <w:rPr>
          <w:rFonts w:ascii="Arial" w:hAnsi="Arial"/>
          <w:sz w:val="26"/>
          <w:szCs w:val="26"/>
        </w:rPr>
        <w:t>, осуществляющих прием и устное информирование граждан;</w:t>
      </w:r>
    </w:p>
    <w:p w:rsidR="001F3D34" w:rsidRPr="00C54714" w:rsidRDefault="001F3D34" w:rsidP="00BB53FF">
      <w:pPr>
        <w:ind w:firstLine="709"/>
        <w:jc w:val="both"/>
      </w:pPr>
      <w:proofErr w:type="gramStart"/>
      <w:r w:rsidRPr="00C54714">
        <w:rPr>
          <w:rFonts w:ascii="Arial" w:hAnsi="Arial"/>
          <w:sz w:val="26"/>
          <w:szCs w:val="26"/>
        </w:rPr>
        <w:t xml:space="preserve">- информация, которая в соответствии с пунктами 1.3, 2.5 и разделом 5 Регламента, размещена на официальном сайте муниципального образования </w:t>
      </w:r>
      <w:r w:rsidRPr="00C54714">
        <w:rPr>
          <w:rFonts w:ascii="Arial" w:hAnsi="Arial"/>
          <w:sz w:val="26"/>
          <w:szCs w:val="26"/>
        </w:rPr>
        <w:lastRenderedPageBreak/>
        <w:t xml:space="preserve">в сети Интернет по адресу: </w:t>
      </w:r>
      <w:r w:rsidRPr="00C54714">
        <w:rPr>
          <w:rFonts w:ascii="Arial" w:hAnsi="Arial" w:cs="Arial"/>
          <w:sz w:val="26"/>
          <w:szCs w:val="26"/>
          <w:lang w:eastAsia="ru-RU"/>
        </w:rPr>
        <w:t>www.borovskiy-adm.ru</w:t>
      </w:r>
      <w:r w:rsidRPr="00C54714">
        <w:rPr>
          <w:rFonts w:ascii="Arial" w:hAnsi="Arial"/>
          <w:sz w:val="26"/>
          <w:szCs w:val="26"/>
        </w:rPr>
        <w:t>, а также в электронном региональном реестре муниципальных услуг (функций) Тюменской области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w:t>
      </w:r>
      <w:proofErr w:type="gramEnd"/>
      <w:r w:rsidRPr="00C54714">
        <w:rPr>
          <w:rFonts w:ascii="Arial" w:hAnsi="Arial"/>
          <w:sz w:val="26"/>
          <w:szCs w:val="26"/>
        </w:rPr>
        <w:t>) Тюменской области»;</w:t>
      </w:r>
    </w:p>
    <w:p w:rsidR="001F3D34" w:rsidRPr="00C54714" w:rsidRDefault="001F3D34" w:rsidP="00BB53FF">
      <w:pPr>
        <w:ind w:firstLine="709"/>
        <w:jc w:val="both"/>
      </w:pPr>
      <w:r w:rsidRPr="00C54714">
        <w:rPr>
          <w:rFonts w:ascii="Arial" w:hAnsi="Arial"/>
          <w:sz w:val="26"/>
          <w:szCs w:val="26"/>
        </w:rPr>
        <w:t>- образец заявления и перечень прилагаемых к нему документов.</w:t>
      </w:r>
    </w:p>
    <w:p w:rsidR="001F3D34" w:rsidRPr="00C54714" w:rsidRDefault="001F3D34" w:rsidP="00BB53FF">
      <w:pPr>
        <w:ind w:firstLine="709"/>
        <w:jc w:val="both"/>
      </w:pPr>
      <w:r w:rsidRPr="00C54714">
        <w:rPr>
          <w:rFonts w:ascii="Arial" w:hAnsi="Arial"/>
          <w:sz w:val="26"/>
          <w:szCs w:val="26"/>
        </w:rPr>
        <w:t>Основными требованиями к оформлению визуальной и текстовой информации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w:t>
      </w:r>
    </w:p>
    <w:p w:rsidR="001F3D34" w:rsidRPr="00C54714" w:rsidRDefault="001F3D34" w:rsidP="00BB53FF">
      <w:pPr>
        <w:ind w:firstLine="709"/>
        <w:jc w:val="both"/>
      </w:pPr>
      <w:r w:rsidRPr="00C54714">
        <w:rPr>
          <w:rFonts w:ascii="Arial" w:hAnsi="Arial"/>
          <w:sz w:val="26"/>
          <w:szCs w:val="26"/>
        </w:rPr>
        <w:t>2.14.3. К помещениям предъявляются требования по обеспечению беспрепятственного доступа инвалидов, установленные законодательством Российской Федерации о социальной защите инвалидов, с учетом действующих параметров помещений, в том числе:</w:t>
      </w:r>
    </w:p>
    <w:p w:rsidR="001F3D34" w:rsidRPr="00C54714" w:rsidRDefault="001F3D34" w:rsidP="00BB53FF">
      <w:pPr>
        <w:ind w:firstLine="709"/>
        <w:jc w:val="both"/>
      </w:pPr>
      <w:r w:rsidRPr="00C54714">
        <w:rPr>
          <w:rFonts w:ascii="Arial" w:hAnsi="Arial"/>
          <w:sz w:val="26"/>
          <w:szCs w:val="26"/>
        </w:rPr>
        <w:t>- наличие выделенной стоянки автотранспортных сре</w:t>
      </w:r>
      <w:proofErr w:type="gramStart"/>
      <w:r w:rsidRPr="00C54714">
        <w:rPr>
          <w:rFonts w:ascii="Arial" w:hAnsi="Arial"/>
          <w:sz w:val="26"/>
          <w:szCs w:val="26"/>
        </w:rPr>
        <w:t>дств дл</w:t>
      </w:r>
      <w:proofErr w:type="gramEnd"/>
      <w:r w:rsidRPr="00C54714">
        <w:rPr>
          <w:rFonts w:ascii="Arial" w:hAnsi="Arial"/>
          <w:sz w:val="26"/>
          <w:szCs w:val="26"/>
        </w:rPr>
        <w:t>я инвалидов;</w:t>
      </w:r>
    </w:p>
    <w:p w:rsidR="001F3D34" w:rsidRPr="00C54714" w:rsidRDefault="001F3D34" w:rsidP="00BB53FF">
      <w:pPr>
        <w:ind w:firstLine="709"/>
        <w:jc w:val="both"/>
      </w:pPr>
      <w:r w:rsidRPr="00C54714">
        <w:rPr>
          <w:rStyle w:val="10"/>
          <w:rFonts w:ascii="Arial" w:hAnsi="Arial"/>
          <w:sz w:val="26"/>
          <w:szCs w:val="26"/>
        </w:rPr>
        <w:t>- обеспечение возможности беспрепятственного доступа к помещениям, в которых предоставляется муниципальная услуга, к местам ожидания и приема, в том числе наличие поручней, пандусов, раздвижных дверей, доступных входных групп, санитарно-гигиенических помещений;</w:t>
      </w:r>
      <w:bookmarkStart w:id="1" w:name="_Ref438216704"/>
      <w:bookmarkEnd w:id="1"/>
    </w:p>
    <w:p w:rsidR="001F3D34" w:rsidRPr="00C54714" w:rsidRDefault="001F3D34" w:rsidP="00BB53FF">
      <w:pPr>
        <w:ind w:firstLine="709"/>
        <w:jc w:val="both"/>
      </w:pPr>
      <w:r w:rsidRPr="00C54714">
        <w:rPr>
          <w:rStyle w:val="10"/>
          <w:rFonts w:ascii="Arial" w:hAnsi="Arial"/>
          <w:sz w:val="26"/>
          <w:szCs w:val="26"/>
        </w:rPr>
        <w:t>- обеспечение достаточной ширины дверных проемов, лестничных маршей, площадок;</w:t>
      </w:r>
    </w:p>
    <w:p w:rsidR="001F3D34" w:rsidRPr="00C54714" w:rsidRDefault="001F3D34" w:rsidP="00BB53FF">
      <w:pPr>
        <w:pStyle w:val="20"/>
      </w:pPr>
      <w:r w:rsidRPr="00C54714">
        <w:rPr>
          <w:rFonts w:ascii="Arial" w:hAnsi="Arial"/>
          <w:szCs w:val="26"/>
        </w:rPr>
        <w:t>- обеспечение возможности самостоятельного передвижения по территории, на которой расположены помещения, в которых предоставляется муниципальная услуга, входа и выхода из него;</w:t>
      </w:r>
    </w:p>
    <w:p w:rsidR="001F3D34" w:rsidRPr="00C54714" w:rsidRDefault="001F3D34" w:rsidP="00BB53FF">
      <w:pPr>
        <w:pStyle w:val="20"/>
      </w:pPr>
      <w:r w:rsidRPr="00C54714">
        <w:rPr>
          <w:rFonts w:ascii="Arial" w:hAnsi="Arial"/>
          <w:szCs w:val="26"/>
        </w:rPr>
        <w:t>- размещение информации с учетом ограничения жизнедеятельности инвалидов;</w:t>
      </w:r>
    </w:p>
    <w:p w:rsidR="001F3D34" w:rsidRPr="00C54714" w:rsidRDefault="001F3D34" w:rsidP="00BB53FF">
      <w:pPr>
        <w:pStyle w:val="20"/>
      </w:pPr>
      <w:r w:rsidRPr="00C54714">
        <w:rPr>
          <w:rFonts w:ascii="Arial" w:hAnsi="Arial"/>
          <w:szCs w:val="26"/>
        </w:rPr>
        <w:t>- сопровождение инвалидов, имеющих стойкие расстройства функции зрения и самостоятельного передвижения, и оказание им помощи;</w:t>
      </w:r>
    </w:p>
    <w:p w:rsidR="001F3D34" w:rsidRPr="00C54714" w:rsidRDefault="001F3D34" w:rsidP="00BB53FF">
      <w:pPr>
        <w:pStyle w:val="20"/>
      </w:pPr>
      <w:r w:rsidRPr="00C54714">
        <w:rPr>
          <w:rFonts w:ascii="Arial" w:hAnsi="Arial"/>
          <w:szCs w:val="26"/>
        </w:rPr>
        <w:t>- допуск в помещения, в которых предоставляется муниципальная услуга собаки-проводника при наличии документа, подтверждающего ее специальное обучение;</w:t>
      </w:r>
    </w:p>
    <w:p w:rsidR="001F3D34" w:rsidRPr="00C54714" w:rsidRDefault="001F3D34" w:rsidP="00BB53FF">
      <w:pPr>
        <w:pStyle w:val="20"/>
      </w:pPr>
      <w:r w:rsidRPr="00C54714">
        <w:rPr>
          <w:rFonts w:ascii="Arial" w:hAnsi="Arial"/>
          <w:szCs w:val="26"/>
        </w:rPr>
        <w:t xml:space="preserve">- оказание сотрудниками </w:t>
      </w:r>
      <w:r w:rsidRPr="00C54714">
        <w:rPr>
          <w:rStyle w:val="10"/>
          <w:rFonts w:ascii="Arial" w:hAnsi="Arial"/>
          <w:szCs w:val="26"/>
        </w:rPr>
        <w:t>администрации</w:t>
      </w:r>
      <w:r w:rsidRPr="00C54714">
        <w:rPr>
          <w:rFonts w:ascii="Arial" w:hAnsi="Arial"/>
          <w:szCs w:val="26"/>
        </w:rPr>
        <w:t xml:space="preserve"> помощи инвалидам в преодолении барьеров, мешающих получению ими услуги наравне с другими лицами.</w:t>
      </w:r>
    </w:p>
    <w:p w:rsidR="001F3D34" w:rsidRPr="00C54714" w:rsidRDefault="001F3D34" w:rsidP="00BB53FF">
      <w:pPr>
        <w:ind w:firstLine="709"/>
        <w:jc w:val="both"/>
      </w:pPr>
      <w:proofErr w:type="gramStart"/>
      <w:r w:rsidRPr="00C54714">
        <w:rPr>
          <w:rStyle w:val="10"/>
          <w:rFonts w:ascii="Arial" w:hAnsi="Arial"/>
          <w:sz w:val="26"/>
          <w:szCs w:val="26"/>
        </w:rPr>
        <w:t xml:space="preserve">Требования к помещениям МФЦ, в которых предоставляется муниципальная услуга, залы ожидания, места для заполнения заявлений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установлены </w:t>
      </w:r>
      <w:r w:rsidRPr="00C54714">
        <w:rPr>
          <w:rFonts w:ascii="Arial" w:hAnsi="Arial"/>
          <w:sz w:val="26"/>
          <w:szCs w:val="26"/>
        </w:rPr>
        <w:t>Правилами</w:t>
      </w:r>
      <w:r w:rsidRPr="00C54714">
        <w:rPr>
          <w:rStyle w:val="10"/>
          <w:rFonts w:ascii="Arial" w:hAnsi="Arial"/>
          <w:sz w:val="26"/>
          <w:szCs w:val="26"/>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 1376.</w:t>
      </w:r>
      <w:proofErr w:type="gramEnd"/>
    </w:p>
    <w:p w:rsidR="001F3D34" w:rsidRPr="00C54714" w:rsidRDefault="001F3D34" w:rsidP="00BB53FF">
      <w:pPr>
        <w:pStyle w:val="a1"/>
        <w:spacing w:after="0" w:line="240" w:lineRule="auto"/>
        <w:ind w:firstLine="709"/>
        <w:jc w:val="center"/>
        <w:rPr>
          <w:rFonts w:ascii="Arial" w:hAnsi="Arial"/>
          <w:b/>
          <w:sz w:val="26"/>
          <w:szCs w:val="26"/>
        </w:rPr>
      </w:pPr>
    </w:p>
    <w:p w:rsidR="001F3D34" w:rsidRPr="00C54714" w:rsidRDefault="001F3D34" w:rsidP="00BB53FF">
      <w:pPr>
        <w:pStyle w:val="a1"/>
        <w:spacing w:after="0" w:line="240" w:lineRule="auto"/>
        <w:ind w:firstLine="709"/>
        <w:jc w:val="center"/>
      </w:pPr>
      <w:r w:rsidRPr="00C54714">
        <w:rPr>
          <w:rFonts w:ascii="Arial" w:hAnsi="Arial"/>
          <w:b/>
          <w:sz w:val="26"/>
          <w:szCs w:val="26"/>
        </w:rPr>
        <w:t>2.15. Показатели доступности и качества муниципальной услуги</w:t>
      </w:r>
    </w:p>
    <w:p w:rsidR="001F3D34" w:rsidRPr="00C54714" w:rsidRDefault="001F3D34" w:rsidP="00BB53FF">
      <w:pPr>
        <w:pStyle w:val="a1"/>
        <w:spacing w:after="0" w:line="240" w:lineRule="auto"/>
        <w:ind w:firstLine="709"/>
        <w:jc w:val="both"/>
        <w:rPr>
          <w:rFonts w:ascii="Arial" w:hAnsi="Arial" w:cs="Arial"/>
          <w:b/>
          <w:bCs/>
          <w:i/>
          <w:iCs/>
          <w:sz w:val="26"/>
          <w:szCs w:val="26"/>
        </w:rPr>
      </w:pPr>
    </w:p>
    <w:p w:rsidR="001F3D34" w:rsidRPr="00C54714" w:rsidRDefault="001F3D34" w:rsidP="00BB53FF">
      <w:pPr>
        <w:pStyle w:val="a1"/>
        <w:spacing w:after="0" w:line="240" w:lineRule="auto"/>
        <w:ind w:firstLine="709"/>
        <w:jc w:val="both"/>
      </w:pPr>
      <w:r w:rsidRPr="00C54714">
        <w:rPr>
          <w:rFonts w:ascii="Arial" w:hAnsi="Arial"/>
          <w:sz w:val="26"/>
          <w:szCs w:val="26"/>
        </w:rPr>
        <w:lastRenderedPageBreak/>
        <w:t>2.15.1. Показателями доступности муниципальной услуги являются:</w:t>
      </w:r>
    </w:p>
    <w:p w:rsidR="001F3D34" w:rsidRPr="00C54714" w:rsidRDefault="001F3D34" w:rsidP="00BB53FF">
      <w:pPr>
        <w:pStyle w:val="a1"/>
        <w:spacing w:after="0" w:line="240" w:lineRule="auto"/>
        <w:ind w:firstLine="709"/>
        <w:jc w:val="both"/>
      </w:pPr>
      <w:r w:rsidRPr="00C54714">
        <w:rPr>
          <w:rFonts w:ascii="Arial" w:hAnsi="Arial"/>
          <w:sz w:val="26"/>
          <w:szCs w:val="26"/>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1F3D34" w:rsidRPr="00C54714" w:rsidRDefault="001F3D34" w:rsidP="00BB53FF">
      <w:pPr>
        <w:pStyle w:val="a1"/>
        <w:spacing w:after="0" w:line="240" w:lineRule="auto"/>
        <w:ind w:firstLine="709"/>
        <w:jc w:val="both"/>
      </w:pPr>
      <w:r w:rsidRPr="00C54714">
        <w:rPr>
          <w:rFonts w:ascii="Arial" w:hAnsi="Arial"/>
          <w:sz w:val="26"/>
          <w:szCs w:val="26"/>
        </w:rPr>
        <w:t>наличие помещений, оборудования и оснащения, отвечающих требованиям Регламента;</w:t>
      </w:r>
    </w:p>
    <w:p w:rsidR="001F3D34" w:rsidRPr="00C54714" w:rsidRDefault="001F3D34" w:rsidP="00BB53FF">
      <w:pPr>
        <w:pStyle w:val="a1"/>
        <w:spacing w:after="0" w:line="240" w:lineRule="auto"/>
        <w:ind w:firstLine="709"/>
        <w:jc w:val="both"/>
      </w:pPr>
      <w:r w:rsidRPr="00C54714">
        <w:rPr>
          <w:rFonts w:ascii="Arial" w:hAnsi="Arial"/>
          <w:sz w:val="26"/>
          <w:szCs w:val="26"/>
        </w:rPr>
        <w:t>соблюдение режима работы администрации и МФЦ при предоставлении муниципальной услуги;</w:t>
      </w:r>
    </w:p>
    <w:p w:rsidR="001F3D34" w:rsidRPr="00C54714" w:rsidRDefault="001F3D34" w:rsidP="00BB53FF">
      <w:pPr>
        <w:pStyle w:val="a1"/>
        <w:spacing w:after="0" w:line="240" w:lineRule="auto"/>
        <w:ind w:firstLine="709"/>
        <w:jc w:val="both"/>
      </w:pPr>
      <w:r w:rsidRPr="00C54714">
        <w:rPr>
          <w:rFonts w:ascii="Arial" w:hAnsi="Arial"/>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3D34" w:rsidRPr="00C54714" w:rsidRDefault="001F3D34" w:rsidP="00BB53FF">
      <w:pPr>
        <w:pStyle w:val="a1"/>
        <w:spacing w:after="0" w:line="240" w:lineRule="auto"/>
        <w:ind w:firstLine="709"/>
        <w:jc w:val="both"/>
      </w:pPr>
      <w:r w:rsidRPr="00C54714">
        <w:rPr>
          <w:rFonts w:ascii="Arial" w:hAnsi="Arial"/>
          <w:sz w:val="26"/>
          <w:szCs w:val="26"/>
        </w:rPr>
        <w:t>2.15.2. Показателями качества муниципальной услуги являются:</w:t>
      </w:r>
    </w:p>
    <w:p w:rsidR="001F3D34" w:rsidRPr="00C54714" w:rsidRDefault="001F3D34" w:rsidP="00BB53FF">
      <w:pPr>
        <w:pStyle w:val="a1"/>
        <w:spacing w:after="0" w:line="240" w:lineRule="auto"/>
        <w:ind w:firstLine="709"/>
        <w:jc w:val="both"/>
      </w:pPr>
      <w:r w:rsidRPr="00C54714">
        <w:rPr>
          <w:rFonts w:ascii="Arial" w:hAnsi="Arial"/>
          <w:sz w:val="26"/>
          <w:szCs w:val="26"/>
        </w:rPr>
        <w:t>соблюдение сроков и последовательности административных процедур, установленных Регламентом;</w:t>
      </w:r>
    </w:p>
    <w:p w:rsidR="001F3D34" w:rsidRPr="00C54714" w:rsidRDefault="001F3D34" w:rsidP="00BB53FF">
      <w:pPr>
        <w:pStyle w:val="a1"/>
        <w:spacing w:after="0" w:line="240" w:lineRule="auto"/>
        <w:ind w:firstLine="709"/>
        <w:jc w:val="both"/>
      </w:pPr>
      <w:r w:rsidRPr="00C54714">
        <w:rPr>
          <w:rFonts w:ascii="Arial" w:hAnsi="Arial"/>
          <w:sz w:val="26"/>
          <w:szCs w:val="26"/>
        </w:rPr>
        <w:t>отсутствие обоснованных жалоб на действия (бездействие) и решения сотрудников администрации и МФЦ, участвующих в предоставлении муниципальной услуги;</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количество взаимодействий заявителя с сотрудниками Администрации и МФЦ при предоставлении муниципальной услуги и их продолжительность. </w:t>
      </w:r>
    </w:p>
    <w:p w:rsidR="001F3D34" w:rsidRPr="00C54714" w:rsidRDefault="001F3D34" w:rsidP="00BB53FF">
      <w:pPr>
        <w:pStyle w:val="a1"/>
        <w:spacing w:after="0" w:line="240" w:lineRule="auto"/>
        <w:ind w:firstLine="709"/>
        <w:jc w:val="both"/>
        <w:rPr>
          <w:rFonts w:ascii="Arial" w:hAnsi="Arial"/>
          <w:b/>
          <w:sz w:val="26"/>
          <w:szCs w:val="26"/>
        </w:rPr>
      </w:pPr>
    </w:p>
    <w:p w:rsidR="001F3D34" w:rsidRPr="00C54714" w:rsidRDefault="001F3D34" w:rsidP="00BB53FF">
      <w:pPr>
        <w:pStyle w:val="a1"/>
        <w:spacing w:after="0" w:line="240" w:lineRule="auto"/>
        <w:ind w:firstLine="709"/>
        <w:jc w:val="center"/>
      </w:pPr>
      <w:r w:rsidRPr="00C54714">
        <w:rPr>
          <w:rFonts w:ascii="Arial" w:hAnsi="Arial"/>
          <w:b/>
          <w:sz w:val="26"/>
          <w:szCs w:val="26"/>
        </w:rPr>
        <w:t xml:space="preserve">2.16. Иные требования, в том числе требования, </w:t>
      </w:r>
      <w:proofErr w:type="gramStart"/>
      <w:r w:rsidRPr="00C54714">
        <w:rPr>
          <w:rFonts w:ascii="Arial" w:hAnsi="Arial"/>
          <w:b/>
          <w:sz w:val="26"/>
          <w:szCs w:val="26"/>
        </w:rPr>
        <w:t>учитывающие</w:t>
      </w:r>
      <w:proofErr w:type="gramEnd"/>
      <w:r w:rsidRPr="00C54714">
        <w:rPr>
          <w:rFonts w:ascii="Arial" w:hAnsi="Arial"/>
          <w:b/>
          <w:sz w:val="26"/>
          <w:szCs w:val="26"/>
        </w:rPr>
        <w:t xml:space="preserve"> в том числе особенности предоставления муниципальной услуги в многофункциональных центрах предоставления государственных и муниципальных услуг,</w:t>
      </w:r>
    </w:p>
    <w:p w:rsidR="001F3D34" w:rsidRPr="00C54714" w:rsidRDefault="001F3D34" w:rsidP="00BB53FF">
      <w:pPr>
        <w:pStyle w:val="a1"/>
        <w:spacing w:after="0" w:line="240" w:lineRule="auto"/>
        <w:ind w:firstLine="709"/>
        <w:jc w:val="center"/>
      </w:pPr>
      <w:r w:rsidRPr="00C54714">
        <w:rPr>
          <w:rFonts w:ascii="Arial" w:hAnsi="Arial"/>
          <w:b/>
          <w:sz w:val="26"/>
          <w:szCs w:val="26"/>
        </w:rPr>
        <w:t xml:space="preserve">особенности предоставления муниципальной услуги </w:t>
      </w:r>
    </w:p>
    <w:p w:rsidR="001F3D34" w:rsidRPr="00C54714" w:rsidRDefault="001F3D34" w:rsidP="00BB53FF">
      <w:pPr>
        <w:pStyle w:val="a1"/>
        <w:spacing w:after="0" w:line="240" w:lineRule="auto"/>
        <w:ind w:firstLine="709"/>
        <w:jc w:val="center"/>
      </w:pPr>
      <w:r w:rsidRPr="00C54714">
        <w:rPr>
          <w:rFonts w:ascii="Arial" w:hAnsi="Arial"/>
          <w:b/>
          <w:sz w:val="26"/>
          <w:szCs w:val="26"/>
        </w:rPr>
        <w:t>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F3D34" w:rsidRPr="00C54714" w:rsidRDefault="001F3D34" w:rsidP="00BB53FF">
      <w:pPr>
        <w:pStyle w:val="a1"/>
        <w:spacing w:after="0" w:line="240" w:lineRule="auto"/>
        <w:ind w:firstLine="709"/>
        <w:jc w:val="both"/>
        <w:rPr>
          <w:rFonts w:ascii="Arial" w:hAnsi="Arial" w:cs="Arial"/>
          <w:b/>
          <w:bCs/>
          <w:i/>
          <w:iCs/>
          <w:sz w:val="26"/>
          <w:szCs w:val="26"/>
        </w:rPr>
      </w:pPr>
    </w:p>
    <w:p w:rsidR="001F3D34" w:rsidRPr="00C54714" w:rsidRDefault="001F3D34" w:rsidP="00BB53FF">
      <w:pPr>
        <w:pStyle w:val="a1"/>
        <w:spacing w:after="0" w:line="240" w:lineRule="auto"/>
        <w:ind w:firstLine="709"/>
        <w:jc w:val="both"/>
      </w:pPr>
      <w:r w:rsidRPr="00C54714">
        <w:rPr>
          <w:rFonts w:ascii="Arial" w:hAnsi="Arial"/>
          <w:sz w:val="26"/>
          <w:szCs w:val="26"/>
        </w:rPr>
        <w:t>2.16.1</w:t>
      </w:r>
      <w:proofErr w:type="gramStart"/>
      <w:r w:rsidRPr="00C54714">
        <w:rPr>
          <w:rFonts w:ascii="Arial" w:hAnsi="Arial"/>
          <w:sz w:val="26"/>
          <w:szCs w:val="26"/>
        </w:rPr>
        <w:t xml:space="preserve"> П</w:t>
      </w:r>
      <w:proofErr w:type="gramEnd"/>
      <w:r w:rsidRPr="00C54714">
        <w:rPr>
          <w:rFonts w:ascii="Arial" w:hAnsi="Arial"/>
          <w:sz w:val="26"/>
          <w:szCs w:val="26"/>
        </w:rPr>
        <w:t>ри предоставлении муниципальной услуги в электронной форме заявитель вправе:</w:t>
      </w:r>
    </w:p>
    <w:p w:rsidR="001F3D34" w:rsidRPr="00C54714" w:rsidRDefault="001F3D34" w:rsidP="00BB53FF">
      <w:pPr>
        <w:pStyle w:val="a1"/>
        <w:spacing w:after="0" w:line="240" w:lineRule="auto"/>
        <w:ind w:firstLine="709"/>
        <w:jc w:val="both"/>
      </w:pPr>
      <w:r w:rsidRPr="00C54714">
        <w:rPr>
          <w:rFonts w:ascii="Arial" w:hAnsi="Arial"/>
          <w:sz w:val="26"/>
          <w:szCs w:val="26"/>
        </w:rPr>
        <w:t>1) получить информацию о порядке и сроках предоставления муниципальной услуги, размещенную на Региональном портале;</w:t>
      </w:r>
    </w:p>
    <w:p w:rsidR="001F3D34" w:rsidRPr="00C54714" w:rsidRDefault="001F3D34" w:rsidP="00BB53FF">
      <w:pPr>
        <w:pStyle w:val="a1"/>
        <w:spacing w:after="0" w:line="240" w:lineRule="auto"/>
        <w:ind w:firstLine="709"/>
        <w:jc w:val="both"/>
      </w:pPr>
      <w:r w:rsidRPr="00C54714">
        <w:rPr>
          <w:rFonts w:ascii="Arial" w:hAnsi="Arial"/>
          <w:sz w:val="26"/>
          <w:szCs w:val="26"/>
        </w:rPr>
        <w:t>2)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1F3D34" w:rsidRPr="00C54714" w:rsidRDefault="001F3D34" w:rsidP="00BB53FF">
      <w:pPr>
        <w:pStyle w:val="a1"/>
        <w:spacing w:after="0" w:line="240" w:lineRule="auto"/>
        <w:ind w:firstLine="709"/>
        <w:jc w:val="both"/>
      </w:pPr>
      <w:r w:rsidRPr="00C54714">
        <w:rPr>
          <w:rFonts w:ascii="Arial" w:hAnsi="Arial"/>
          <w:sz w:val="26"/>
          <w:szCs w:val="26"/>
        </w:rPr>
        <w:t>3) подать заявление в форме электронного документа с использованием «Личного кабинета» Регионального портала посредством заполнения электронной формы Заявления;</w:t>
      </w:r>
    </w:p>
    <w:p w:rsidR="001F3D34" w:rsidRPr="00C54714" w:rsidRDefault="001F3D34" w:rsidP="00BB53FF">
      <w:pPr>
        <w:pStyle w:val="a1"/>
        <w:spacing w:after="0" w:line="240" w:lineRule="auto"/>
        <w:ind w:firstLine="709"/>
        <w:jc w:val="both"/>
      </w:pPr>
      <w:r w:rsidRPr="00C54714">
        <w:rPr>
          <w:rFonts w:ascii="Arial" w:hAnsi="Arial"/>
          <w:sz w:val="26"/>
          <w:szCs w:val="26"/>
        </w:rPr>
        <w:t>4) получить сведения о ходе выполнения административных процедур, поданного в электронной форме;</w:t>
      </w:r>
    </w:p>
    <w:p w:rsidR="001F3D34" w:rsidRPr="00C54714" w:rsidRDefault="001F3D34" w:rsidP="00BB53FF">
      <w:pPr>
        <w:pStyle w:val="a1"/>
        <w:spacing w:after="0" w:line="240" w:lineRule="auto"/>
        <w:ind w:firstLine="709"/>
        <w:jc w:val="both"/>
      </w:pPr>
      <w:r w:rsidRPr="00C54714">
        <w:rPr>
          <w:rFonts w:ascii="Arial" w:hAnsi="Arial"/>
          <w:sz w:val="26"/>
          <w:szCs w:val="26"/>
        </w:rPr>
        <w:t>5) получить результат предоставления муниципальной услуги в форме электронного документа на Региональном портале;</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6) подать жалобу на решение и действие (бездействие) должностного лица либо муниципального служащего администрации посредством сайта МО в порядке досудебного (внесудебного) обжалования решений и действий </w:t>
      </w:r>
      <w:r w:rsidRPr="00C54714">
        <w:rPr>
          <w:rFonts w:ascii="Arial" w:hAnsi="Arial"/>
          <w:sz w:val="26"/>
          <w:szCs w:val="26"/>
        </w:rPr>
        <w:lastRenderedPageBreak/>
        <w:t>(бездействия) органа (организации), должностного лица органа (организации) либо государственного или муниципального служащего.</w:t>
      </w:r>
    </w:p>
    <w:p w:rsidR="001F3D34" w:rsidRPr="00C54714" w:rsidRDefault="001F3D34" w:rsidP="00BB53FF">
      <w:pPr>
        <w:pStyle w:val="a1"/>
        <w:spacing w:after="0" w:line="240" w:lineRule="auto"/>
        <w:ind w:firstLine="709"/>
        <w:jc w:val="both"/>
      </w:pPr>
      <w:r w:rsidRPr="00C54714">
        <w:rPr>
          <w:rFonts w:ascii="Arial" w:hAnsi="Arial"/>
          <w:sz w:val="26"/>
          <w:szCs w:val="26"/>
        </w:rPr>
        <w:t>2.16.2. Иных требований, в том числе учитывающих особенности предоставления муниципальной услуги в МФЦ не предусмотрено.</w:t>
      </w:r>
    </w:p>
    <w:p w:rsidR="001F3D34" w:rsidRPr="00C54714" w:rsidRDefault="001F3D34" w:rsidP="00BB53FF">
      <w:pPr>
        <w:pStyle w:val="a1"/>
        <w:spacing w:after="0" w:line="240" w:lineRule="auto"/>
        <w:ind w:firstLine="709"/>
        <w:jc w:val="center"/>
        <w:rPr>
          <w:rFonts w:ascii="Arial" w:hAnsi="Arial"/>
          <w:b/>
          <w:sz w:val="26"/>
          <w:szCs w:val="26"/>
        </w:rPr>
      </w:pPr>
    </w:p>
    <w:p w:rsidR="001F3D34" w:rsidRPr="00C54714" w:rsidRDefault="001F3D34" w:rsidP="00BB53FF">
      <w:pPr>
        <w:pStyle w:val="a1"/>
        <w:spacing w:after="0" w:line="240" w:lineRule="auto"/>
        <w:ind w:firstLine="709"/>
        <w:jc w:val="center"/>
      </w:pPr>
      <w:r w:rsidRPr="00C54714">
        <w:rPr>
          <w:rFonts w:ascii="Arial" w:hAnsi="Arial"/>
          <w:b/>
          <w:sz w:val="26"/>
          <w:szCs w:val="26"/>
          <w:lang w:val="en-US"/>
        </w:rPr>
        <w:t>III</w:t>
      </w:r>
      <w:r w:rsidRPr="00C54714">
        <w:rPr>
          <w:rFonts w:ascii="Arial" w:hAnsi="Arial"/>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1F3D34" w:rsidRPr="00C54714" w:rsidRDefault="001F3D34" w:rsidP="00BB53FF">
      <w:pPr>
        <w:pStyle w:val="14"/>
        <w:autoSpaceDE w:val="0"/>
        <w:ind w:firstLine="709"/>
        <w:jc w:val="center"/>
      </w:pPr>
    </w:p>
    <w:p w:rsidR="001F3D34" w:rsidRPr="00C54714" w:rsidRDefault="001F3D34" w:rsidP="00BB53FF">
      <w:pPr>
        <w:pStyle w:val="14"/>
        <w:autoSpaceDE w:val="0"/>
        <w:ind w:firstLine="709"/>
        <w:jc w:val="center"/>
      </w:pPr>
      <w:r w:rsidRPr="00C54714">
        <w:rPr>
          <w:rStyle w:val="10"/>
          <w:rFonts w:ascii="Arial" w:hAnsi="Arial" w:cs="Arial"/>
          <w:b/>
          <w:bCs/>
          <w:sz w:val="26"/>
          <w:szCs w:val="26"/>
        </w:rPr>
        <w:t>3.1. Перечень и особенности исполнения административных процедур</w:t>
      </w:r>
    </w:p>
    <w:p w:rsidR="001F3D34" w:rsidRPr="00C54714" w:rsidRDefault="001F3D34" w:rsidP="00BB53FF">
      <w:pPr>
        <w:pStyle w:val="a1"/>
        <w:autoSpaceDE w:val="0"/>
        <w:spacing w:after="0" w:line="240" w:lineRule="auto"/>
        <w:ind w:firstLine="709"/>
        <w:jc w:val="both"/>
        <w:rPr>
          <w:rFonts w:ascii="Arial" w:hAnsi="Arial" w:cs="Arial"/>
          <w:b/>
          <w:bCs/>
          <w:i/>
          <w:iCs/>
          <w:sz w:val="26"/>
          <w:szCs w:val="26"/>
        </w:rPr>
      </w:pPr>
    </w:p>
    <w:p w:rsidR="001F3D34" w:rsidRPr="00C54714" w:rsidRDefault="001F3D34" w:rsidP="00BB53FF">
      <w:pPr>
        <w:pStyle w:val="14"/>
        <w:autoSpaceDE w:val="0"/>
        <w:ind w:firstLine="709"/>
        <w:jc w:val="both"/>
      </w:pPr>
      <w:r w:rsidRPr="00C54714">
        <w:rPr>
          <w:rFonts w:ascii="Arial" w:hAnsi="Arial" w:cs="Arial"/>
          <w:bCs/>
          <w:sz w:val="26"/>
          <w:szCs w:val="26"/>
        </w:rPr>
        <w:t>3.1.1. Предоставление муниципальной услуги включает в себя следующие административные процедуры:</w:t>
      </w:r>
    </w:p>
    <w:p w:rsidR="001F3D34" w:rsidRPr="00C54714" w:rsidRDefault="001F3D34" w:rsidP="00BB53FF">
      <w:pPr>
        <w:pStyle w:val="14"/>
        <w:autoSpaceDE w:val="0"/>
        <w:ind w:firstLine="709"/>
        <w:jc w:val="both"/>
      </w:pPr>
      <w:r w:rsidRPr="00C54714">
        <w:rPr>
          <w:rFonts w:ascii="Arial" w:hAnsi="Arial" w:cs="Arial"/>
          <w:bCs/>
          <w:sz w:val="26"/>
          <w:szCs w:val="26"/>
        </w:rPr>
        <w:t xml:space="preserve">а) </w:t>
      </w:r>
      <w:r w:rsidRPr="00C54714">
        <w:rPr>
          <w:rFonts w:ascii="Arial" w:hAnsi="Arial" w:cs="Arial"/>
          <w:sz w:val="26"/>
          <w:szCs w:val="26"/>
        </w:rPr>
        <w:t xml:space="preserve">прием и регистрация заявления и документов, необходимых для предоставления муниципальной услуги; </w:t>
      </w:r>
    </w:p>
    <w:p w:rsidR="001F3D34" w:rsidRPr="00C54714" w:rsidRDefault="001F3D34" w:rsidP="00BB53FF">
      <w:pPr>
        <w:pStyle w:val="14"/>
        <w:autoSpaceDE w:val="0"/>
        <w:ind w:firstLine="709"/>
        <w:jc w:val="both"/>
      </w:pPr>
      <w:r w:rsidRPr="00C54714">
        <w:rPr>
          <w:rFonts w:ascii="Arial" w:hAnsi="Arial" w:cs="Arial"/>
          <w:bCs/>
          <w:sz w:val="26"/>
          <w:szCs w:val="26"/>
        </w:rPr>
        <w:t>б</w:t>
      </w:r>
      <w:r w:rsidRPr="00C54714">
        <w:rPr>
          <w:rFonts w:ascii="Arial" w:hAnsi="Arial" w:cs="Arial"/>
          <w:sz w:val="26"/>
          <w:szCs w:val="26"/>
        </w:rPr>
        <w:t>) рассмотрение заявления и документов, необходимых для предоставления муниципальной услуги, направление (выдача) результата предоставления муниципальной услуги;</w:t>
      </w:r>
    </w:p>
    <w:p w:rsidR="001F3D34" w:rsidRPr="00C54714" w:rsidRDefault="001F3D34" w:rsidP="00BB53FF">
      <w:pPr>
        <w:pStyle w:val="14"/>
        <w:autoSpaceDE w:val="0"/>
        <w:ind w:firstLine="709"/>
        <w:jc w:val="both"/>
      </w:pPr>
      <w:proofErr w:type="gramStart"/>
      <w:r w:rsidRPr="00C54714">
        <w:rPr>
          <w:rFonts w:ascii="Arial" w:hAnsi="Arial" w:cs="Arial"/>
          <w:sz w:val="26"/>
          <w:szCs w:val="26"/>
        </w:rPr>
        <w:t>в) порядок исправления допущенных опечаток и ошибок в выданных в результате предоставления муниципальной услуги документов.</w:t>
      </w:r>
      <w:proofErr w:type="gramEnd"/>
    </w:p>
    <w:p w:rsidR="001F3D34" w:rsidRPr="00C54714" w:rsidRDefault="001F3D34" w:rsidP="00BB53FF">
      <w:pPr>
        <w:pStyle w:val="14"/>
        <w:autoSpaceDE w:val="0"/>
        <w:ind w:firstLine="709"/>
        <w:jc w:val="both"/>
      </w:pPr>
      <w:r w:rsidRPr="00C54714">
        <w:rPr>
          <w:rStyle w:val="10"/>
          <w:rFonts w:ascii="Arial" w:hAnsi="Arial" w:cs="Arial"/>
          <w:sz w:val="26"/>
          <w:szCs w:val="26"/>
        </w:rPr>
        <w:t>Доступ заявителей к сведениям о муниципальной услуге, возможность получения сведений о ходе выполнения административных процедур, взаимодействие органа, предоставляющего муниципальную услугу, с организациями, участвующими в предоставлении муниципальной услуги обеспечиваются посредством Регионального портала.</w:t>
      </w:r>
    </w:p>
    <w:p w:rsidR="001F3D34" w:rsidRPr="00C54714" w:rsidRDefault="001F3D34" w:rsidP="00BB53FF">
      <w:pPr>
        <w:pStyle w:val="14"/>
        <w:autoSpaceDE w:val="0"/>
        <w:ind w:firstLine="709"/>
        <w:jc w:val="both"/>
      </w:pPr>
      <w:r w:rsidRPr="00C54714">
        <w:rPr>
          <w:rStyle w:val="10"/>
          <w:rFonts w:ascii="Arial" w:hAnsi="Arial" w:cs="Arial"/>
          <w:sz w:val="26"/>
          <w:szCs w:val="26"/>
        </w:rPr>
        <w:t>Получение заявителем результата предоставления муниципальной услуги (по выбору заявителя), иные действия, необходимые для предоставления муниципальной услуги в электронной форме, обеспечиваются посредством Регионального портала.</w:t>
      </w:r>
    </w:p>
    <w:p w:rsidR="001F3D34" w:rsidRPr="00C54714" w:rsidRDefault="001F3D34" w:rsidP="00BB53FF">
      <w:pPr>
        <w:pStyle w:val="20"/>
        <w:widowControl w:val="0"/>
        <w:autoSpaceDE w:val="0"/>
      </w:pPr>
      <w:r w:rsidRPr="00C54714">
        <w:rPr>
          <w:rStyle w:val="10"/>
          <w:rFonts w:ascii="Arial" w:hAnsi="Arial"/>
          <w:szCs w:val="26"/>
          <w:highlight w:val="white"/>
        </w:rPr>
        <w:t>3.1.2. Особенности выполнения отдельных административных процедур в МФЦ.</w:t>
      </w:r>
    </w:p>
    <w:p w:rsidR="001F3D34" w:rsidRPr="00C54714" w:rsidRDefault="001F3D34" w:rsidP="00BB53FF">
      <w:pPr>
        <w:pStyle w:val="a1"/>
        <w:spacing w:after="0" w:line="240" w:lineRule="auto"/>
        <w:ind w:firstLine="709"/>
        <w:jc w:val="both"/>
      </w:pPr>
      <w:r w:rsidRPr="00C54714">
        <w:rPr>
          <w:rFonts w:ascii="Arial" w:hAnsi="Arial"/>
          <w:sz w:val="26"/>
          <w:szCs w:val="26"/>
        </w:rPr>
        <w:t>3.1.2.1</w:t>
      </w:r>
      <w:proofErr w:type="gramStart"/>
      <w:r w:rsidRPr="00C54714">
        <w:rPr>
          <w:rFonts w:ascii="Arial" w:hAnsi="Arial"/>
          <w:sz w:val="26"/>
          <w:szCs w:val="26"/>
        </w:rPr>
        <w:t xml:space="preserve"> П</w:t>
      </w:r>
      <w:proofErr w:type="gramEnd"/>
      <w:r w:rsidRPr="00C54714">
        <w:rPr>
          <w:rFonts w:ascii="Arial" w:hAnsi="Arial"/>
          <w:sz w:val="26"/>
          <w:szCs w:val="26"/>
        </w:rPr>
        <w:t>ри предоставлении муниципальной услуги в МФЦ заявитель вправе:</w:t>
      </w:r>
    </w:p>
    <w:p w:rsidR="001F3D34" w:rsidRPr="00C54714" w:rsidRDefault="001F3D34" w:rsidP="00BB53FF">
      <w:pPr>
        <w:pStyle w:val="a1"/>
        <w:spacing w:after="0" w:line="240" w:lineRule="auto"/>
        <w:ind w:firstLine="709"/>
        <w:jc w:val="both"/>
      </w:pPr>
      <w:proofErr w:type="gramStart"/>
      <w:r w:rsidRPr="00C54714">
        <w:rPr>
          <w:rFonts w:ascii="Arial" w:hAnsi="Arial"/>
          <w:sz w:val="26"/>
          <w:szCs w:val="26"/>
        </w:rPr>
        <w:t>а) получать информацию о порядке предоставления муниципальной услуги в МФЦ, о ходе выполнения административных процедур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1F3D34" w:rsidRPr="00C54714" w:rsidRDefault="001F3D34" w:rsidP="00BB53FF">
      <w:pPr>
        <w:pStyle w:val="a1"/>
        <w:spacing w:after="0" w:line="240" w:lineRule="auto"/>
        <w:ind w:firstLine="709"/>
        <w:jc w:val="both"/>
      </w:pPr>
      <w:r w:rsidRPr="00C54714">
        <w:rPr>
          <w:rFonts w:ascii="Arial" w:hAnsi="Arial"/>
          <w:sz w:val="26"/>
          <w:szCs w:val="26"/>
        </w:rPr>
        <w:t xml:space="preserve">б)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выбрал способ получения результата муниципальной услуги в МФЦ. Запись на прием </w:t>
      </w:r>
      <w:r w:rsidRPr="00C54714">
        <w:rPr>
          <w:rFonts w:ascii="Arial" w:hAnsi="Arial"/>
          <w:sz w:val="26"/>
          <w:szCs w:val="26"/>
        </w:rPr>
        <w:lastRenderedPageBreak/>
        <w:t>в МФЦ осуществляется через официальный сайт МФЦ в информационно-телекоммуникационной сети «Интернет» (www.mfcto.ru).</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3.1.2.2. </w:t>
      </w:r>
      <w:proofErr w:type="gramStart"/>
      <w:r w:rsidRPr="00C54714">
        <w:rPr>
          <w:rFonts w:ascii="Arial" w:hAnsi="Arial"/>
          <w:sz w:val="26"/>
          <w:szCs w:val="26"/>
        </w:rPr>
        <w:t>Административные процедуры, предусмотренные 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Стандартом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 постановлением Правительства Тюменской области от 08.12.2017 № 610-п.</w:t>
      </w:r>
      <w:proofErr w:type="gramEnd"/>
    </w:p>
    <w:p w:rsidR="001F3D34" w:rsidRPr="00C54714" w:rsidRDefault="001F3D34" w:rsidP="00BB53FF">
      <w:pPr>
        <w:pStyle w:val="a1"/>
        <w:spacing w:after="0" w:line="240" w:lineRule="auto"/>
        <w:ind w:firstLine="709"/>
        <w:jc w:val="both"/>
        <w:rPr>
          <w:rFonts w:ascii="Arial" w:hAnsi="Arial"/>
          <w:sz w:val="26"/>
          <w:szCs w:val="26"/>
        </w:rPr>
      </w:pPr>
    </w:p>
    <w:p w:rsidR="001F3D34" w:rsidRPr="00C54714" w:rsidRDefault="001F3D34" w:rsidP="00BB53FF">
      <w:pPr>
        <w:pStyle w:val="a1"/>
        <w:spacing w:after="0" w:line="240" w:lineRule="auto"/>
        <w:ind w:firstLine="709"/>
        <w:jc w:val="center"/>
      </w:pPr>
      <w:r w:rsidRPr="00C54714">
        <w:rPr>
          <w:rFonts w:ascii="Arial" w:hAnsi="Arial"/>
          <w:b/>
          <w:sz w:val="26"/>
          <w:szCs w:val="26"/>
        </w:rPr>
        <w:t>3.2. Прием и регистрация заявления</w:t>
      </w:r>
    </w:p>
    <w:p w:rsidR="001F3D34" w:rsidRPr="00C54714" w:rsidRDefault="001F3D34" w:rsidP="00BB53FF">
      <w:pPr>
        <w:pStyle w:val="a1"/>
        <w:spacing w:after="0" w:line="240" w:lineRule="auto"/>
        <w:ind w:firstLine="709"/>
        <w:jc w:val="center"/>
      </w:pPr>
      <w:r w:rsidRPr="00C54714">
        <w:rPr>
          <w:rFonts w:ascii="Arial" w:hAnsi="Arial"/>
          <w:b/>
          <w:sz w:val="26"/>
          <w:szCs w:val="26"/>
        </w:rPr>
        <w:t xml:space="preserve">о предоставлении муниципальной услуги и документов, </w:t>
      </w:r>
    </w:p>
    <w:p w:rsidR="001F3D34" w:rsidRPr="00C54714" w:rsidRDefault="001F3D34" w:rsidP="00BB53FF">
      <w:pPr>
        <w:pStyle w:val="a1"/>
        <w:spacing w:after="0" w:line="240" w:lineRule="auto"/>
        <w:ind w:firstLine="709"/>
        <w:jc w:val="center"/>
      </w:pPr>
      <w:proofErr w:type="gramStart"/>
      <w:r w:rsidRPr="00C54714">
        <w:rPr>
          <w:rFonts w:ascii="Arial" w:hAnsi="Arial"/>
          <w:b/>
          <w:sz w:val="26"/>
          <w:szCs w:val="26"/>
        </w:rPr>
        <w:t>необходимых</w:t>
      </w:r>
      <w:proofErr w:type="gramEnd"/>
      <w:r w:rsidRPr="00C54714">
        <w:rPr>
          <w:rFonts w:ascii="Arial" w:hAnsi="Arial"/>
          <w:b/>
          <w:sz w:val="26"/>
          <w:szCs w:val="26"/>
        </w:rPr>
        <w:t xml:space="preserve"> для предоставления муниципальной услуги</w:t>
      </w:r>
    </w:p>
    <w:p w:rsidR="001F3D34" w:rsidRPr="00C54714" w:rsidRDefault="001F3D34" w:rsidP="00BB53FF">
      <w:pPr>
        <w:pStyle w:val="a1"/>
        <w:spacing w:after="0" w:line="240" w:lineRule="auto"/>
        <w:ind w:firstLine="709"/>
        <w:jc w:val="both"/>
        <w:rPr>
          <w:rFonts w:ascii="Arial" w:hAnsi="Arial" w:cs="Arial"/>
          <w:b/>
          <w:bCs/>
          <w:i/>
          <w:iCs/>
          <w:sz w:val="26"/>
          <w:szCs w:val="26"/>
        </w:rPr>
      </w:pPr>
    </w:p>
    <w:p w:rsidR="001F3D34" w:rsidRPr="00C54714" w:rsidRDefault="001F3D34" w:rsidP="00BB53FF">
      <w:pPr>
        <w:pStyle w:val="a1"/>
        <w:spacing w:after="0" w:line="240" w:lineRule="auto"/>
        <w:ind w:firstLine="709"/>
        <w:jc w:val="both"/>
      </w:pPr>
      <w:r w:rsidRPr="00C54714">
        <w:rPr>
          <w:rFonts w:ascii="Arial" w:hAnsi="Arial"/>
          <w:sz w:val="26"/>
          <w:szCs w:val="26"/>
        </w:rPr>
        <w:t>3.2.1. Основанием для начала административной процедуры является направление заявителем в администрацию посредством почтового отправления, факсимильной связи, в электронном виде посредством Регионального портала или личного обращения в МФЦ заявления и приложенных к нему документов, установленных разделом 2.6 Регламента.</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3.2.2. При поступлении заявления и приложенных к нему документов, установленных разделом 2.6 Регламента, </w:t>
      </w:r>
      <w:r w:rsidR="00A42735">
        <w:rPr>
          <w:rFonts w:ascii="Arial" w:hAnsi="Arial"/>
          <w:sz w:val="26"/>
          <w:szCs w:val="26"/>
        </w:rPr>
        <w:t>Заведующий сектором</w:t>
      </w:r>
      <w:r w:rsidRPr="00C54714">
        <w:rPr>
          <w:rFonts w:ascii="Arial" w:hAnsi="Arial"/>
          <w:sz w:val="26"/>
          <w:szCs w:val="26"/>
        </w:rPr>
        <w:t xml:space="preserve"> проверяет наличие (отсутствие) оснований для отказа в приеме документов, указанных в разделе 2.8 Регламента. При наличии оснований для отказа в приеме документов, установленных разделом 2.8 Регламента, </w:t>
      </w:r>
      <w:r w:rsidR="00A42735">
        <w:rPr>
          <w:rFonts w:ascii="Arial" w:hAnsi="Arial"/>
          <w:sz w:val="26"/>
          <w:szCs w:val="26"/>
        </w:rPr>
        <w:t>Заведующий сектором</w:t>
      </w:r>
      <w:r w:rsidRPr="00C54714">
        <w:rPr>
          <w:rFonts w:ascii="Arial" w:hAnsi="Arial"/>
          <w:sz w:val="26"/>
          <w:szCs w:val="26"/>
        </w:rPr>
        <w:t xml:space="preserve"> в срок не более чем 1 рабочий день </w:t>
      </w:r>
      <w:proofErr w:type="gramStart"/>
      <w:r w:rsidRPr="00C54714">
        <w:rPr>
          <w:rFonts w:ascii="Arial" w:hAnsi="Arial"/>
          <w:sz w:val="26"/>
          <w:szCs w:val="26"/>
        </w:rPr>
        <w:t>с даты поступления</w:t>
      </w:r>
      <w:proofErr w:type="gramEnd"/>
      <w:r w:rsidRPr="00C54714">
        <w:rPr>
          <w:rFonts w:ascii="Arial" w:hAnsi="Arial"/>
          <w:sz w:val="26"/>
          <w:szCs w:val="26"/>
        </w:rPr>
        <w:t xml:space="preserve"> заявления информирует заявителя посредством почтового отправления, электронной почты либо по телефону, указанному в заявлении, об отказе в приеме документов с указанием оснований такого отказа. </w:t>
      </w:r>
    </w:p>
    <w:p w:rsidR="001F3D34" w:rsidRPr="00C54714" w:rsidRDefault="001F3D34" w:rsidP="00BB53FF">
      <w:pPr>
        <w:pStyle w:val="a1"/>
        <w:spacing w:after="0" w:line="240" w:lineRule="auto"/>
        <w:ind w:firstLine="709"/>
        <w:jc w:val="both"/>
      </w:pPr>
      <w:r w:rsidRPr="00C54714">
        <w:rPr>
          <w:rFonts w:ascii="Arial" w:hAnsi="Arial"/>
          <w:iCs/>
          <w:sz w:val="26"/>
          <w:szCs w:val="26"/>
        </w:rPr>
        <w:t xml:space="preserve">При отсутствии оснований для отказа в приеме документов, указанных в разделе 2.8 Регламента, </w:t>
      </w:r>
      <w:r w:rsidR="00A42735">
        <w:rPr>
          <w:rFonts w:ascii="Arial" w:hAnsi="Arial"/>
          <w:iCs/>
          <w:sz w:val="26"/>
          <w:szCs w:val="26"/>
        </w:rPr>
        <w:t>Заведующий сектором</w:t>
      </w:r>
      <w:r w:rsidRPr="00C54714">
        <w:rPr>
          <w:rFonts w:ascii="Arial" w:hAnsi="Arial"/>
          <w:iCs/>
          <w:sz w:val="26"/>
          <w:szCs w:val="26"/>
        </w:rPr>
        <w:t xml:space="preserve"> в течение 1 рабочего дня </w:t>
      </w:r>
      <w:proofErr w:type="gramStart"/>
      <w:r w:rsidRPr="00C54714">
        <w:rPr>
          <w:rFonts w:ascii="Arial" w:hAnsi="Arial"/>
          <w:iCs/>
          <w:sz w:val="26"/>
          <w:szCs w:val="26"/>
        </w:rPr>
        <w:t>с даты поступления</w:t>
      </w:r>
      <w:proofErr w:type="gramEnd"/>
      <w:r w:rsidRPr="00C54714">
        <w:rPr>
          <w:rFonts w:ascii="Arial" w:hAnsi="Arial"/>
          <w:iCs/>
          <w:sz w:val="26"/>
          <w:szCs w:val="26"/>
        </w:rPr>
        <w:t xml:space="preserve"> заявления и документов обеспечивает их регистрацию в журнале входящей документации.</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3.2.3. В ходе личного приема заявителя сотрудник Администрации или МФЦ: </w:t>
      </w:r>
    </w:p>
    <w:p w:rsidR="001F3D34" w:rsidRPr="00C54714" w:rsidRDefault="001F3D34" w:rsidP="00BB53FF">
      <w:pPr>
        <w:pStyle w:val="a1"/>
        <w:spacing w:after="0" w:line="240" w:lineRule="auto"/>
        <w:ind w:firstLine="709"/>
        <w:jc w:val="both"/>
      </w:pPr>
      <w:r w:rsidRPr="00C54714">
        <w:rPr>
          <w:rFonts w:ascii="Arial" w:hAnsi="Arial"/>
          <w:sz w:val="26"/>
          <w:szCs w:val="26"/>
        </w:rPr>
        <w:t>а) устанавливает личность обратившегося заявителя путем проверки документа, удостоверяющего его личность (в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1F3D34" w:rsidRPr="00C54714" w:rsidRDefault="001F3D34" w:rsidP="00BB53FF">
      <w:pPr>
        <w:pStyle w:val="a1"/>
        <w:spacing w:after="0" w:line="240" w:lineRule="auto"/>
        <w:ind w:firstLine="709"/>
        <w:jc w:val="both"/>
      </w:pPr>
      <w:r w:rsidRPr="00C54714">
        <w:rPr>
          <w:rFonts w:ascii="Arial" w:hAnsi="Arial"/>
          <w:sz w:val="26"/>
          <w:szCs w:val="26"/>
        </w:rPr>
        <w:t>б) информирует заявителя о порядке и сроках предоставления муниципальной услуги;</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в) обеспечивает заполнение заявления, после этого предлагает заявителю убедиться в правильности внесенных в заявлении данных и подписать заявление или обеспечивает прием такого заявления в случае, если заявитель  самостоятельно оформил заявление. Проверяет наличие </w:t>
      </w:r>
      <w:r w:rsidRPr="00C54714">
        <w:rPr>
          <w:rFonts w:ascii="Arial" w:hAnsi="Arial"/>
          <w:sz w:val="26"/>
          <w:szCs w:val="26"/>
        </w:rPr>
        <w:lastRenderedPageBreak/>
        <w:t>документов, которые в силу раздела 2.6 Регламента заявитель должен предоставить самостоятельно;</w:t>
      </w:r>
    </w:p>
    <w:p w:rsidR="001F3D34" w:rsidRPr="00C54714" w:rsidRDefault="001F3D34" w:rsidP="00BB53FF">
      <w:pPr>
        <w:pStyle w:val="a1"/>
        <w:spacing w:after="0" w:line="240" w:lineRule="auto"/>
        <w:ind w:firstLine="709"/>
        <w:jc w:val="both"/>
      </w:pPr>
      <w:proofErr w:type="gramStart"/>
      <w:r w:rsidRPr="00C54714">
        <w:rPr>
          <w:rFonts w:ascii="Arial" w:hAnsi="Arial"/>
          <w:sz w:val="26"/>
          <w:szCs w:val="26"/>
        </w:rPr>
        <w:t>г) в случаях предоставления заявителем оригиналов документов, предусмотренных пунктами 1 - 7, 9, 10, 14, 17, 18 части 6 статьи 7 Федерального закона от 27.07.2010 № 210-ФЗ «Об организации предоставления государственных и муниципальных услуг» обеспечивает изготовление копий с представленных заявителем подлинников документов.</w:t>
      </w:r>
      <w:proofErr w:type="gramEnd"/>
      <w:r w:rsidRPr="00C54714">
        <w:rPr>
          <w:rFonts w:ascii="Arial" w:hAnsi="Arial"/>
          <w:sz w:val="26"/>
          <w:szCs w:val="26"/>
        </w:rPr>
        <w:t xml:space="preserve">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д) обеспечивает регистрацию заявления в журнале входящей документации, а также выдачу заявителю под личную подпись расписки о приеме заявления и документов.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При поступлении заявления от МФЦ, принятого от заявителя в рамках личного приема в МФЦ, </w:t>
      </w:r>
      <w:r w:rsidR="00A42735">
        <w:rPr>
          <w:rFonts w:ascii="Arial" w:hAnsi="Arial"/>
          <w:sz w:val="26"/>
          <w:szCs w:val="26"/>
        </w:rPr>
        <w:t>Заведующий сектором</w:t>
      </w:r>
      <w:r w:rsidRPr="00C54714">
        <w:rPr>
          <w:rFonts w:ascii="Arial" w:hAnsi="Arial"/>
          <w:sz w:val="26"/>
          <w:szCs w:val="26"/>
        </w:rPr>
        <w:t xml:space="preserve"> обеспечивает его регистрацию в журнале входящей документации.</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3.2.4. При поступлении заявления и документов в электронной форме </w:t>
      </w:r>
      <w:r w:rsidR="00A42735">
        <w:rPr>
          <w:rFonts w:ascii="Arial" w:hAnsi="Arial"/>
          <w:sz w:val="26"/>
          <w:szCs w:val="26"/>
        </w:rPr>
        <w:t>Заведующий сектором</w:t>
      </w:r>
      <w:r w:rsidRPr="00C54714">
        <w:rPr>
          <w:rFonts w:ascii="Arial" w:hAnsi="Arial"/>
          <w:sz w:val="26"/>
          <w:szCs w:val="26"/>
        </w:rPr>
        <w:t xml:space="preserve">: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проверяет подлинность электронной подписи (электронных подписей) в соответствии с требованиями законодательства, регулирующего отношения в области использования электронных подписей; </w:t>
      </w:r>
    </w:p>
    <w:p w:rsidR="001F3D34" w:rsidRPr="00C54714" w:rsidRDefault="001F3D34" w:rsidP="00BB53FF">
      <w:pPr>
        <w:pStyle w:val="a1"/>
        <w:spacing w:after="0" w:line="240" w:lineRule="auto"/>
        <w:ind w:firstLine="709"/>
        <w:jc w:val="both"/>
      </w:pPr>
      <w:r w:rsidRPr="00C54714">
        <w:rPr>
          <w:rFonts w:ascii="Arial" w:hAnsi="Arial"/>
          <w:sz w:val="26"/>
          <w:szCs w:val="26"/>
        </w:rPr>
        <w:t>обеспечивает регистрацию заявления в журнале входящей документации. При этом заявление  получает статусы «Принято ведомством» или «В обработке», что отражается в «Личном кабинете» Регионального портала</w:t>
      </w:r>
      <w:proofErr w:type="gramStart"/>
      <w:r w:rsidRPr="00C54714">
        <w:rPr>
          <w:rFonts w:ascii="Arial" w:hAnsi="Arial"/>
          <w:sz w:val="26"/>
          <w:szCs w:val="26"/>
        </w:rPr>
        <w:t xml:space="preserve"> .</w:t>
      </w:r>
      <w:proofErr w:type="gramEnd"/>
    </w:p>
    <w:p w:rsidR="001F3D34" w:rsidRPr="00C54714" w:rsidRDefault="001F3D34" w:rsidP="00BB53FF">
      <w:pPr>
        <w:pStyle w:val="a1"/>
        <w:spacing w:after="0" w:line="240" w:lineRule="auto"/>
        <w:ind w:firstLine="709"/>
        <w:jc w:val="both"/>
      </w:pPr>
      <w:r w:rsidRPr="00C54714">
        <w:rPr>
          <w:rFonts w:ascii="Arial" w:hAnsi="Arial"/>
          <w:sz w:val="26"/>
          <w:szCs w:val="26"/>
        </w:rPr>
        <w:t xml:space="preserve">В случае подписания заявления и документов квалифицированной подписью, </w:t>
      </w:r>
      <w:r w:rsidR="00A42735">
        <w:rPr>
          <w:rFonts w:ascii="Arial" w:hAnsi="Arial"/>
          <w:sz w:val="26"/>
          <w:szCs w:val="26"/>
        </w:rPr>
        <w:t>Заведующий сектором</w:t>
      </w:r>
      <w:r w:rsidRPr="00C54714">
        <w:rPr>
          <w:rFonts w:ascii="Arial" w:hAnsi="Arial"/>
          <w:sz w:val="26"/>
          <w:szCs w:val="26"/>
        </w:rPr>
        <w:t xml:space="preserve"> проводит проверку действительности квалифицированной подписи, с использованием которой подписано заявление и документы, предусматривающую проверку соблюдения условий, указанных в статье 11 Федерального закона от 06.04.2011 № 63-ФЗ «Об электронной подписи» (далее - проверка квалифицированной подписи).</w:t>
      </w:r>
    </w:p>
    <w:p w:rsidR="001F3D34" w:rsidRPr="00C54714" w:rsidRDefault="001F3D34" w:rsidP="00BB53FF">
      <w:pPr>
        <w:pStyle w:val="a1"/>
        <w:spacing w:after="0" w:line="240" w:lineRule="auto"/>
        <w:ind w:firstLine="709"/>
        <w:jc w:val="both"/>
      </w:pPr>
      <w:proofErr w:type="gramStart"/>
      <w:r w:rsidRPr="00C54714">
        <w:rPr>
          <w:rFonts w:ascii="Arial" w:hAnsi="Arial"/>
          <w:sz w:val="26"/>
          <w:szCs w:val="26"/>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A42735">
        <w:rPr>
          <w:rFonts w:ascii="Arial" w:hAnsi="Arial"/>
          <w:sz w:val="26"/>
          <w:szCs w:val="26"/>
        </w:rPr>
        <w:t>Заведующий сектором</w:t>
      </w:r>
      <w:r w:rsidRPr="00C54714">
        <w:rPr>
          <w:rFonts w:ascii="Arial" w:hAnsi="Arial"/>
          <w:sz w:val="26"/>
          <w:szCs w:val="26"/>
        </w:rPr>
        <w:t xml:space="preserve">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06.04.2011 № 63-ФЗ «Об электронной подписи</w:t>
      </w:r>
      <w:proofErr w:type="gramEnd"/>
      <w:r w:rsidRPr="00C54714">
        <w:rPr>
          <w:rFonts w:ascii="Arial" w:hAnsi="Arial"/>
          <w:sz w:val="26"/>
          <w:szCs w:val="26"/>
        </w:rPr>
        <w:t xml:space="preserve">», которые послужили основанием для принятия указанного решения. Такое уведомление подписывается </w:t>
      </w:r>
      <w:r w:rsidRPr="00A42735">
        <w:rPr>
          <w:rFonts w:ascii="Arial" w:hAnsi="Arial"/>
          <w:sz w:val="26"/>
          <w:szCs w:val="26"/>
          <w:highlight w:val="yellow"/>
        </w:rPr>
        <w:t xml:space="preserve">квалифицированной подписью </w:t>
      </w:r>
      <w:r w:rsidR="00A42735" w:rsidRPr="00A42735">
        <w:rPr>
          <w:rFonts w:ascii="Arial" w:hAnsi="Arial"/>
          <w:sz w:val="26"/>
          <w:szCs w:val="26"/>
          <w:highlight w:val="yellow"/>
        </w:rPr>
        <w:t>Заведующего сектором</w:t>
      </w:r>
      <w:r w:rsidRPr="00C54714">
        <w:rPr>
          <w:rFonts w:ascii="Arial" w:hAnsi="Arial"/>
          <w:sz w:val="26"/>
          <w:szCs w:val="26"/>
        </w:rPr>
        <w:t xml:space="preserve"> и направляется по адресу электронной почты заявителя  либо в его «Личный кабинет» на Региональном портале.</w:t>
      </w:r>
    </w:p>
    <w:p w:rsidR="001F3D34" w:rsidRPr="00C54714" w:rsidRDefault="001F3D34" w:rsidP="00BB53FF">
      <w:pPr>
        <w:pStyle w:val="a1"/>
        <w:spacing w:after="0" w:line="240" w:lineRule="auto"/>
        <w:ind w:firstLine="709"/>
        <w:jc w:val="both"/>
      </w:pPr>
      <w:r w:rsidRPr="00C54714">
        <w:rPr>
          <w:rFonts w:ascii="Arial" w:hAnsi="Arial"/>
          <w:sz w:val="26"/>
          <w:szCs w:val="26"/>
        </w:rPr>
        <w:t>После получения уведомления об отказе в приеме к рассмотрению заявления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обращения.</w:t>
      </w:r>
    </w:p>
    <w:p w:rsidR="001F3D34" w:rsidRPr="00C54714" w:rsidRDefault="001F3D34" w:rsidP="00BB53FF">
      <w:pPr>
        <w:pStyle w:val="a1"/>
        <w:spacing w:after="0" w:line="240" w:lineRule="auto"/>
        <w:ind w:firstLine="709"/>
        <w:jc w:val="both"/>
      </w:pPr>
      <w:r w:rsidRPr="00C54714">
        <w:rPr>
          <w:rFonts w:ascii="Arial" w:hAnsi="Arial"/>
          <w:sz w:val="26"/>
          <w:szCs w:val="26"/>
        </w:rPr>
        <w:lastRenderedPageBreak/>
        <w:t xml:space="preserve">3.2.5. В случае направления заявителем документов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 </w:t>
      </w:r>
    </w:p>
    <w:p w:rsidR="001F3D34" w:rsidRPr="00C54714" w:rsidRDefault="001F3D34" w:rsidP="00BB53FF">
      <w:pPr>
        <w:pStyle w:val="a1"/>
        <w:spacing w:after="0" w:line="240" w:lineRule="auto"/>
        <w:ind w:firstLine="709"/>
        <w:jc w:val="center"/>
        <w:rPr>
          <w:rFonts w:ascii="Arial" w:hAnsi="Arial"/>
          <w:b/>
          <w:bCs/>
          <w:sz w:val="26"/>
          <w:szCs w:val="26"/>
        </w:rPr>
      </w:pPr>
    </w:p>
    <w:p w:rsidR="001F3D34" w:rsidRPr="00C54714" w:rsidRDefault="001F3D34" w:rsidP="00BB53FF">
      <w:pPr>
        <w:pStyle w:val="a1"/>
        <w:spacing w:after="0" w:line="240" w:lineRule="auto"/>
        <w:ind w:firstLine="709"/>
        <w:jc w:val="center"/>
      </w:pPr>
      <w:r w:rsidRPr="00C54714">
        <w:rPr>
          <w:rFonts w:ascii="Arial" w:hAnsi="Arial"/>
          <w:b/>
          <w:bCs/>
          <w:sz w:val="26"/>
          <w:szCs w:val="26"/>
        </w:rPr>
        <w:t>3.3. Рассмотрение заявления и прилагаемых к нему документов</w:t>
      </w:r>
      <w:r w:rsidRPr="00C54714">
        <w:rPr>
          <w:rFonts w:ascii="Arial" w:hAnsi="Arial" w:cs="Arial"/>
          <w:b/>
          <w:bCs/>
          <w:sz w:val="26"/>
          <w:szCs w:val="26"/>
        </w:rPr>
        <w:t>,</w:t>
      </w:r>
    </w:p>
    <w:p w:rsidR="001F3D34" w:rsidRPr="00C54714" w:rsidRDefault="001F3D34" w:rsidP="00BB53FF">
      <w:pPr>
        <w:pStyle w:val="a1"/>
        <w:spacing w:after="0" w:line="240" w:lineRule="auto"/>
        <w:ind w:firstLine="709"/>
        <w:jc w:val="center"/>
      </w:pPr>
      <w:proofErr w:type="gramStart"/>
      <w:r w:rsidRPr="00C54714">
        <w:rPr>
          <w:rFonts w:ascii="Arial" w:hAnsi="Arial" w:cs="Arial"/>
          <w:b/>
          <w:bCs/>
          <w:sz w:val="26"/>
          <w:szCs w:val="26"/>
        </w:rPr>
        <w:t>необходимых</w:t>
      </w:r>
      <w:proofErr w:type="gramEnd"/>
      <w:r w:rsidRPr="00C54714">
        <w:rPr>
          <w:rFonts w:ascii="Arial" w:hAnsi="Arial" w:cs="Arial"/>
          <w:b/>
          <w:bCs/>
          <w:sz w:val="26"/>
          <w:szCs w:val="26"/>
        </w:rPr>
        <w:t xml:space="preserve"> для предоставления муниципальной услуги, </w:t>
      </w:r>
    </w:p>
    <w:p w:rsidR="001F3D34" w:rsidRPr="00C54714" w:rsidRDefault="001F3D34" w:rsidP="00BB53FF">
      <w:pPr>
        <w:pStyle w:val="a1"/>
        <w:spacing w:after="0" w:line="240" w:lineRule="auto"/>
        <w:ind w:firstLine="709"/>
        <w:jc w:val="center"/>
      </w:pPr>
      <w:r w:rsidRPr="00C54714">
        <w:rPr>
          <w:rFonts w:ascii="Arial" w:hAnsi="Arial" w:cs="Arial"/>
          <w:b/>
          <w:bCs/>
          <w:sz w:val="26"/>
          <w:szCs w:val="26"/>
        </w:rPr>
        <w:t>направление (выдача) результата предоставления муниципальной услуги</w:t>
      </w:r>
    </w:p>
    <w:p w:rsidR="001F3D34" w:rsidRPr="00C54714" w:rsidRDefault="001F3D34" w:rsidP="00BB53FF">
      <w:pPr>
        <w:pStyle w:val="a1"/>
        <w:autoSpaceDE w:val="0"/>
        <w:spacing w:after="0" w:line="240" w:lineRule="auto"/>
        <w:ind w:firstLine="709"/>
        <w:jc w:val="both"/>
        <w:rPr>
          <w:rFonts w:ascii="Arial" w:hAnsi="Arial" w:cs="Arial"/>
          <w:b/>
          <w:bCs/>
          <w:i/>
          <w:iCs/>
          <w:sz w:val="26"/>
          <w:szCs w:val="26"/>
        </w:rPr>
      </w:pPr>
    </w:p>
    <w:p w:rsidR="001F3D34" w:rsidRPr="00C54714" w:rsidRDefault="001F3D34" w:rsidP="00BB53FF">
      <w:pPr>
        <w:pStyle w:val="a1"/>
        <w:spacing w:after="0" w:line="240" w:lineRule="auto"/>
        <w:ind w:firstLine="709"/>
        <w:jc w:val="both"/>
      </w:pPr>
      <w:r w:rsidRPr="00C54714">
        <w:rPr>
          <w:rFonts w:ascii="Arial" w:hAnsi="Arial"/>
          <w:sz w:val="26"/>
          <w:szCs w:val="26"/>
        </w:rPr>
        <w:t>3.3.1. Основанием для начала административной процедуры является окончание административной процедуры, установленной разделом 3.2 Регламента.</w:t>
      </w:r>
    </w:p>
    <w:p w:rsidR="001F3D34" w:rsidRPr="00C54714" w:rsidRDefault="001F3D34" w:rsidP="00BB53FF">
      <w:pPr>
        <w:pStyle w:val="a1"/>
        <w:spacing w:after="0" w:line="240" w:lineRule="auto"/>
        <w:ind w:firstLine="709"/>
        <w:jc w:val="both"/>
      </w:pPr>
      <w:r w:rsidRPr="00C54714">
        <w:rPr>
          <w:rFonts w:ascii="Arial" w:hAnsi="Arial" w:cs="Arial"/>
          <w:sz w:val="26"/>
          <w:szCs w:val="26"/>
        </w:rPr>
        <w:t xml:space="preserve">3.3.2. </w:t>
      </w:r>
      <w:r w:rsidR="00A42735">
        <w:rPr>
          <w:rFonts w:ascii="Arial" w:hAnsi="Arial" w:cs="Arial"/>
          <w:sz w:val="26"/>
          <w:szCs w:val="26"/>
        </w:rPr>
        <w:t>Заведующий сектором</w:t>
      </w:r>
      <w:r w:rsidRPr="00C54714">
        <w:rPr>
          <w:rFonts w:ascii="Arial" w:hAnsi="Arial" w:cs="Arial"/>
          <w:sz w:val="26"/>
          <w:szCs w:val="26"/>
        </w:rPr>
        <w:t xml:space="preserve"> в течение 4 дней со дня регистрации заявления:</w:t>
      </w:r>
    </w:p>
    <w:p w:rsidR="001F3D34" w:rsidRPr="00C54714" w:rsidRDefault="001F3D34" w:rsidP="00BB53FF">
      <w:pPr>
        <w:pStyle w:val="a1"/>
        <w:spacing w:after="0" w:line="240" w:lineRule="auto"/>
        <w:ind w:firstLine="709"/>
        <w:jc w:val="both"/>
      </w:pPr>
      <w:r w:rsidRPr="00C54714">
        <w:rPr>
          <w:rFonts w:ascii="Arial" w:hAnsi="Arial" w:cs="Arial"/>
          <w:sz w:val="26"/>
          <w:szCs w:val="26"/>
        </w:rPr>
        <w:t>1) осуществляет подготовку и направление запросов о предоставлении сведений, указанных в пункте 2.7.1 Регламента, если заявитель не представил их по собственной инициативе. Направление запросов осуществляется с использованием системы межведомственного электронного взаимодействия Тюменской области (далее - СМЭВ ТО), а в случае отсутствия возможности направления запросов в электронной форме - на бумажных носителях (вся запрошенная информация (документы), полученная в рамках информационного взаимодействия, приобщается к материалам дела). При предоставлении Заявителем самостоятельно документов, указанных в пункте 2.7.1 Регламента, межведомственное электронное взаимодействие не проводится;</w:t>
      </w:r>
    </w:p>
    <w:p w:rsidR="001F3D34" w:rsidRPr="00C54714" w:rsidRDefault="001F3D34" w:rsidP="00BB53FF">
      <w:pPr>
        <w:pStyle w:val="a1"/>
        <w:spacing w:after="0" w:line="240" w:lineRule="auto"/>
        <w:ind w:firstLine="709"/>
        <w:jc w:val="both"/>
      </w:pPr>
      <w:proofErr w:type="gramStart"/>
      <w:r w:rsidRPr="00C54714">
        <w:rPr>
          <w:rFonts w:ascii="Arial" w:hAnsi="Arial" w:cs="Arial"/>
          <w:sz w:val="26"/>
          <w:szCs w:val="26"/>
        </w:rPr>
        <w:t xml:space="preserve">2) осуществляет проверку полноты полученной информации, документов (в случае поступления уведомления об отсутствии сведений, запрошенных в рамках межведомственного взаимодействия, </w:t>
      </w:r>
      <w:r w:rsidR="00A42735">
        <w:rPr>
          <w:rFonts w:ascii="Arial" w:hAnsi="Arial" w:cs="Arial"/>
          <w:sz w:val="26"/>
          <w:szCs w:val="26"/>
        </w:rPr>
        <w:t>Заведующий сектором</w:t>
      </w:r>
      <w:r w:rsidRPr="00C54714">
        <w:rPr>
          <w:rFonts w:ascii="Arial" w:hAnsi="Arial" w:cs="Arial"/>
          <w:sz w:val="26"/>
          <w:szCs w:val="26"/>
        </w:rPr>
        <w:t xml:space="preserve"> в течение 1 рабочего дня со дня получения такого уведомления направляет заявителю способом, указанным в заявлении, уведомление о получении такого уведомления об отсутствии сведений с предложением предоставить необходимые документы самостоятельно);</w:t>
      </w:r>
      <w:proofErr w:type="gramEnd"/>
    </w:p>
    <w:p w:rsidR="001F3D34" w:rsidRPr="00C54714" w:rsidRDefault="001F3D34" w:rsidP="00BB53FF">
      <w:pPr>
        <w:pStyle w:val="20"/>
        <w:widowControl w:val="0"/>
        <w:autoSpaceDE w:val="0"/>
        <w:contextualSpacing/>
      </w:pPr>
      <w:r w:rsidRPr="00C54714">
        <w:rPr>
          <w:rFonts w:ascii="Arial" w:hAnsi="Arial" w:cs="Arial"/>
          <w:szCs w:val="26"/>
        </w:rPr>
        <w:t>3) осуществляет проверку:</w:t>
      </w:r>
    </w:p>
    <w:p w:rsidR="001F3D34" w:rsidRPr="00C54714" w:rsidRDefault="001F3D34" w:rsidP="00BB53FF">
      <w:pPr>
        <w:pStyle w:val="a1"/>
        <w:spacing w:after="0" w:line="240" w:lineRule="auto"/>
        <w:ind w:firstLine="709"/>
        <w:jc w:val="both"/>
      </w:pPr>
      <w:r w:rsidRPr="00C54714">
        <w:rPr>
          <w:rFonts w:ascii="Arial" w:hAnsi="Arial"/>
          <w:sz w:val="26"/>
          <w:szCs w:val="26"/>
        </w:rPr>
        <w:t>- наличия полномочий Администрации на выдачу специального разрешения по заявленному маршруту;</w:t>
      </w:r>
    </w:p>
    <w:p w:rsidR="001F3D34" w:rsidRPr="00C54714" w:rsidRDefault="001F3D34" w:rsidP="00BB53FF">
      <w:pPr>
        <w:pStyle w:val="a1"/>
        <w:spacing w:after="0" w:line="240" w:lineRule="auto"/>
        <w:ind w:firstLine="709"/>
        <w:jc w:val="both"/>
      </w:pPr>
      <w:r w:rsidRPr="00C54714">
        <w:rPr>
          <w:rFonts w:ascii="Arial" w:hAnsi="Arial"/>
          <w:sz w:val="26"/>
          <w:szCs w:val="26"/>
        </w:rPr>
        <w:t>- сведений,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 по заявленному маршруту;</w:t>
      </w:r>
    </w:p>
    <w:p w:rsidR="001F3D34" w:rsidRPr="00C54714" w:rsidRDefault="001F3D34" w:rsidP="00BB53FF">
      <w:pPr>
        <w:pStyle w:val="a1"/>
        <w:spacing w:after="0" w:line="240" w:lineRule="auto"/>
        <w:ind w:firstLine="709"/>
        <w:jc w:val="both"/>
      </w:pPr>
      <w:r w:rsidRPr="00C54714">
        <w:rPr>
          <w:rFonts w:ascii="Arial" w:hAnsi="Arial"/>
          <w:sz w:val="26"/>
          <w:szCs w:val="26"/>
        </w:rPr>
        <w:t>- информации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подключенной к ней системы межведомственного электронного взаимодействия;</w:t>
      </w:r>
    </w:p>
    <w:p w:rsidR="001F3D34" w:rsidRPr="00C54714" w:rsidRDefault="001F3D34" w:rsidP="00BB53FF">
      <w:pPr>
        <w:pStyle w:val="20"/>
        <w:widowControl w:val="0"/>
        <w:autoSpaceDE w:val="0"/>
        <w:contextualSpacing/>
      </w:pPr>
      <w:r w:rsidRPr="00C54714">
        <w:rPr>
          <w:rFonts w:ascii="Arial" w:hAnsi="Arial" w:cs="Arial"/>
          <w:szCs w:val="26"/>
        </w:rPr>
        <w:lastRenderedPageBreak/>
        <w:t>- сведений о соблюдении требований о перевозке делимого груза;</w:t>
      </w:r>
    </w:p>
    <w:p w:rsidR="001F3D34" w:rsidRPr="00C54714" w:rsidRDefault="001F3D34" w:rsidP="00BB53FF">
      <w:pPr>
        <w:pStyle w:val="20"/>
        <w:widowControl w:val="0"/>
        <w:autoSpaceDE w:val="0"/>
        <w:contextualSpacing/>
      </w:pPr>
      <w:r w:rsidRPr="00C54714">
        <w:rPr>
          <w:rFonts w:ascii="Arial" w:hAnsi="Arial" w:cs="Arial"/>
          <w:szCs w:val="26"/>
        </w:rPr>
        <w:t>4) в рамках согласования маршрута тяжеловесного и (или) крупногабаритного транспортного средства:</w:t>
      </w:r>
    </w:p>
    <w:p w:rsidR="001F3D34" w:rsidRPr="00C54714" w:rsidRDefault="001F3D34" w:rsidP="00BB53FF">
      <w:pPr>
        <w:pStyle w:val="20"/>
        <w:widowControl w:val="0"/>
        <w:autoSpaceDE w:val="0"/>
        <w:contextualSpacing/>
      </w:pPr>
      <w:r w:rsidRPr="00C54714">
        <w:rPr>
          <w:rFonts w:ascii="Arial" w:hAnsi="Arial" w:cs="Arial"/>
          <w:szCs w:val="26"/>
        </w:rPr>
        <w:t xml:space="preserve">- устанавливает путь следования по заявленному маршруту; </w:t>
      </w:r>
    </w:p>
    <w:p w:rsidR="001F3D34" w:rsidRPr="00C54714" w:rsidRDefault="001F3D34" w:rsidP="00BB53FF">
      <w:pPr>
        <w:pStyle w:val="a1"/>
        <w:spacing w:after="0" w:line="240" w:lineRule="auto"/>
        <w:ind w:firstLine="709"/>
        <w:jc w:val="both"/>
      </w:pPr>
      <w:r w:rsidRPr="00C54714">
        <w:rPr>
          <w:rFonts w:ascii="Arial" w:hAnsi="Arial"/>
          <w:sz w:val="26"/>
          <w:szCs w:val="26"/>
        </w:rPr>
        <w:t>- определяет владельцев автомобильных дорог по пути следования заявленного маршрута;</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 направляет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 в котором указываются: </w:t>
      </w:r>
    </w:p>
    <w:p w:rsidR="001F3D34" w:rsidRPr="00C54714" w:rsidRDefault="001F3D34" w:rsidP="00BB53FF">
      <w:pPr>
        <w:pStyle w:val="a1"/>
        <w:spacing w:after="0" w:line="240" w:lineRule="auto"/>
        <w:ind w:firstLine="709"/>
        <w:jc w:val="both"/>
      </w:pPr>
      <w:r w:rsidRPr="00C54714">
        <w:rPr>
          <w:rFonts w:ascii="Arial" w:hAnsi="Arial"/>
          <w:sz w:val="26"/>
          <w:szCs w:val="26"/>
        </w:rPr>
        <w:t>наименование органа, направившего запрос;</w:t>
      </w:r>
    </w:p>
    <w:p w:rsidR="001F3D34" w:rsidRPr="00C54714" w:rsidRDefault="001F3D34" w:rsidP="00BB53FF">
      <w:pPr>
        <w:pStyle w:val="a1"/>
        <w:spacing w:after="0" w:line="240" w:lineRule="auto"/>
        <w:ind w:firstLine="709"/>
        <w:jc w:val="both"/>
      </w:pPr>
      <w:r w:rsidRPr="00C54714">
        <w:rPr>
          <w:rFonts w:ascii="Arial" w:hAnsi="Arial"/>
          <w:sz w:val="26"/>
          <w:szCs w:val="26"/>
        </w:rPr>
        <w:t>исходящий номер и дата запроса;</w:t>
      </w:r>
    </w:p>
    <w:p w:rsidR="001F3D34" w:rsidRPr="00C54714" w:rsidRDefault="001F3D34" w:rsidP="00BB53FF">
      <w:pPr>
        <w:pStyle w:val="a1"/>
        <w:spacing w:after="0" w:line="240" w:lineRule="auto"/>
        <w:ind w:firstLine="709"/>
        <w:jc w:val="both"/>
      </w:pPr>
      <w:r w:rsidRPr="00C54714">
        <w:rPr>
          <w:rFonts w:ascii="Arial" w:hAnsi="Arial"/>
          <w:sz w:val="26"/>
          <w:szCs w:val="26"/>
        </w:rPr>
        <w:t>вид перевозки;</w:t>
      </w:r>
    </w:p>
    <w:p w:rsidR="001F3D34" w:rsidRPr="00C54714" w:rsidRDefault="001F3D34" w:rsidP="00BB53FF">
      <w:pPr>
        <w:pStyle w:val="a1"/>
        <w:spacing w:after="0" w:line="240" w:lineRule="auto"/>
        <w:ind w:firstLine="709"/>
        <w:jc w:val="both"/>
      </w:pPr>
      <w:r w:rsidRPr="00C54714">
        <w:rPr>
          <w:rFonts w:ascii="Arial" w:hAnsi="Arial"/>
          <w:sz w:val="26"/>
          <w:szCs w:val="26"/>
        </w:rPr>
        <w:t>маршрут движения (участок маршрута);</w:t>
      </w:r>
    </w:p>
    <w:p w:rsidR="001F3D34" w:rsidRPr="00C54714" w:rsidRDefault="001F3D34" w:rsidP="00BB53FF">
      <w:pPr>
        <w:pStyle w:val="a1"/>
        <w:spacing w:after="0" w:line="240" w:lineRule="auto"/>
        <w:ind w:firstLine="709"/>
        <w:jc w:val="both"/>
      </w:pPr>
      <w:r w:rsidRPr="00C54714">
        <w:rPr>
          <w:rFonts w:ascii="Arial" w:hAnsi="Arial"/>
          <w:sz w:val="26"/>
          <w:szCs w:val="26"/>
        </w:rPr>
        <w:t>наименование и адрес владельца транспортного средства;</w:t>
      </w:r>
    </w:p>
    <w:p w:rsidR="001F3D34" w:rsidRPr="00C54714" w:rsidRDefault="001F3D34" w:rsidP="00BB53FF">
      <w:pPr>
        <w:pStyle w:val="a1"/>
        <w:spacing w:after="0" w:line="240" w:lineRule="auto"/>
        <w:ind w:firstLine="709"/>
        <w:jc w:val="both"/>
      </w:pPr>
      <w:r w:rsidRPr="00C54714">
        <w:rPr>
          <w:rFonts w:ascii="Arial" w:hAnsi="Arial"/>
          <w:sz w:val="26"/>
          <w:szCs w:val="26"/>
        </w:rPr>
        <w:t>марка и модель транспортного средства, государственный регистрационный номер транспортного средства;</w:t>
      </w:r>
    </w:p>
    <w:p w:rsidR="001F3D34" w:rsidRPr="00C54714" w:rsidRDefault="001F3D34" w:rsidP="00BB53FF">
      <w:pPr>
        <w:pStyle w:val="a1"/>
        <w:spacing w:after="0" w:line="240" w:lineRule="auto"/>
        <w:ind w:firstLine="709"/>
        <w:jc w:val="both"/>
      </w:pPr>
      <w:r w:rsidRPr="00C54714">
        <w:rPr>
          <w:rFonts w:ascii="Arial" w:hAnsi="Arial"/>
          <w:sz w:val="26"/>
          <w:szCs w:val="26"/>
        </w:rPr>
        <w:t>предполагаемый срок и количество поездок;</w:t>
      </w:r>
    </w:p>
    <w:p w:rsidR="001F3D34" w:rsidRPr="00C54714" w:rsidRDefault="001F3D34" w:rsidP="00BB53FF">
      <w:pPr>
        <w:pStyle w:val="a1"/>
        <w:spacing w:after="0" w:line="240" w:lineRule="auto"/>
        <w:ind w:firstLine="709"/>
        <w:jc w:val="both"/>
      </w:pPr>
      <w:proofErr w:type="gramStart"/>
      <w:r w:rsidRPr="00C54714">
        <w:rPr>
          <w:rFonts w:ascii="Arial" w:hAnsi="Arial"/>
          <w:sz w:val="26"/>
          <w:szCs w:val="26"/>
        </w:rPr>
        <w:t>характеристика груза (при наличии груза) (полное наименование, марка, модель, габариты, масса);</w:t>
      </w:r>
      <w:proofErr w:type="gramEnd"/>
    </w:p>
    <w:p w:rsidR="001F3D34" w:rsidRPr="00C54714" w:rsidRDefault="001F3D34" w:rsidP="00BB53FF">
      <w:pPr>
        <w:pStyle w:val="a1"/>
        <w:spacing w:after="0" w:line="240" w:lineRule="auto"/>
        <w:ind w:firstLine="709"/>
        <w:jc w:val="both"/>
      </w:pPr>
      <w:r w:rsidRPr="00C54714">
        <w:rPr>
          <w:rFonts w:ascii="Arial" w:hAnsi="Arial"/>
          <w:sz w:val="26"/>
          <w:szCs w:val="26"/>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1F3D34" w:rsidRPr="00C54714" w:rsidRDefault="001F3D34" w:rsidP="00BB53FF">
      <w:pPr>
        <w:pStyle w:val="a1"/>
        <w:spacing w:after="0" w:line="240" w:lineRule="auto"/>
        <w:ind w:firstLine="709"/>
        <w:jc w:val="both"/>
      </w:pPr>
      <w:r w:rsidRPr="00C54714">
        <w:rPr>
          <w:rFonts w:ascii="Arial" w:hAnsi="Arial"/>
          <w:sz w:val="26"/>
          <w:szCs w:val="26"/>
        </w:rPr>
        <w:t>необходимость автомобиля прикрытия (сопровождения), предполагаемая скорость движения (в случае направления запроса на бумажном носителе);</w:t>
      </w:r>
    </w:p>
    <w:p w:rsidR="001F3D34" w:rsidRPr="00C54714" w:rsidRDefault="001F3D34" w:rsidP="00BB53FF">
      <w:pPr>
        <w:pStyle w:val="a1"/>
        <w:spacing w:after="0" w:line="240" w:lineRule="auto"/>
        <w:ind w:firstLine="709"/>
        <w:jc w:val="both"/>
      </w:pPr>
      <w:r w:rsidRPr="00C54714">
        <w:rPr>
          <w:rFonts w:ascii="Arial" w:hAnsi="Arial" w:cs="Arial"/>
          <w:sz w:val="26"/>
          <w:szCs w:val="26"/>
        </w:rPr>
        <w:t>подпись должностного лица;</w:t>
      </w:r>
    </w:p>
    <w:p w:rsidR="001F3D34" w:rsidRPr="00C54714" w:rsidRDefault="001F3D34" w:rsidP="00BB53FF">
      <w:pPr>
        <w:pStyle w:val="a1"/>
        <w:spacing w:after="0" w:line="240" w:lineRule="auto"/>
        <w:ind w:firstLine="709"/>
        <w:jc w:val="both"/>
      </w:pPr>
      <w:r w:rsidRPr="00C54714">
        <w:rPr>
          <w:rFonts w:ascii="Arial" w:hAnsi="Arial" w:cs="Arial"/>
          <w:sz w:val="26"/>
          <w:szCs w:val="26"/>
        </w:rPr>
        <w:t xml:space="preserve">5) проверяет наличие оснований для отказа в выдаче специального разрешения, установленных подпунктами 1 — 4 пункта 2.9.1 Регламента. При отсутствии оснований для отказа — осуществляет мероприятия по согласованию маршрута тяжеловесного и (или) крупногабаритного транспортного средства. При наличии оснований для отказа, установленных подпунктами 1 — 4 пункта 2.9.1 Регламента, осуществляет подготовку решения об отказе в выдаче специального разрешения в порядке, установленном пунктом 3.3.13 Регламента. </w:t>
      </w:r>
    </w:p>
    <w:p w:rsidR="001F3D34" w:rsidRPr="00C54714" w:rsidRDefault="001F3D34" w:rsidP="00BB53FF">
      <w:pPr>
        <w:pStyle w:val="a1"/>
        <w:spacing w:after="0" w:line="240" w:lineRule="auto"/>
        <w:ind w:firstLine="709"/>
        <w:jc w:val="both"/>
      </w:pPr>
      <w:r w:rsidRPr="00C54714">
        <w:rPr>
          <w:rFonts w:ascii="Arial" w:hAnsi="Arial" w:cs="Arial"/>
          <w:sz w:val="26"/>
          <w:szCs w:val="26"/>
        </w:rPr>
        <w:t xml:space="preserve">3.3.3. </w:t>
      </w:r>
      <w:proofErr w:type="gramStart"/>
      <w:r w:rsidRPr="00C54714">
        <w:rPr>
          <w:rFonts w:ascii="Arial" w:hAnsi="Arial" w:cs="Arial"/>
          <w:sz w:val="26"/>
          <w:szCs w:val="26"/>
        </w:rPr>
        <w:t xml:space="preserve">Согласование маршрута тяжеловесного и (или) крупногабаритного транспортного средства Администрацией, владельцами автомобильных дорог,  Управлением государственной инспекции безопасности дорожного движения Министерства внутренних дел Российской Федерации по Тюменской области (далее — Госавтоинспекция) осуществляется в порядке, установленном разделами </w:t>
      </w:r>
      <w:r w:rsidRPr="00C54714">
        <w:rPr>
          <w:rFonts w:ascii="Arial" w:hAnsi="Arial" w:cs="Arial"/>
          <w:sz w:val="26"/>
          <w:szCs w:val="26"/>
          <w:lang w:val="en-US"/>
        </w:rPr>
        <w:t>IV</w:t>
      </w:r>
      <w:r w:rsidRPr="00C54714">
        <w:rPr>
          <w:rFonts w:ascii="Arial" w:hAnsi="Arial" w:cs="Arial"/>
          <w:sz w:val="26"/>
          <w:szCs w:val="26"/>
        </w:rPr>
        <w:t xml:space="preserve"> и </w:t>
      </w:r>
      <w:r w:rsidRPr="00C54714">
        <w:rPr>
          <w:rFonts w:ascii="Arial" w:hAnsi="Arial" w:cs="Arial"/>
          <w:sz w:val="26"/>
          <w:szCs w:val="26"/>
          <w:lang w:val="en-US"/>
        </w:rPr>
        <w:t>V</w:t>
      </w:r>
      <w:r w:rsidRPr="00C54714">
        <w:rPr>
          <w:rFonts w:ascii="Arial" w:hAnsi="Arial" w:cs="Arial"/>
          <w:sz w:val="26"/>
          <w:szCs w:val="26"/>
        </w:rPr>
        <w:t xml:space="preserve">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 167.</w:t>
      </w:r>
      <w:proofErr w:type="gramEnd"/>
    </w:p>
    <w:p w:rsidR="001F3D34" w:rsidRPr="00C54714" w:rsidRDefault="001F3D34" w:rsidP="00BB53FF">
      <w:pPr>
        <w:widowControl w:val="0"/>
        <w:autoSpaceDE w:val="0"/>
        <w:ind w:firstLine="709"/>
        <w:jc w:val="both"/>
      </w:pPr>
      <w:r w:rsidRPr="00C54714">
        <w:rPr>
          <w:rFonts w:ascii="Arial" w:hAnsi="Arial" w:cs="Arial"/>
          <w:sz w:val="26"/>
          <w:szCs w:val="26"/>
        </w:rPr>
        <w:t xml:space="preserve">3.3.4. </w:t>
      </w:r>
      <w:proofErr w:type="gramStart"/>
      <w:r w:rsidRPr="00C54714">
        <w:rPr>
          <w:rFonts w:ascii="Arial" w:hAnsi="Arial" w:cs="Arial"/>
          <w:sz w:val="26"/>
          <w:szCs w:val="26"/>
        </w:rPr>
        <w:t xml:space="preserve">В случае движения тяжеловесного транспортного средства с нагрузкой на ось, превышающей допустимую нагрузку более чем на два процента, но не более чем на десять процентов, по установленному постоянному маршруту </w:t>
      </w:r>
      <w:r w:rsidR="00A42735">
        <w:rPr>
          <w:rFonts w:ascii="Arial" w:hAnsi="Arial" w:cs="Arial"/>
          <w:sz w:val="26"/>
          <w:szCs w:val="26"/>
        </w:rPr>
        <w:t>Заведующий сектором</w:t>
      </w:r>
      <w:r w:rsidRPr="00C54714">
        <w:rPr>
          <w:rFonts w:ascii="Arial" w:hAnsi="Arial" w:cs="Arial"/>
          <w:sz w:val="26"/>
          <w:szCs w:val="26"/>
        </w:rPr>
        <w:t xml:space="preserve"> в течение 1 рабочего дня со </w:t>
      </w:r>
      <w:r w:rsidRPr="00C54714">
        <w:rPr>
          <w:rFonts w:ascii="Arial" w:hAnsi="Arial" w:cs="Arial"/>
          <w:sz w:val="26"/>
          <w:szCs w:val="26"/>
        </w:rPr>
        <w:lastRenderedPageBreak/>
        <w:t>дня регистрации заявления и прилагаемых к нему документов, необходимых для предоставления муниципальной услуги, направляет запрос владельцу автомобильной дороги о размере платы в счет</w:t>
      </w:r>
      <w:proofErr w:type="gramEnd"/>
      <w:r w:rsidRPr="00C54714">
        <w:rPr>
          <w:rFonts w:ascii="Arial" w:hAnsi="Arial" w:cs="Arial"/>
          <w:sz w:val="26"/>
          <w:szCs w:val="26"/>
        </w:rPr>
        <w:t xml:space="preserve"> возмещения вреда, причиняемого тяжеловесным транспортным средством, при движении по данному постоянному маршруту.</w:t>
      </w:r>
    </w:p>
    <w:p w:rsidR="001F3D34" w:rsidRPr="00C54714" w:rsidRDefault="001F3D34" w:rsidP="00BB53FF">
      <w:pPr>
        <w:widowControl w:val="0"/>
        <w:autoSpaceDE w:val="0"/>
        <w:ind w:firstLine="709"/>
        <w:jc w:val="both"/>
      </w:pPr>
      <w:r w:rsidRPr="00C54714">
        <w:rPr>
          <w:rFonts w:ascii="Arial" w:hAnsi="Arial" w:cs="Arial"/>
          <w:sz w:val="26"/>
          <w:szCs w:val="26"/>
        </w:rPr>
        <w:t xml:space="preserve">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выдается в упрощенном порядке (в том числе и в электронной форме). В случае выдачи специального разрешения в электронной форме в соответствии с частью 17 статьи 31 Федерального закона № 257-ФЗ специальное разрешение выдается на одну поездку и на срок до одного месяца. </w:t>
      </w:r>
    </w:p>
    <w:p w:rsidR="001F3D34" w:rsidRPr="00C54714" w:rsidRDefault="001F3D34" w:rsidP="00BB53FF">
      <w:pPr>
        <w:pStyle w:val="a1"/>
        <w:widowControl w:val="0"/>
        <w:autoSpaceDE w:val="0"/>
        <w:spacing w:after="0" w:line="240" w:lineRule="auto"/>
        <w:ind w:firstLine="709"/>
        <w:jc w:val="both"/>
      </w:pPr>
      <w:r w:rsidRPr="00C54714">
        <w:rPr>
          <w:rFonts w:ascii="Arial" w:hAnsi="Arial" w:cs="Arial"/>
          <w:sz w:val="26"/>
          <w:szCs w:val="26"/>
        </w:rPr>
        <w:t xml:space="preserve">3.3.5. </w:t>
      </w:r>
      <w:proofErr w:type="gramStart"/>
      <w:r w:rsidRPr="00C54714">
        <w:rPr>
          <w:rFonts w:ascii="Arial" w:hAnsi="Arial" w:cs="Arial"/>
          <w:sz w:val="26"/>
          <w:szCs w:val="26"/>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постоянному маршруту </w:t>
      </w:r>
      <w:r w:rsidR="00A42735">
        <w:rPr>
          <w:rFonts w:ascii="Arial" w:hAnsi="Arial" w:cs="Arial"/>
          <w:sz w:val="26"/>
          <w:szCs w:val="26"/>
        </w:rPr>
        <w:t>Заведующий сектором</w:t>
      </w:r>
      <w:r w:rsidRPr="00C54714">
        <w:rPr>
          <w:rFonts w:ascii="Arial" w:hAnsi="Arial" w:cs="Arial"/>
          <w:sz w:val="26"/>
          <w:szCs w:val="26"/>
        </w:rPr>
        <w:t xml:space="preserve"> в течение 4 рабочих дней со дня регистрации заявления и прилагаемых к нему документов, необходимых для предоставления муниципальной услуги направляет владельцу автомобильной дороги запрос о размере</w:t>
      </w:r>
      <w:proofErr w:type="gramEnd"/>
      <w:r w:rsidRPr="00C54714">
        <w:rPr>
          <w:rFonts w:ascii="Arial" w:hAnsi="Arial" w:cs="Arial"/>
          <w:sz w:val="26"/>
          <w:szCs w:val="26"/>
        </w:rPr>
        <w:t xml:space="preserve"> возмещения вреда по данному постоянному маршруту, причиняемого тяжеловесным транспортным средством. </w:t>
      </w:r>
    </w:p>
    <w:p w:rsidR="001F3D34" w:rsidRPr="00C54714" w:rsidRDefault="001F3D34" w:rsidP="00BB53FF">
      <w:pPr>
        <w:ind w:firstLine="709"/>
        <w:jc w:val="both"/>
      </w:pPr>
      <w:r w:rsidRPr="00C54714">
        <w:rPr>
          <w:rFonts w:ascii="Arial" w:hAnsi="Arial" w:cs="Arial"/>
          <w:sz w:val="26"/>
          <w:szCs w:val="26"/>
        </w:rPr>
        <w:t>3.3.6. В случае</w:t>
      </w:r>
      <w:proofErr w:type="gramStart"/>
      <w:r w:rsidRPr="00C54714">
        <w:rPr>
          <w:rFonts w:ascii="Arial" w:hAnsi="Arial" w:cs="Arial"/>
          <w:sz w:val="26"/>
          <w:szCs w:val="26"/>
        </w:rPr>
        <w:t>,</w:t>
      </w:r>
      <w:proofErr w:type="gramEnd"/>
      <w:r w:rsidRPr="00C54714">
        <w:rPr>
          <w:rFonts w:ascii="Arial" w:hAnsi="Arial" w:cs="Arial"/>
          <w:sz w:val="26"/>
          <w:szCs w:val="26"/>
        </w:rPr>
        <w:t xml:space="preserve">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A42735">
        <w:rPr>
          <w:rFonts w:ascii="Arial" w:hAnsi="Arial" w:cs="Arial"/>
          <w:sz w:val="26"/>
          <w:szCs w:val="26"/>
        </w:rPr>
        <w:t>Заведующий сектором</w:t>
      </w:r>
      <w:r w:rsidRPr="00C54714">
        <w:rPr>
          <w:rFonts w:ascii="Arial" w:hAnsi="Arial" w:cs="Arial"/>
          <w:sz w:val="26"/>
          <w:szCs w:val="26"/>
        </w:rPr>
        <w:t xml:space="preserve"> в течение 1 рабочего дня со дня установления соответствующих сведений посредством почтового отправления, электронной почты либо по телефону, указанному в заявлении, информирует об этом заявителя. </w:t>
      </w:r>
      <w:proofErr w:type="gramStart"/>
      <w:r w:rsidRPr="00C54714">
        <w:rPr>
          <w:rFonts w:ascii="Arial" w:hAnsi="Arial" w:cs="Arial"/>
          <w:sz w:val="26"/>
          <w:szCs w:val="26"/>
        </w:rPr>
        <w:t>В указанном случае согласование маршрута тяжеловесного и (или) крупногабаритного транспортного средства осуществляется в соответствии с главой V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Минтранса России № 167, при этом разработка проекта организации дорожного движения, специального проекта в соответствии с частью 14 статьи 31 Федерального закона            № 257-ФЗ обеспечивается заявителем.</w:t>
      </w:r>
      <w:proofErr w:type="gramEnd"/>
    </w:p>
    <w:p w:rsidR="001F3D34" w:rsidRPr="00C54714" w:rsidRDefault="001F3D34" w:rsidP="00BB53FF">
      <w:pPr>
        <w:ind w:firstLine="709"/>
        <w:jc w:val="both"/>
      </w:pPr>
      <w:r w:rsidRPr="00C54714">
        <w:rPr>
          <w:rFonts w:ascii="Arial" w:hAnsi="Arial"/>
          <w:sz w:val="26"/>
          <w:szCs w:val="26"/>
        </w:rPr>
        <w:t xml:space="preserve">3.3.7. </w:t>
      </w:r>
      <w:proofErr w:type="gramStart"/>
      <w:r w:rsidRPr="00C54714">
        <w:rPr>
          <w:rFonts w:ascii="Arial" w:hAnsi="Arial"/>
          <w:sz w:val="26"/>
          <w:szCs w:val="26"/>
        </w:rPr>
        <w:t xml:space="preserve">После согласования маршрута тяжеловесного и (или) крупногабаритного транспортного средства всеми владельцами автомобильных дорог, входящих в указанный маршрут, Администрация оформляет специальное разрешение и в случаях, установленных </w:t>
      </w:r>
      <w:r w:rsidRPr="00C54714">
        <w:rPr>
          <w:rFonts w:ascii="Arial" w:hAnsi="Arial"/>
          <w:sz w:val="26"/>
          <w:szCs w:val="26"/>
          <w:highlight w:val="white"/>
        </w:rPr>
        <w:t xml:space="preserve">пунктом 3.3.8 </w:t>
      </w:r>
      <w:r w:rsidRPr="00C54714">
        <w:rPr>
          <w:rFonts w:ascii="Arial" w:hAnsi="Arial"/>
          <w:sz w:val="26"/>
          <w:szCs w:val="26"/>
        </w:rPr>
        <w:t xml:space="preserve">Регламента, направляет в адрес Госавтоинспекции запрос на согласование маршрута тяжеловесного и (или) </w:t>
      </w:r>
      <w:proofErr w:type="spellStart"/>
      <w:r w:rsidRPr="00C54714">
        <w:rPr>
          <w:rFonts w:ascii="Arial" w:hAnsi="Arial"/>
          <w:sz w:val="26"/>
          <w:szCs w:val="26"/>
        </w:rPr>
        <w:t>крупногабаринтного</w:t>
      </w:r>
      <w:proofErr w:type="spellEnd"/>
      <w:r w:rsidRPr="00C54714">
        <w:rPr>
          <w:rFonts w:ascii="Arial" w:hAnsi="Arial"/>
          <w:sz w:val="26"/>
          <w:szCs w:val="26"/>
        </w:rPr>
        <w:t xml:space="preserve"> транспортного средства с приложением оформленного специального </w:t>
      </w:r>
      <w:r w:rsidRPr="00C54714">
        <w:rPr>
          <w:rFonts w:ascii="Arial" w:hAnsi="Arial"/>
          <w:sz w:val="26"/>
          <w:szCs w:val="26"/>
        </w:rPr>
        <w:lastRenderedPageBreak/>
        <w:t>разрешения, копий документов, указанных в пунктах 1 — 3 пункта 2.6.1.2 Регламента, копий согласований маршрута</w:t>
      </w:r>
      <w:proofErr w:type="gramEnd"/>
      <w:r w:rsidRPr="00C54714">
        <w:rPr>
          <w:rFonts w:ascii="Arial" w:hAnsi="Arial"/>
          <w:sz w:val="26"/>
          <w:szCs w:val="26"/>
        </w:rPr>
        <w:t xml:space="preserve"> транспортного средства, и проекта организации дорожного движения и (или) специального проекта (при необходимости). </w:t>
      </w:r>
    </w:p>
    <w:p w:rsidR="001F3D34" w:rsidRPr="00C54714" w:rsidRDefault="001F3D34" w:rsidP="00BB53FF">
      <w:pPr>
        <w:pStyle w:val="a1"/>
        <w:spacing w:after="0" w:line="240" w:lineRule="auto"/>
        <w:ind w:firstLine="709"/>
        <w:jc w:val="both"/>
      </w:pPr>
      <w:r w:rsidRPr="00C54714">
        <w:rPr>
          <w:rFonts w:ascii="Arial" w:hAnsi="Arial"/>
          <w:sz w:val="26"/>
          <w:szCs w:val="26"/>
        </w:rPr>
        <w:t>3.3.8. Согласование с Госавтоинспекцией проводится в случае:</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1) согласования маршрута крупногабаритного транспортного средства;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2) если для движения тяжеловесного транспортного средства требуется: </w:t>
      </w:r>
    </w:p>
    <w:p w:rsidR="001F3D34" w:rsidRPr="00C54714" w:rsidRDefault="001F3D34" w:rsidP="00BB53FF">
      <w:pPr>
        <w:pStyle w:val="a1"/>
        <w:spacing w:after="0" w:line="240" w:lineRule="auto"/>
        <w:ind w:firstLine="709"/>
        <w:jc w:val="both"/>
      </w:pPr>
      <w:r w:rsidRPr="00C54714">
        <w:rPr>
          <w:rFonts w:ascii="Arial" w:hAnsi="Arial"/>
          <w:sz w:val="26"/>
          <w:szCs w:val="26"/>
        </w:rPr>
        <w:t>укрепление отдельных участков автомобильных дорог;</w:t>
      </w:r>
    </w:p>
    <w:p w:rsidR="001F3D34" w:rsidRPr="00C54714" w:rsidRDefault="001F3D34" w:rsidP="00BB53FF">
      <w:pPr>
        <w:pStyle w:val="a1"/>
        <w:spacing w:after="0" w:line="240" w:lineRule="auto"/>
        <w:ind w:firstLine="709"/>
        <w:jc w:val="both"/>
      </w:pPr>
      <w:r w:rsidRPr="00C54714">
        <w:rPr>
          <w:rFonts w:ascii="Arial" w:hAnsi="Arial"/>
          <w:sz w:val="26"/>
          <w:szCs w:val="26"/>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1F3D34" w:rsidRPr="00C54714" w:rsidRDefault="001F3D34" w:rsidP="00BB53FF">
      <w:pPr>
        <w:pStyle w:val="a1"/>
        <w:spacing w:after="0" w:line="240" w:lineRule="auto"/>
        <w:ind w:firstLine="709"/>
        <w:jc w:val="both"/>
      </w:pPr>
      <w:r w:rsidRPr="00C54714">
        <w:rPr>
          <w:rFonts w:ascii="Arial" w:hAnsi="Arial"/>
          <w:sz w:val="26"/>
          <w:szCs w:val="26"/>
        </w:rPr>
        <w:t>изменение организации дорожного движения по маршруту тяжеловесного и (или) крупногабаритного транспортного средства;</w:t>
      </w:r>
    </w:p>
    <w:p w:rsidR="001F3D34" w:rsidRPr="00C54714" w:rsidRDefault="001F3D34" w:rsidP="00BB53FF">
      <w:pPr>
        <w:pStyle w:val="a1"/>
        <w:widowControl w:val="0"/>
        <w:autoSpaceDE w:val="0"/>
        <w:spacing w:after="0" w:line="240" w:lineRule="auto"/>
        <w:ind w:firstLine="709"/>
        <w:jc w:val="both"/>
      </w:pPr>
      <w:r w:rsidRPr="00C54714">
        <w:rPr>
          <w:rFonts w:ascii="Arial" w:hAnsi="Arial" w:cs="Arial"/>
          <w:sz w:val="26"/>
          <w:szCs w:val="26"/>
        </w:rPr>
        <w:t>введение ограничений в отношении движения других транспортных средств по требованиям обеспечения безопасности дорожного движения.</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3.3.9. Согласование маршрута транспортного средства (кроме Госавтоинспекции) осуществляется путем предоставления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 </w:t>
      </w:r>
    </w:p>
    <w:p w:rsidR="001F3D34" w:rsidRPr="00C54714" w:rsidRDefault="001F3D34" w:rsidP="00BB53FF">
      <w:pPr>
        <w:pStyle w:val="a1"/>
        <w:spacing w:after="0" w:line="240" w:lineRule="auto"/>
        <w:ind w:firstLine="709"/>
        <w:jc w:val="both"/>
      </w:pPr>
      <w:r w:rsidRPr="00C54714">
        <w:rPr>
          <w:rFonts w:ascii="Arial" w:hAnsi="Arial" w:cs="Arial"/>
          <w:sz w:val="26"/>
          <w:szCs w:val="26"/>
        </w:rPr>
        <w:t>3.3.10. Администрация при получении необходимых согласований маршрута транспортного средства всеми владельцами автомобильных дорог и Госавтоинспекцией (в случаях, указанных в пункте 3.3.8 Регламента) в течение 1 дня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w:t>
      </w:r>
    </w:p>
    <w:p w:rsidR="001F3D34" w:rsidRPr="00C54714" w:rsidRDefault="001F3D34" w:rsidP="00BB53FF">
      <w:pPr>
        <w:pStyle w:val="a1"/>
        <w:widowControl w:val="0"/>
        <w:autoSpaceDE w:val="0"/>
        <w:spacing w:after="0" w:line="240" w:lineRule="auto"/>
        <w:ind w:firstLine="709"/>
        <w:jc w:val="both"/>
      </w:pPr>
      <w:r w:rsidRPr="00C54714">
        <w:rPr>
          <w:rFonts w:ascii="Arial" w:hAnsi="Arial" w:cs="Arial"/>
          <w:sz w:val="26"/>
          <w:szCs w:val="26"/>
        </w:rPr>
        <w:t xml:space="preserve">3.3.11. В случае если Администрация является владельцем автомобильной дороги, на которой полностью размещается установленный постоянный маршрут, </w:t>
      </w:r>
      <w:r w:rsidR="00A42735">
        <w:rPr>
          <w:rFonts w:ascii="Arial" w:hAnsi="Arial" w:cs="Arial"/>
          <w:sz w:val="26"/>
          <w:szCs w:val="26"/>
        </w:rPr>
        <w:t>Заведующий сектором</w:t>
      </w:r>
      <w:r w:rsidRPr="00C54714">
        <w:rPr>
          <w:rFonts w:ascii="Arial" w:hAnsi="Arial" w:cs="Arial"/>
          <w:sz w:val="26"/>
          <w:szCs w:val="26"/>
        </w:rPr>
        <w:t xml:space="preserve"> в течение 1 рабочего дня со дня регистрации заявления и прилагаемых к нему документов, необходимых для предоставления муниципальной услуги, информирует заявителя о размере платы в счет возмещения вреда.</w:t>
      </w:r>
    </w:p>
    <w:p w:rsidR="001F3D34" w:rsidRPr="00C54714" w:rsidRDefault="001F3D34" w:rsidP="00BB53FF">
      <w:pPr>
        <w:ind w:firstLine="709"/>
        <w:jc w:val="both"/>
      </w:pPr>
      <w:r w:rsidRPr="00C54714">
        <w:rPr>
          <w:rFonts w:ascii="Arial" w:hAnsi="Arial" w:cs="Arial"/>
          <w:sz w:val="26"/>
          <w:szCs w:val="26"/>
        </w:rPr>
        <w:t xml:space="preserve">3.3.12. </w:t>
      </w:r>
      <w:proofErr w:type="gramStart"/>
      <w:r w:rsidRPr="00C54714">
        <w:rPr>
          <w:rFonts w:ascii="Arial" w:hAnsi="Arial" w:cs="Arial"/>
          <w:sz w:val="26"/>
          <w:szCs w:val="26"/>
        </w:rP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1F3D34" w:rsidRPr="00C54714" w:rsidRDefault="001F3D34" w:rsidP="00BB53FF">
      <w:pPr>
        <w:ind w:firstLine="709"/>
        <w:jc w:val="both"/>
      </w:pPr>
      <w:r w:rsidRPr="00C54714">
        <w:rPr>
          <w:rFonts w:ascii="Arial" w:hAnsi="Arial" w:cs="Arial"/>
          <w:sz w:val="26"/>
          <w:szCs w:val="26"/>
        </w:rPr>
        <w:t xml:space="preserve">3.3.13. При наличии оснований для отказа в предоставлении муниципальной услуги, указанных в пункте 2.9.1 Регламента, </w:t>
      </w:r>
      <w:r w:rsidR="00A42735">
        <w:rPr>
          <w:rFonts w:ascii="Arial" w:hAnsi="Arial" w:cs="Arial"/>
          <w:sz w:val="26"/>
          <w:szCs w:val="26"/>
        </w:rPr>
        <w:t>Заведующий сектором</w:t>
      </w:r>
      <w:r w:rsidRPr="00C54714">
        <w:rPr>
          <w:rFonts w:ascii="Arial" w:hAnsi="Arial" w:cs="Arial"/>
          <w:sz w:val="26"/>
          <w:szCs w:val="26"/>
        </w:rPr>
        <w:t xml:space="preserve"> в течение 1 рабочего дня осуществляет подготовку проекта решения об отказе в выдаче специального разрешения и передает его на подпись главе муниципального образования. Глава муниципального образования</w:t>
      </w:r>
      <w:r w:rsidRPr="00C54714">
        <w:rPr>
          <w:rFonts w:ascii="Arial" w:hAnsi="Arial" w:cs="Arial"/>
          <w:sz w:val="26"/>
          <w:szCs w:val="26"/>
          <w:vertAlign w:val="superscript"/>
        </w:rPr>
        <w:t xml:space="preserve"> </w:t>
      </w:r>
      <w:r w:rsidRPr="00C54714">
        <w:rPr>
          <w:rFonts w:ascii="Arial" w:hAnsi="Arial"/>
          <w:sz w:val="26"/>
          <w:szCs w:val="26"/>
        </w:rPr>
        <w:t xml:space="preserve">подписывает проект решения об отказе в выдаче специального разрешения в течение 1 рабочего дня со дня получения проекта указанного решения. </w:t>
      </w:r>
      <w:r w:rsidR="00A42735">
        <w:rPr>
          <w:rFonts w:ascii="Arial" w:hAnsi="Arial"/>
          <w:sz w:val="26"/>
          <w:szCs w:val="26"/>
        </w:rPr>
        <w:lastRenderedPageBreak/>
        <w:t>Заведующий сектором</w:t>
      </w:r>
      <w:r w:rsidRPr="00C54714">
        <w:rPr>
          <w:rFonts w:ascii="Arial" w:hAnsi="Arial"/>
          <w:sz w:val="26"/>
          <w:szCs w:val="26"/>
        </w:rPr>
        <w:t xml:space="preserve"> в день подписания решения об отказе в выдаче специального разрешения осуществляет его регистрацию в журнале входящей документации. В проекте решения об отказе в выдаче специального разрешения указываются конкретные основания из </w:t>
      </w:r>
      <w:proofErr w:type="gramStart"/>
      <w:r w:rsidRPr="00C54714">
        <w:rPr>
          <w:rFonts w:ascii="Arial" w:hAnsi="Arial"/>
          <w:sz w:val="26"/>
          <w:szCs w:val="26"/>
        </w:rPr>
        <w:t>установленных</w:t>
      </w:r>
      <w:proofErr w:type="gramEnd"/>
      <w:r w:rsidRPr="00C54714">
        <w:rPr>
          <w:rFonts w:ascii="Arial" w:hAnsi="Arial"/>
          <w:sz w:val="26"/>
          <w:szCs w:val="26"/>
        </w:rPr>
        <w:t xml:space="preserve"> в пункте 2.9.1 Регламента. Администрация информирует заявителя о принятом </w:t>
      </w:r>
      <w:proofErr w:type="gramStart"/>
      <w:r w:rsidRPr="00C54714">
        <w:rPr>
          <w:rFonts w:ascii="Arial" w:hAnsi="Arial"/>
          <w:sz w:val="26"/>
          <w:szCs w:val="26"/>
        </w:rPr>
        <w:t>решении</w:t>
      </w:r>
      <w:proofErr w:type="gramEnd"/>
      <w:r w:rsidRPr="00C54714">
        <w:rPr>
          <w:rFonts w:ascii="Arial" w:hAnsi="Arial"/>
          <w:sz w:val="26"/>
          <w:szCs w:val="26"/>
        </w:rPr>
        <w:t xml:space="preserve"> об отказе в выдаче специального разрешения посредством почтового отправления, электронной почты либо по телефону, указанному в заявлении. Отказ в предоставлении муниципальной услуги не препятствует повторной подаче документов при устранении причины (основания) для отказа.</w:t>
      </w:r>
    </w:p>
    <w:p w:rsidR="001F3D34" w:rsidRPr="00C54714" w:rsidRDefault="001F3D34" w:rsidP="00BB53FF">
      <w:pPr>
        <w:pStyle w:val="a1"/>
        <w:spacing w:after="0" w:line="240" w:lineRule="auto"/>
        <w:ind w:firstLine="709"/>
        <w:jc w:val="both"/>
      </w:pPr>
      <w:r w:rsidRPr="00C54714">
        <w:rPr>
          <w:rFonts w:ascii="Arial" w:hAnsi="Arial" w:cs="Arial"/>
          <w:sz w:val="26"/>
          <w:szCs w:val="26"/>
        </w:rPr>
        <w:t xml:space="preserve">3.3.14. При отсутствии оснований для отказа в выдаче специального разрешения, указанных в пункте 2.9.1 Регламента, </w:t>
      </w:r>
      <w:r w:rsidR="00A42735">
        <w:rPr>
          <w:rFonts w:ascii="Arial" w:hAnsi="Arial" w:cs="Arial"/>
          <w:sz w:val="26"/>
          <w:szCs w:val="26"/>
        </w:rPr>
        <w:t>Заведующий сектором</w:t>
      </w:r>
      <w:r w:rsidRPr="00C54714">
        <w:rPr>
          <w:rFonts w:ascii="Arial" w:hAnsi="Arial" w:cs="Arial"/>
          <w:sz w:val="26"/>
          <w:szCs w:val="26"/>
        </w:rPr>
        <w:t xml:space="preserve"> в течение 1 рабочего дня осуществляет подготовку проекта специального разрешения и передает его на подпись главе муниципального образования</w:t>
      </w:r>
      <w:proofErr w:type="gramStart"/>
      <w:r w:rsidRPr="00C54714">
        <w:rPr>
          <w:rFonts w:ascii="Arial" w:hAnsi="Arial" w:cs="Arial"/>
          <w:sz w:val="26"/>
          <w:szCs w:val="26"/>
          <w:vertAlign w:val="superscript"/>
        </w:rPr>
        <w:t>,</w:t>
      </w:r>
      <w:r w:rsidRPr="00C54714">
        <w:rPr>
          <w:rFonts w:ascii="Arial" w:hAnsi="Arial" w:cs="Arial"/>
          <w:sz w:val="26"/>
          <w:szCs w:val="26"/>
        </w:rPr>
        <w:t xml:space="preserve">, </w:t>
      </w:r>
      <w:proofErr w:type="gramEnd"/>
      <w:r w:rsidRPr="00C54714">
        <w:rPr>
          <w:rFonts w:ascii="Arial" w:hAnsi="Arial" w:cs="Arial"/>
          <w:sz w:val="26"/>
          <w:szCs w:val="26"/>
        </w:rPr>
        <w:t xml:space="preserve">который подписывает проект решения в течение 1 рабочего дня. </w:t>
      </w:r>
      <w:r w:rsidR="00A42735">
        <w:rPr>
          <w:rFonts w:ascii="Arial" w:hAnsi="Arial" w:cs="Arial"/>
          <w:sz w:val="26"/>
          <w:szCs w:val="26"/>
        </w:rPr>
        <w:t>Заведующий сектором</w:t>
      </w:r>
      <w:r w:rsidRPr="00C54714">
        <w:rPr>
          <w:rFonts w:ascii="Arial" w:hAnsi="Arial"/>
          <w:sz w:val="26"/>
          <w:szCs w:val="26"/>
        </w:rPr>
        <w:t xml:space="preserve"> в день подписания специального разрешения осуществляет его регистрацию в журнале входящей документации. </w:t>
      </w:r>
    </w:p>
    <w:p w:rsidR="001F3D34" w:rsidRPr="00C54714" w:rsidRDefault="001F3D34" w:rsidP="00BB53FF">
      <w:pPr>
        <w:pStyle w:val="a1"/>
        <w:spacing w:after="0" w:line="240" w:lineRule="auto"/>
        <w:ind w:firstLine="709"/>
        <w:jc w:val="both"/>
      </w:pPr>
      <w:r w:rsidRPr="00C54714">
        <w:rPr>
          <w:rFonts w:ascii="Arial" w:hAnsi="Arial"/>
          <w:sz w:val="26"/>
          <w:szCs w:val="26"/>
        </w:rPr>
        <w:t xml:space="preserve">3.3.15. </w:t>
      </w:r>
      <w:r w:rsidR="00A42735">
        <w:rPr>
          <w:rFonts w:ascii="Arial" w:hAnsi="Arial"/>
          <w:sz w:val="26"/>
          <w:szCs w:val="26"/>
        </w:rPr>
        <w:t>Заведующий сектором</w:t>
      </w:r>
      <w:r w:rsidRPr="00C54714">
        <w:rPr>
          <w:rFonts w:ascii="Arial" w:hAnsi="Arial"/>
          <w:sz w:val="26"/>
          <w:szCs w:val="26"/>
        </w:rPr>
        <w:t xml:space="preserve"> обеспечивает выдачу заявителю специального разрешения в сроки, установленные разделом 2.4 Регламента.</w:t>
      </w:r>
    </w:p>
    <w:p w:rsidR="001F3D34" w:rsidRPr="00C54714" w:rsidRDefault="001F3D34" w:rsidP="00BB53FF">
      <w:pPr>
        <w:pStyle w:val="a1"/>
        <w:spacing w:after="0" w:line="240" w:lineRule="auto"/>
        <w:ind w:firstLine="709"/>
        <w:jc w:val="both"/>
      </w:pPr>
      <w:r w:rsidRPr="00C54714">
        <w:rPr>
          <w:rFonts w:ascii="Arial" w:hAnsi="Arial" w:cs="Arial"/>
          <w:sz w:val="26"/>
          <w:szCs w:val="26"/>
        </w:rPr>
        <w:t>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может быть выдано в форме электронного документа, подписанного усиленной квалифицированной подписью должностного лица Администрации.</w:t>
      </w:r>
      <w:r w:rsidRPr="00C54714">
        <w:rPr>
          <w:rFonts w:ascii="Arial" w:hAnsi="Arial" w:cs="Arial"/>
          <w:b/>
          <w:bCs/>
          <w:sz w:val="26"/>
          <w:szCs w:val="26"/>
        </w:rPr>
        <w:t xml:space="preserve"> </w:t>
      </w:r>
    </w:p>
    <w:p w:rsidR="001F3D34" w:rsidRPr="00C54714" w:rsidRDefault="001F3D34" w:rsidP="00BB53FF">
      <w:pPr>
        <w:pStyle w:val="a1"/>
        <w:spacing w:after="0" w:line="240" w:lineRule="auto"/>
        <w:ind w:firstLine="709"/>
        <w:jc w:val="both"/>
        <w:rPr>
          <w:rFonts w:ascii="Arial" w:hAnsi="Arial" w:cs="Arial"/>
          <w:sz w:val="26"/>
          <w:szCs w:val="26"/>
          <w:highlight w:val="yellow"/>
        </w:rPr>
      </w:pPr>
    </w:p>
    <w:p w:rsidR="001F3D34" w:rsidRPr="00C54714" w:rsidRDefault="001F3D34" w:rsidP="00BB53FF">
      <w:pPr>
        <w:pStyle w:val="a1"/>
        <w:spacing w:after="0" w:line="240" w:lineRule="auto"/>
        <w:ind w:firstLine="709"/>
        <w:jc w:val="center"/>
      </w:pPr>
      <w:r w:rsidRPr="00C54714">
        <w:rPr>
          <w:rFonts w:ascii="Arial" w:hAnsi="Arial"/>
          <w:b/>
          <w:sz w:val="26"/>
          <w:szCs w:val="26"/>
        </w:rPr>
        <w:t>3.4. Порядок исправления допущенных опечаток</w:t>
      </w:r>
    </w:p>
    <w:p w:rsidR="001F3D34" w:rsidRPr="00C54714" w:rsidRDefault="001F3D34" w:rsidP="00BB53FF">
      <w:pPr>
        <w:pStyle w:val="a1"/>
        <w:spacing w:after="0" w:line="240" w:lineRule="auto"/>
        <w:ind w:firstLine="709"/>
        <w:jc w:val="center"/>
      </w:pPr>
      <w:proofErr w:type="gramStart"/>
      <w:r w:rsidRPr="00C54714">
        <w:rPr>
          <w:rFonts w:ascii="Arial" w:hAnsi="Arial"/>
          <w:b/>
          <w:sz w:val="26"/>
          <w:szCs w:val="26"/>
        </w:rPr>
        <w:t xml:space="preserve">и ошибок в выданных в результате предоставления </w:t>
      </w:r>
      <w:proofErr w:type="gramEnd"/>
    </w:p>
    <w:p w:rsidR="001F3D34" w:rsidRPr="00C54714" w:rsidRDefault="001F3D34" w:rsidP="00BB53FF">
      <w:pPr>
        <w:pStyle w:val="a1"/>
        <w:spacing w:after="0" w:line="240" w:lineRule="auto"/>
        <w:ind w:firstLine="709"/>
        <w:jc w:val="center"/>
      </w:pPr>
      <w:r w:rsidRPr="00C54714">
        <w:rPr>
          <w:rFonts w:ascii="Arial" w:hAnsi="Arial"/>
          <w:b/>
          <w:sz w:val="26"/>
          <w:szCs w:val="26"/>
        </w:rPr>
        <w:t>муниципальной услуги документов</w:t>
      </w:r>
    </w:p>
    <w:p w:rsidR="001F3D34" w:rsidRPr="00C54714" w:rsidRDefault="001F3D34" w:rsidP="00BB53FF">
      <w:pPr>
        <w:pStyle w:val="a1"/>
        <w:spacing w:after="0" w:line="240" w:lineRule="auto"/>
        <w:ind w:firstLine="709"/>
        <w:jc w:val="center"/>
        <w:rPr>
          <w:rFonts w:ascii="Arial" w:hAnsi="Arial" w:cs="Arial"/>
          <w:b/>
          <w:bCs/>
          <w:i/>
          <w:iCs/>
          <w:sz w:val="26"/>
          <w:szCs w:val="26"/>
        </w:rPr>
      </w:pPr>
    </w:p>
    <w:p w:rsidR="001F3D34" w:rsidRPr="00C54714" w:rsidRDefault="001F3D34" w:rsidP="00BB53FF">
      <w:pPr>
        <w:ind w:firstLine="709"/>
        <w:jc w:val="both"/>
      </w:pPr>
      <w:r w:rsidRPr="00C54714">
        <w:rPr>
          <w:rFonts w:ascii="Arial" w:hAnsi="Arial"/>
          <w:sz w:val="26"/>
          <w:szCs w:val="26"/>
        </w:rPr>
        <w:t>3.4.1. Основанием для начала административной процедуры является выявление заявителем в выданном решении или письменном отказе в предоставлении муниципальной услуги опечаток и ошибок. Заявитель может подать заявление об исправлении допущенных опечаток и ошибок.</w:t>
      </w:r>
    </w:p>
    <w:p w:rsidR="001F3D34" w:rsidRPr="00C54714" w:rsidRDefault="001F3D34" w:rsidP="00BB53FF">
      <w:pPr>
        <w:ind w:firstLine="709"/>
        <w:jc w:val="both"/>
      </w:pPr>
      <w:r w:rsidRPr="00C54714">
        <w:rPr>
          <w:rFonts w:ascii="Arial" w:hAnsi="Arial"/>
          <w:sz w:val="26"/>
          <w:szCs w:val="26"/>
        </w:rPr>
        <w:t>3.4.2</w:t>
      </w:r>
      <w:proofErr w:type="gramStart"/>
      <w:r w:rsidRPr="00C54714">
        <w:rPr>
          <w:rFonts w:ascii="Arial" w:hAnsi="Arial"/>
          <w:sz w:val="26"/>
          <w:szCs w:val="26"/>
        </w:rPr>
        <w:t xml:space="preserve"> П</w:t>
      </w:r>
      <w:proofErr w:type="gramEnd"/>
      <w:r w:rsidRPr="00C54714">
        <w:rPr>
          <w:rFonts w:ascii="Arial" w:hAnsi="Arial"/>
          <w:sz w:val="26"/>
          <w:szCs w:val="26"/>
        </w:rPr>
        <w:t>ри обращении об исправлении допущенных опечаток и (или) ошибок заявитель представляет:</w:t>
      </w:r>
    </w:p>
    <w:p w:rsidR="001F3D34" w:rsidRPr="00C54714" w:rsidRDefault="001F3D34" w:rsidP="00BB53FF">
      <w:pPr>
        <w:ind w:firstLine="709"/>
        <w:jc w:val="both"/>
      </w:pPr>
      <w:r w:rsidRPr="00C54714">
        <w:rPr>
          <w:rFonts w:ascii="Arial" w:hAnsi="Arial"/>
          <w:sz w:val="26"/>
          <w:szCs w:val="26"/>
        </w:rPr>
        <w:t>- заявление об исправлении допущенных опечаток и (или) ошибок по форме, согласно приложению № 2 к Регламенту, в случае направления заявления на бумажном носителе при личном обращении или почтовым отправлением, по форме, размещенной на Региональном портале, в случае подачи заявления в форме электронного документа с использованием «Личного кабинета»;</w:t>
      </w:r>
    </w:p>
    <w:p w:rsidR="001F3D34" w:rsidRPr="00C54714" w:rsidRDefault="001F3D34" w:rsidP="00BB53FF">
      <w:pPr>
        <w:ind w:firstLine="709"/>
        <w:jc w:val="both"/>
      </w:pPr>
      <w:r w:rsidRPr="00C54714">
        <w:rPr>
          <w:rFonts w:ascii="Arial" w:hAnsi="Arial"/>
          <w:sz w:val="26"/>
          <w:szCs w:val="26"/>
        </w:rPr>
        <w:t>- документы, имеющие юридическую силу, свидетельствующие о наличии опечаток и (или) ошибок и содержащие правильные данные;</w:t>
      </w:r>
    </w:p>
    <w:p w:rsidR="001F3D34" w:rsidRPr="00C54714" w:rsidRDefault="001F3D34" w:rsidP="00BB53FF">
      <w:pPr>
        <w:ind w:firstLine="709"/>
        <w:jc w:val="both"/>
      </w:pPr>
      <w:r w:rsidRPr="00C54714">
        <w:rPr>
          <w:rFonts w:ascii="Arial" w:hAnsi="Arial"/>
          <w:sz w:val="26"/>
          <w:szCs w:val="26"/>
        </w:rPr>
        <w:t>- выданное решение или письменный отказ в предоставлении муниципальной услуги, в котором содержится опечатка и (или) ошибка.</w:t>
      </w:r>
    </w:p>
    <w:p w:rsidR="001F3D34" w:rsidRPr="00C54714" w:rsidRDefault="001F3D34" w:rsidP="00BB53FF">
      <w:pPr>
        <w:ind w:firstLine="709"/>
        <w:jc w:val="both"/>
      </w:pPr>
      <w:r w:rsidRPr="00C54714">
        <w:rPr>
          <w:rFonts w:ascii="Arial" w:hAnsi="Arial"/>
          <w:sz w:val="26"/>
          <w:szCs w:val="26"/>
        </w:rPr>
        <w:lastRenderedPageBreak/>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1F3D34" w:rsidRPr="00C54714" w:rsidRDefault="001F3D34" w:rsidP="00BB53FF">
      <w:pPr>
        <w:ind w:firstLine="709"/>
        <w:jc w:val="both"/>
      </w:pPr>
      <w:r w:rsidRPr="00C54714">
        <w:rPr>
          <w:rFonts w:ascii="Arial" w:hAnsi="Arial"/>
          <w:sz w:val="26"/>
          <w:szCs w:val="26"/>
        </w:rPr>
        <w:t>3.4.4 Регистрация заявления осуществляется в порядке и сроки, установленные разделом 3.2 Регламента.</w:t>
      </w:r>
    </w:p>
    <w:p w:rsidR="001F3D34" w:rsidRPr="00C54714" w:rsidRDefault="001F3D34" w:rsidP="00BB53FF">
      <w:pPr>
        <w:ind w:firstLine="709"/>
        <w:jc w:val="both"/>
      </w:pPr>
      <w:r w:rsidRPr="00C54714">
        <w:rPr>
          <w:rFonts w:ascii="Arial" w:hAnsi="Arial"/>
          <w:sz w:val="26"/>
          <w:szCs w:val="26"/>
        </w:rPr>
        <w:t>3.4.5. Решение об исправлении допущенных опечаток и (или) ошибок в выданном Решении или письменном отказе в предоставлении муниципальной услуги принимается в течение 8 календарных дней со дня регистрации заявления об исправлении допущенных опечаток и (или) ошибок.</w:t>
      </w:r>
    </w:p>
    <w:p w:rsidR="001F3D34" w:rsidRPr="00C54714" w:rsidRDefault="001F3D34" w:rsidP="00BB53FF">
      <w:pPr>
        <w:ind w:firstLine="709"/>
        <w:jc w:val="both"/>
      </w:pPr>
      <w:r w:rsidRPr="00C54714">
        <w:rPr>
          <w:rFonts w:ascii="Arial" w:hAnsi="Arial"/>
          <w:sz w:val="26"/>
          <w:szCs w:val="26"/>
        </w:rPr>
        <w:t xml:space="preserve">В случае фактического наличия в решении или письменном отказе в предоставлении муниципальной услуги опечаток и (или) ошибок данные опечатки и (или) ошибки администрацией </w:t>
      </w:r>
      <w:proofErr w:type="gramStart"/>
      <w:r w:rsidRPr="00C54714">
        <w:rPr>
          <w:rFonts w:ascii="Arial" w:hAnsi="Arial"/>
          <w:sz w:val="26"/>
          <w:szCs w:val="26"/>
        </w:rPr>
        <w:t>исправляются и заявителю направляется</w:t>
      </w:r>
      <w:proofErr w:type="gramEnd"/>
      <w:r w:rsidRPr="00C54714">
        <w:rPr>
          <w:rFonts w:ascii="Arial" w:hAnsi="Arial"/>
          <w:sz w:val="26"/>
          <w:szCs w:val="26"/>
        </w:rPr>
        <w:t xml:space="preserve"> способом, указанным в заявлении исправленный вариант решения или письменного отказа в предоставлении муниципальной услуги. </w:t>
      </w:r>
    </w:p>
    <w:p w:rsidR="001F3D34" w:rsidRPr="00C54714" w:rsidRDefault="001F3D34" w:rsidP="00BB53FF">
      <w:pPr>
        <w:ind w:firstLine="709"/>
        <w:jc w:val="both"/>
      </w:pPr>
      <w:r w:rsidRPr="00C54714">
        <w:rPr>
          <w:rFonts w:ascii="Arial" w:hAnsi="Arial"/>
          <w:sz w:val="26"/>
          <w:szCs w:val="26"/>
        </w:rPr>
        <w:t>При фактическом отсутствии в решении или письменном отказе в предоставлении муниципальной услуги опечаток и (или) ошибок заявителю направляется ответ об отсутствии опечаток и ошибок в выданном решении или письменном отказе в предоставлении муниципальной услуги.</w:t>
      </w:r>
    </w:p>
    <w:p w:rsidR="001F3D34" w:rsidRPr="00C54714" w:rsidRDefault="001F3D34" w:rsidP="00BB53FF">
      <w:pPr>
        <w:ind w:firstLine="709"/>
        <w:jc w:val="both"/>
        <w:rPr>
          <w:rFonts w:ascii="Arial" w:hAnsi="Arial"/>
          <w:sz w:val="26"/>
          <w:szCs w:val="26"/>
        </w:rPr>
      </w:pPr>
    </w:p>
    <w:p w:rsidR="001F3D34" w:rsidRPr="00C54714" w:rsidRDefault="001F3D34" w:rsidP="00BB53FF">
      <w:pPr>
        <w:pStyle w:val="a1"/>
        <w:spacing w:after="0" w:line="240" w:lineRule="auto"/>
        <w:ind w:firstLine="709"/>
        <w:jc w:val="center"/>
      </w:pPr>
      <w:r w:rsidRPr="00C54714">
        <w:rPr>
          <w:rFonts w:ascii="Arial" w:hAnsi="Arial"/>
          <w:b/>
          <w:sz w:val="26"/>
          <w:szCs w:val="26"/>
          <w:lang w:val="en-US"/>
        </w:rPr>
        <w:t>IV</w:t>
      </w:r>
      <w:r w:rsidRPr="00C54714">
        <w:rPr>
          <w:rFonts w:ascii="Arial" w:hAnsi="Arial"/>
          <w:b/>
          <w:sz w:val="26"/>
          <w:szCs w:val="26"/>
        </w:rPr>
        <w:t>. ФОРМЫ КОНТРОЛЯ ЗА ПРЕДОСТАВЛЕНИЕМ МУНИЦИПАЛЬНОЙ УСЛУГИ</w:t>
      </w:r>
    </w:p>
    <w:p w:rsidR="001F3D34" w:rsidRPr="00C54714" w:rsidRDefault="001F3D34" w:rsidP="00BB53FF">
      <w:pPr>
        <w:pStyle w:val="a1"/>
        <w:spacing w:after="0" w:line="240" w:lineRule="auto"/>
        <w:ind w:firstLine="709"/>
        <w:jc w:val="both"/>
        <w:rPr>
          <w:rFonts w:ascii="Arial" w:hAnsi="Arial"/>
          <w:b/>
          <w:sz w:val="26"/>
          <w:szCs w:val="26"/>
        </w:rPr>
      </w:pPr>
    </w:p>
    <w:p w:rsidR="001F3D34" w:rsidRPr="00C54714" w:rsidRDefault="001F3D34" w:rsidP="00BB53FF">
      <w:pPr>
        <w:pStyle w:val="20"/>
        <w:keepNext w:val="0"/>
        <w:tabs>
          <w:tab w:val="left" w:pos="3165"/>
        </w:tabs>
        <w:autoSpaceDE w:val="0"/>
        <w:jc w:val="center"/>
      </w:pPr>
      <w:r w:rsidRPr="00C54714">
        <w:rPr>
          <w:rFonts w:ascii="Arial" w:hAnsi="Arial" w:cs="Arial"/>
          <w:b/>
          <w:bCs/>
          <w:szCs w:val="26"/>
        </w:rPr>
        <w:t xml:space="preserve">4.1. Порядок осуществления текущего </w:t>
      </w:r>
      <w:proofErr w:type="gramStart"/>
      <w:r w:rsidRPr="00C54714">
        <w:rPr>
          <w:rFonts w:ascii="Arial" w:hAnsi="Arial" w:cs="Arial"/>
          <w:b/>
          <w:bCs/>
          <w:szCs w:val="26"/>
        </w:rPr>
        <w:t>контроля за</w:t>
      </w:r>
      <w:proofErr w:type="gramEnd"/>
      <w:r w:rsidRPr="00C54714">
        <w:rPr>
          <w:rFonts w:ascii="Arial" w:hAnsi="Arial" w:cs="Arial"/>
          <w:b/>
          <w:bCs/>
          <w:szCs w:val="26"/>
        </w:rPr>
        <w:t xml:space="preserve"> соблюдением</w:t>
      </w:r>
    </w:p>
    <w:p w:rsidR="001F3D34" w:rsidRPr="00C54714" w:rsidRDefault="001F3D34" w:rsidP="00BB53FF">
      <w:pPr>
        <w:pStyle w:val="20"/>
        <w:tabs>
          <w:tab w:val="left" w:pos="3165"/>
        </w:tabs>
        <w:autoSpaceDE w:val="0"/>
        <w:jc w:val="center"/>
      </w:pPr>
      <w:r w:rsidRPr="00C54714">
        <w:rPr>
          <w:rFonts w:ascii="Arial" w:hAnsi="Arial" w:cs="Arial"/>
          <w:b/>
          <w:bCs/>
          <w:szCs w:val="26"/>
        </w:rPr>
        <w:t xml:space="preserve">ответственными должностными лицами положений административного регламента и иных нормативных правовых актов, устанавливающих </w:t>
      </w:r>
    </w:p>
    <w:p w:rsidR="001F3D34" w:rsidRPr="00C54714" w:rsidRDefault="001F3D34" w:rsidP="00BB53FF">
      <w:pPr>
        <w:pStyle w:val="20"/>
        <w:tabs>
          <w:tab w:val="left" w:pos="3165"/>
        </w:tabs>
        <w:autoSpaceDE w:val="0"/>
        <w:jc w:val="center"/>
      </w:pPr>
      <w:r w:rsidRPr="00C54714">
        <w:rPr>
          <w:rFonts w:ascii="Arial" w:hAnsi="Arial" w:cs="Arial"/>
          <w:b/>
          <w:bCs/>
          <w:szCs w:val="26"/>
        </w:rPr>
        <w:t xml:space="preserve">требования к предоставлению муниципальной услуги, </w:t>
      </w:r>
    </w:p>
    <w:p w:rsidR="001F3D34" w:rsidRPr="00C54714" w:rsidRDefault="001F3D34" w:rsidP="00BB53FF">
      <w:pPr>
        <w:pStyle w:val="20"/>
        <w:tabs>
          <w:tab w:val="left" w:pos="3165"/>
        </w:tabs>
        <w:autoSpaceDE w:val="0"/>
        <w:jc w:val="center"/>
      </w:pPr>
      <w:r w:rsidRPr="00C54714">
        <w:rPr>
          <w:rFonts w:ascii="Arial" w:hAnsi="Arial" w:cs="Arial"/>
          <w:b/>
          <w:bCs/>
          <w:szCs w:val="26"/>
        </w:rPr>
        <w:t>а также принятием решений ответственными лицами</w:t>
      </w:r>
    </w:p>
    <w:p w:rsidR="001F3D34" w:rsidRPr="00C54714" w:rsidRDefault="001F3D34" w:rsidP="00BB53FF">
      <w:pPr>
        <w:pStyle w:val="20"/>
        <w:autoSpaceDE w:val="0"/>
        <w:rPr>
          <w:rFonts w:ascii="Arial" w:hAnsi="Arial" w:cs="Arial"/>
          <w:b/>
          <w:bCs/>
          <w:i/>
          <w:iCs/>
          <w:szCs w:val="26"/>
        </w:rPr>
      </w:pPr>
    </w:p>
    <w:p w:rsidR="001F3D34" w:rsidRPr="00C54714" w:rsidRDefault="001F3D34" w:rsidP="00BB53FF">
      <w:pPr>
        <w:pStyle w:val="20"/>
        <w:autoSpaceDE w:val="0"/>
      </w:pPr>
      <w:r w:rsidRPr="00C54714">
        <w:rPr>
          <w:rFonts w:ascii="Arial" w:hAnsi="Arial" w:cs="Arial"/>
          <w:szCs w:val="26"/>
        </w:rPr>
        <w:t xml:space="preserve">Текущий </w:t>
      </w:r>
      <w:proofErr w:type="gramStart"/>
      <w:r w:rsidRPr="00C54714">
        <w:rPr>
          <w:rFonts w:ascii="Arial" w:hAnsi="Arial" w:cs="Arial"/>
          <w:szCs w:val="26"/>
        </w:rPr>
        <w:t>контроль за</w:t>
      </w:r>
      <w:proofErr w:type="gramEnd"/>
      <w:r w:rsidRPr="00C54714">
        <w:rPr>
          <w:rFonts w:ascii="Arial" w:hAnsi="Arial" w:cs="Arial"/>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1F3D34" w:rsidRPr="00C54714" w:rsidRDefault="001F3D34" w:rsidP="00BB53FF">
      <w:pPr>
        <w:pStyle w:val="20"/>
        <w:keepNext w:val="0"/>
        <w:autoSpaceDE w:val="0"/>
      </w:pPr>
      <w:r w:rsidRPr="00C54714">
        <w:rPr>
          <w:rFonts w:ascii="Arial" w:hAnsi="Arial" w:cs="Arial"/>
          <w:szCs w:val="26"/>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1F3D34" w:rsidRPr="00C54714" w:rsidRDefault="001F3D34" w:rsidP="00BB53FF">
      <w:pPr>
        <w:pStyle w:val="20"/>
        <w:keepNext w:val="0"/>
        <w:autoSpaceDE w:val="0"/>
      </w:pPr>
      <w:r w:rsidRPr="00C54714">
        <w:rPr>
          <w:rFonts w:ascii="Arial" w:hAnsi="Arial" w:cs="Arial"/>
          <w:szCs w:val="26"/>
        </w:rPr>
        <w:t xml:space="preserve">Текущий контроль осуществляется путем </w:t>
      </w:r>
      <w:proofErr w:type="gramStart"/>
      <w:r w:rsidRPr="00C54714">
        <w:rPr>
          <w:rFonts w:ascii="Arial" w:hAnsi="Arial" w:cs="Arial"/>
          <w:szCs w:val="26"/>
        </w:rPr>
        <w:t>проведения</w:t>
      </w:r>
      <w:proofErr w:type="gramEnd"/>
      <w:r w:rsidRPr="00C54714">
        <w:rPr>
          <w:rFonts w:ascii="Arial" w:hAnsi="Arial" w:cs="Arial"/>
          <w:szCs w:val="26"/>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Регламента.</w:t>
      </w:r>
    </w:p>
    <w:p w:rsidR="001F3D34" w:rsidRPr="00C54714" w:rsidRDefault="001F3D34" w:rsidP="00BB53FF">
      <w:pPr>
        <w:pStyle w:val="20"/>
        <w:keepNext w:val="0"/>
      </w:pPr>
      <w:r w:rsidRPr="00C54714">
        <w:rPr>
          <w:rFonts w:ascii="Arial" w:hAnsi="Arial" w:cs="Arial"/>
          <w:szCs w:val="26"/>
        </w:rPr>
        <w:t>Периодичность осуществления текущего контроля устанавливается на основании правового акта муниципального образования поселок Боровский.</w:t>
      </w:r>
    </w:p>
    <w:p w:rsidR="001F3D34" w:rsidRPr="00C54714" w:rsidRDefault="001F3D34" w:rsidP="00BB53FF">
      <w:pPr>
        <w:pStyle w:val="20"/>
        <w:autoSpaceDE w:val="0"/>
        <w:jc w:val="center"/>
        <w:rPr>
          <w:rFonts w:ascii="Arial" w:hAnsi="Arial" w:cs="Arial"/>
          <w:b/>
          <w:bCs/>
          <w:szCs w:val="26"/>
        </w:rPr>
      </w:pPr>
    </w:p>
    <w:p w:rsidR="001F3D34" w:rsidRPr="00C54714" w:rsidRDefault="001F3D34" w:rsidP="00BB53FF">
      <w:pPr>
        <w:pStyle w:val="20"/>
        <w:autoSpaceDE w:val="0"/>
        <w:jc w:val="center"/>
      </w:pPr>
      <w:r w:rsidRPr="00C54714">
        <w:rPr>
          <w:rFonts w:ascii="Arial" w:hAnsi="Arial" w:cs="Arial"/>
          <w:b/>
          <w:bCs/>
          <w:szCs w:val="26"/>
        </w:rPr>
        <w:t xml:space="preserve">4.2. Порядок и периодичность осуществления </w:t>
      </w:r>
      <w:proofErr w:type="gramStart"/>
      <w:r w:rsidRPr="00C54714">
        <w:rPr>
          <w:rFonts w:ascii="Arial" w:hAnsi="Arial" w:cs="Arial"/>
          <w:b/>
          <w:bCs/>
          <w:szCs w:val="26"/>
        </w:rPr>
        <w:t>плановых</w:t>
      </w:r>
      <w:proofErr w:type="gramEnd"/>
    </w:p>
    <w:p w:rsidR="001F3D34" w:rsidRPr="00C54714" w:rsidRDefault="001F3D34" w:rsidP="00BB53FF">
      <w:pPr>
        <w:pStyle w:val="20"/>
        <w:autoSpaceDE w:val="0"/>
        <w:jc w:val="center"/>
      </w:pPr>
      <w:r w:rsidRPr="00C54714">
        <w:rPr>
          <w:rFonts w:ascii="Arial" w:hAnsi="Arial" w:cs="Arial"/>
          <w:b/>
          <w:bCs/>
          <w:szCs w:val="26"/>
        </w:rPr>
        <w:t xml:space="preserve">и внеплановых проверок полноты и качества предоставления </w:t>
      </w:r>
    </w:p>
    <w:p w:rsidR="001F3D34" w:rsidRPr="00C54714" w:rsidRDefault="001F3D34" w:rsidP="00BB53FF">
      <w:pPr>
        <w:pStyle w:val="20"/>
        <w:autoSpaceDE w:val="0"/>
        <w:jc w:val="center"/>
      </w:pPr>
      <w:r w:rsidRPr="00C54714">
        <w:rPr>
          <w:rFonts w:ascii="Arial" w:hAnsi="Arial" w:cs="Arial"/>
          <w:b/>
          <w:bCs/>
          <w:szCs w:val="26"/>
        </w:rPr>
        <w:t xml:space="preserve">муниципальной услуги, в том числе порядок и формы </w:t>
      </w:r>
      <w:proofErr w:type="gramStart"/>
      <w:r w:rsidRPr="00C54714">
        <w:rPr>
          <w:rFonts w:ascii="Arial" w:hAnsi="Arial" w:cs="Arial"/>
          <w:b/>
          <w:bCs/>
          <w:szCs w:val="26"/>
        </w:rPr>
        <w:t>контроля за</w:t>
      </w:r>
      <w:proofErr w:type="gramEnd"/>
      <w:r w:rsidRPr="00C54714">
        <w:rPr>
          <w:rFonts w:ascii="Arial" w:hAnsi="Arial" w:cs="Arial"/>
          <w:b/>
          <w:bCs/>
          <w:szCs w:val="26"/>
        </w:rPr>
        <w:t xml:space="preserve"> полнотой и качеством предоставления муниципальной услуги</w:t>
      </w:r>
    </w:p>
    <w:p w:rsidR="001F3D34" w:rsidRPr="00C54714" w:rsidRDefault="001F3D34" w:rsidP="00BB53FF">
      <w:pPr>
        <w:pStyle w:val="a1"/>
        <w:autoSpaceDE w:val="0"/>
        <w:spacing w:after="0" w:line="240" w:lineRule="auto"/>
        <w:ind w:firstLine="709"/>
        <w:jc w:val="both"/>
        <w:rPr>
          <w:rFonts w:ascii="Arial" w:hAnsi="Arial" w:cs="Arial"/>
          <w:b/>
          <w:bCs/>
          <w:i/>
          <w:iCs/>
          <w:sz w:val="26"/>
          <w:szCs w:val="26"/>
        </w:rPr>
      </w:pPr>
    </w:p>
    <w:p w:rsidR="001F3D34" w:rsidRPr="00C54714" w:rsidRDefault="001F3D34" w:rsidP="00BB53FF">
      <w:pPr>
        <w:pStyle w:val="a1"/>
        <w:autoSpaceDE w:val="0"/>
        <w:spacing w:after="0" w:line="240" w:lineRule="auto"/>
        <w:ind w:firstLine="709"/>
        <w:jc w:val="both"/>
      </w:pPr>
      <w:r w:rsidRPr="00C54714">
        <w:rPr>
          <w:rFonts w:ascii="Arial" w:hAnsi="Arial" w:cs="Arial"/>
          <w:sz w:val="26"/>
          <w:szCs w:val="26"/>
        </w:rPr>
        <w:t xml:space="preserve">Администрация организует и осуществляет </w:t>
      </w:r>
      <w:proofErr w:type="gramStart"/>
      <w:r w:rsidRPr="00C54714">
        <w:rPr>
          <w:rFonts w:ascii="Arial" w:hAnsi="Arial" w:cs="Arial"/>
          <w:sz w:val="26"/>
          <w:szCs w:val="26"/>
        </w:rPr>
        <w:t>контроль за</w:t>
      </w:r>
      <w:proofErr w:type="gramEnd"/>
      <w:r w:rsidRPr="00C54714">
        <w:rPr>
          <w:rFonts w:ascii="Arial" w:hAnsi="Arial" w:cs="Arial"/>
          <w:sz w:val="26"/>
          <w:szCs w:val="26"/>
        </w:rPr>
        <w:t xml:space="preserve"> предоставлением муниципальной услуги. </w:t>
      </w:r>
      <w:proofErr w:type="gramStart"/>
      <w:r w:rsidRPr="00C54714">
        <w:rPr>
          <w:rFonts w:ascii="Arial" w:hAnsi="Arial" w:cs="Arial"/>
          <w:sz w:val="26"/>
          <w:szCs w:val="26"/>
        </w:rPr>
        <w:t>Контроль за</w:t>
      </w:r>
      <w:proofErr w:type="gramEnd"/>
      <w:r w:rsidRPr="00C54714">
        <w:rPr>
          <w:rFonts w:ascii="Arial" w:hAnsi="Arial" w:cs="Arial"/>
          <w:sz w:val="26"/>
          <w:szCs w:val="26"/>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                                     </w:t>
      </w:r>
    </w:p>
    <w:p w:rsidR="001F3D34" w:rsidRPr="00C54714" w:rsidRDefault="001F3D34" w:rsidP="00BB53FF">
      <w:pPr>
        <w:pStyle w:val="20"/>
        <w:autoSpaceDE w:val="0"/>
      </w:pPr>
      <w:r w:rsidRPr="00C54714">
        <w:rPr>
          <w:rFonts w:ascii="Arial" w:hAnsi="Arial" w:cs="Arial"/>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1F3D34" w:rsidRPr="00C54714" w:rsidRDefault="001F3D34" w:rsidP="00BB53FF">
      <w:pPr>
        <w:pStyle w:val="20"/>
        <w:autoSpaceDE w:val="0"/>
      </w:pPr>
      <w:r w:rsidRPr="00C54714">
        <w:rPr>
          <w:rStyle w:val="10"/>
          <w:rFonts w:ascii="Arial" w:hAnsi="Arial" w:cs="Arial"/>
          <w:szCs w:val="26"/>
        </w:rPr>
        <w:t xml:space="preserve">Проверки полноты и качества предоставления муниципальной услуги осуществляются на </w:t>
      </w:r>
      <w:proofErr w:type="gramStart"/>
      <w:r w:rsidRPr="00C54714">
        <w:rPr>
          <w:rStyle w:val="10"/>
          <w:rFonts w:ascii="Arial" w:hAnsi="Arial" w:cs="Arial"/>
          <w:szCs w:val="26"/>
        </w:rPr>
        <w:t>основании</w:t>
      </w:r>
      <w:proofErr w:type="gramEnd"/>
      <w:r w:rsidRPr="00C54714">
        <w:rPr>
          <w:rStyle w:val="10"/>
          <w:rFonts w:ascii="Arial" w:hAnsi="Arial" w:cs="Arial"/>
          <w:szCs w:val="26"/>
        </w:rPr>
        <w:t xml:space="preserve"> на основании правового акта муниципального образования поселок Боровский.</w:t>
      </w:r>
    </w:p>
    <w:p w:rsidR="001F3D34" w:rsidRPr="00C54714" w:rsidRDefault="001F3D34" w:rsidP="00BB53FF">
      <w:pPr>
        <w:pStyle w:val="20"/>
      </w:pPr>
      <w:r w:rsidRPr="00C54714">
        <w:rPr>
          <w:rFonts w:ascii="Arial" w:hAnsi="Arial" w:cs="Arial"/>
          <w:szCs w:val="26"/>
        </w:rPr>
        <w:t>Периодичность проведения проверок может носить плановый характер (осуществляться на основании квартальных,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1F3D34" w:rsidRPr="00C54714" w:rsidRDefault="001F3D34" w:rsidP="00BB53FF">
      <w:pPr>
        <w:pStyle w:val="a1"/>
        <w:spacing w:after="0" w:line="240" w:lineRule="auto"/>
        <w:ind w:firstLine="709"/>
        <w:jc w:val="both"/>
        <w:rPr>
          <w:rFonts w:ascii="Arial" w:hAnsi="Arial"/>
          <w:sz w:val="26"/>
          <w:szCs w:val="26"/>
        </w:rPr>
      </w:pPr>
    </w:p>
    <w:p w:rsidR="001F3D34" w:rsidRPr="00C54714" w:rsidRDefault="001F3D34" w:rsidP="00BB53FF">
      <w:pPr>
        <w:pStyle w:val="a1"/>
        <w:spacing w:after="0" w:line="240" w:lineRule="auto"/>
        <w:ind w:firstLine="709"/>
        <w:jc w:val="center"/>
      </w:pPr>
      <w:bookmarkStart w:id="2" w:name="Par644"/>
      <w:bookmarkEnd w:id="2"/>
      <w:r w:rsidRPr="00C54714">
        <w:rPr>
          <w:rFonts w:ascii="Arial" w:hAnsi="Arial"/>
          <w:b/>
          <w:sz w:val="26"/>
          <w:szCs w:val="26"/>
        </w:rPr>
        <w:t>V. ДОСУДЕБНЫЙ (ВНЕСУДЕБНЫЙ) ПОРЯДОК ОБЖАЛОВАНИЯ РЕШЕНИЙ И ДЕЙСТВИЙ (БЕЗДЕЙСТВИЯ) АДМИНИСТРАЦИИ,</w:t>
      </w:r>
    </w:p>
    <w:p w:rsidR="001F3D34" w:rsidRPr="00C54714" w:rsidRDefault="001F3D34" w:rsidP="00BB53FF">
      <w:pPr>
        <w:pStyle w:val="a1"/>
        <w:spacing w:after="0" w:line="240" w:lineRule="auto"/>
        <w:ind w:firstLine="709"/>
        <w:jc w:val="center"/>
      </w:pPr>
      <w:r w:rsidRPr="00C54714">
        <w:rPr>
          <w:rFonts w:ascii="Arial" w:hAnsi="Arial"/>
          <w:b/>
          <w:sz w:val="26"/>
          <w:szCs w:val="26"/>
        </w:rPr>
        <w:t xml:space="preserve">А ТАКЖЕ ЕГО </w:t>
      </w:r>
      <w:proofErr w:type="gramStart"/>
      <w:r w:rsidRPr="00C54714">
        <w:rPr>
          <w:rFonts w:ascii="Arial" w:hAnsi="Arial"/>
          <w:b/>
          <w:sz w:val="26"/>
          <w:szCs w:val="26"/>
        </w:rPr>
        <w:t>ДОЛЖНОСТНЫХ</w:t>
      </w:r>
      <w:proofErr w:type="gramEnd"/>
      <w:r w:rsidRPr="00C54714">
        <w:rPr>
          <w:rFonts w:ascii="Arial" w:hAnsi="Arial"/>
          <w:b/>
          <w:sz w:val="26"/>
          <w:szCs w:val="26"/>
        </w:rPr>
        <w:t xml:space="preserve"> ЛИЦ</w:t>
      </w:r>
      <w:r w:rsidRPr="00C54714">
        <w:rPr>
          <w:rFonts w:ascii="Arial" w:hAnsi="Arial"/>
          <w:b/>
          <w:sz w:val="26"/>
          <w:szCs w:val="26"/>
          <w:vertAlign w:val="superscript"/>
        </w:rPr>
        <w:t>10</w:t>
      </w:r>
    </w:p>
    <w:p w:rsidR="001F3D34" w:rsidRPr="00C54714" w:rsidRDefault="001F3D34" w:rsidP="00BB53FF">
      <w:pPr>
        <w:pStyle w:val="a1"/>
        <w:autoSpaceDE w:val="0"/>
        <w:spacing w:after="0" w:line="240" w:lineRule="auto"/>
        <w:ind w:firstLine="709"/>
        <w:jc w:val="both"/>
        <w:rPr>
          <w:rFonts w:ascii="Arial" w:hAnsi="Arial" w:cs="Arial"/>
          <w:b/>
          <w:bCs/>
          <w:i/>
          <w:iCs/>
          <w:sz w:val="26"/>
          <w:szCs w:val="26"/>
        </w:rPr>
      </w:pPr>
    </w:p>
    <w:p w:rsidR="001F3D34" w:rsidRPr="00C54714" w:rsidRDefault="001F3D34" w:rsidP="00BB53FF">
      <w:pPr>
        <w:pStyle w:val="a1"/>
        <w:spacing w:after="0" w:line="240" w:lineRule="auto"/>
        <w:ind w:firstLine="709"/>
        <w:jc w:val="both"/>
      </w:pPr>
      <w:r w:rsidRPr="00C54714">
        <w:rPr>
          <w:rFonts w:ascii="Arial" w:hAnsi="Arial" w:cs="Arial"/>
          <w:sz w:val="26"/>
          <w:szCs w:val="26"/>
        </w:rPr>
        <w:t xml:space="preserve">5.1. </w:t>
      </w:r>
      <w:proofErr w:type="gramStart"/>
      <w:r w:rsidRPr="00C54714">
        <w:rPr>
          <w:rFonts w:ascii="Arial" w:hAnsi="Arial" w:cs="Arial"/>
          <w:sz w:val="26"/>
          <w:szCs w:val="26"/>
        </w:rPr>
        <w:t>Заявитель (представитель заявителя) вправе обжаловать действия (бездействие) и решения, принятые в ходе предоставления муниципальной услуги, в досудебном (внесудебном) порядке.</w:t>
      </w:r>
      <w:proofErr w:type="gramEnd"/>
    </w:p>
    <w:p w:rsidR="001F3D34" w:rsidRPr="00C54714" w:rsidRDefault="001F3D34" w:rsidP="00BB53FF">
      <w:pPr>
        <w:pStyle w:val="a1"/>
        <w:spacing w:after="0" w:line="240" w:lineRule="auto"/>
        <w:ind w:firstLine="709"/>
        <w:jc w:val="both"/>
      </w:pPr>
      <w:r w:rsidRPr="00C54714">
        <w:rPr>
          <w:rFonts w:ascii="Arial" w:hAnsi="Arial" w:cs="Arial"/>
          <w:sz w:val="26"/>
          <w:szCs w:val="26"/>
        </w:rPr>
        <w:t>5.2. Жалоба может быть адресована следующим должностным лицам, уполномоченным на ее рассмотрение:</w:t>
      </w:r>
    </w:p>
    <w:p w:rsidR="001F3D34" w:rsidRPr="00C54714" w:rsidRDefault="001F3D34" w:rsidP="00BB53FF">
      <w:pPr>
        <w:pStyle w:val="a1"/>
        <w:spacing w:after="0" w:line="240" w:lineRule="auto"/>
        <w:ind w:firstLine="709"/>
        <w:jc w:val="both"/>
      </w:pPr>
      <w:r w:rsidRPr="00C54714">
        <w:rPr>
          <w:rFonts w:ascii="Arial" w:hAnsi="Arial" w:cs="Arial"/>
          <w:sz w:val="26"/>
          <w:szCs w:val="26"/>
        </w:rPr>
        <w:t>а) заместителю Главы сельского поселения, координирующему и контролирующему деятельность Отдела, на решения или (и) действия (бездействие) должностных лиц отдела;</w:t>
      </w:r>
    </w:p>
    <w:p w:rsidR="001F3D34" w:rsidRPr="00C54714" w:rsidRDefault="001F3D34" w:rsidP="00BB53FF">
      <w:pPr>
        <w:pStyle w:val="a1"/>
        <w:spacing w:after="0" w:line="240" w:lineRule="auto"/>
        <w:ind w:firstLine="709"/>
        <w:jc w:val="both"/>
      </w:pPr>
      <w:r w:rsidRPr="00C54714">
        <w:rPr>
          <w:rStyle w:val="10"/>
          <w:rFonts w:ascii="Arial" w:hAnsi="Arial" w:cs="Arial"/>
          <w:sz w:val="26"/>
          <w:szCs w:val="26"/>
        </w:rPr>
        <w:t>б) Главе муниципального образования на решения и действия (бездействие) заместителя Главы сельского поселения,</w:t>
      </w:r>
      <w:r w:rsidRPr="00C54714">
        <w:rPr>
          <w:rStyle w:val="10"/>
          <w:rFonts w:ascii="Arial" w:hAnsi="Arial" w:cs="Arial"/>
          <w:sz w:val="26"/>
          <w:szCs w:val="26"/>
          <w:lang w:eastAsia="ru-RU"/>
        </w:rPr>
        <w:t xml:space="preserve"> координирующего и контролирующего деятельность Отдела;</w:t>
      </w:r>
    </w:p>
    <w:p w:rsidR="001F3D34" w:rsidRPr="00C54714" w:rsidRDefault="001F3D34" w:rsidP="00BB53FF">
      <w:pPr>
        <w:pStyle w:val="20"/>
      </w:pPr>
      <w:r w:rsidRPr="00C54714">
        <w:rPr>
          <w:rFonts w:ascii="Arial" w:hAnsi="Arial" w:cs="Arial"/>
          <w:szCs w:val="26"/>
        </w:rPr>
        <w:t>в) директору МФЦ на решения или (и) действия (бездействие) сотрудников МФЦ.</w:t>
      </w:r>
    </w:p>
    <w:p w:rsidR="001F3D34" w:rsidRPr="00C54714" w:rsidRDefault="001F3D34" w:rsidP="00BB53FF">
      <w:pPr>
        <w:ind w:firstLine="709"/>
        <w:jc w:val="both"/>
      </w:pPr>
      <w:r w:rsidRPr="00C54714">
        <w:rPr>
          <w:rFonts w:ascii="Arial" w:hAnsi="Arial"/>
          <w:sz w:val="26"/>
          <w:szCs w:val="26"/>
        </w:rPr>
        <w:t xml:space="preserve">5.3. Информация о порядке подачи и рассмотрения жалобы размещается на  сайте МО в сети «Интернет», Региональном портале, в МФЦ, а также предоставляется непосредственно должностными лицами </w:t>
      </w:r>
      <w:r w:rsidRPr="00C54714">
        <w:rPr>
          <w:rFonts w:ascii="Arial" w:hAnsi="Arial" w:cs="Arial"/>
          <w:sz w:val="26"/>
          <w:szCs w:val="26"/>
        </w:rPr>
        <w:t>администрации</w:t>
      </w:r>
      <w:r w:rsidRPr="00C54714">
        <w:rPr>
          <w:rFonts w:ascii="Arial" w:hAnsi="Arial"/>
          <w:sz w:val="26"/>
          <w:szCs w:val="26"/>
        </w:rPr>
        <w:t xml:space="preserve"> по телефонам для справок, а также электронным сообщением по адресу, указанному заявителем.</w:t>
      </w:r>
    </w:p>
    <w:p w:rsidR="001F3D34" w:rsidRPr="00C54714" w:rsidRDefault="001F3D34" w:rsidP="00BB53FF">
      <w:pPr>
        <w:ind w:firstLine="709"/>
        <w:jc w:val="both"/>
      </w:pPr>
      <w:r w:rsidRPr="00C54714">
        <w:rPr>
          <w:rFonts w:ascii="Arial" w:hAnsi="Arial"/>
          <w:sz w:val="26"/>
          <w:szCs w:val="26"/>
        </w:rPr>
        <w:t xml:space="preserve">5.4. Порядок досудебного (внесудебного) обжалования решений и действий (бездействия) органа, предоставляющего муниципальную услугу, а </w:t>
      </w:r>
      <w:r w:rsidRPr="00C54714">
        <w:rPr>
          <w:rFonts w:ascii="Arial" w:hAnsi="Arial"/>
          <w:sz w:val="26"/>
          <w:szCs w:val="26"/>
        </w:rPr>
        <w:lastRenderedPageBreak/>
        <w:t>также его должностных лиц регулируется следующими нормативными правовыми актами:</w:t>
      </w:r>
    </w:p>
    <w:p w:rsidR="001F3D34" w:rsidRPr="00C54714" w:rsidRDefault="001F3D34" w:rsidP="00BB53FF">
      <w:pPr>
        <w:ind w:firstLine="709"/>
        <w:jc w:val="both"/>
      </w:pPr>
      <w:r w:rsidRPr="00C54714">
        <w:rPr>
          <w:rFonts w:ascii="Arial" w:hAnsi="Arial"/>
          <w:sz w:val="26"/>
          <w:szCs w:val="26"/>
        </w:rPr>
        <w:t>- Федеральным законом от 27 июля 2010 г. № 210-ФЗ «Об организации предоставления государственных и муниципальных услуг»;</w:t>
      </w:r>
    </w:p>
    <w:p w:rsidR="001F3D34" w:rsidRPr="00C54714" w:rsidRDefault="001F3D34" w:rsidP="00BB53FF">
      <w:pPr>
        <w:pStyle w:val="20"/>
      </w:pPr>
      <w:r w:rsidRPr="00C54714">
        <w:rPr>
          <w:rFonts w:ascii="Arial" w:hAnsi="Arial" w:cs="Arial"/>
          <w:szCs w:val="26"/>
          <w:lang w:eastAsia="ru-RU"/>
        </w:rPr>
        <w:t xml:space="preserve">- </w:t>
      </w:r>
      <w:r w:rsidRPr="00C54714">
        <w:rPr>
          <w:rFonts w:ascii="Arial" w:hAnsi="Arial" w:cs="Times New Roman"/>
          <w:szCs w:val="26"/>
          <w:lang w:eastAsia="ru-RU"/>
        </w:rPr>
        <w:t>Постановлением</w:t>
      </w:r>
      <w:r w:rsidRPr="00C54714">
        <w:rPr>
          <w:rFonts w:ascii="Arial" w:hAnsi="Arial" w:cs="Arial"/>
          <w:szCs w:val="26"/>
          <w:lang w:eastAsia="ru-RU"/>
        </w:rPr>
        <w:t xml:space="preserve"> администрации муниципального образования поселок Боровский от 23.07.2019г № 55 «Об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 должностными лицами, муниципальными служащими Администрации муниципального образования поселок Боровский, предоставляющими муниципальные услуги.</w:t>
      </w:r>
    </w:p>
    <w:p w:rsidR="001F3D34" w:rsidRPr="00C54714" w:rsidRDefault="001F3D34" w:rsidP="0088646A">
      <w:pPr>
        <w:pStyle w:val="20"/>
        <w:keepNext w:val="0"/>
        <w:rPr>
          <w:rFonts w:ascii="Arial" w:hAnsi="Arial" w:cs="Arial"/>
          <w:sz w:val="24"/>
          <w:lang w:eastAsia="ru-RU"/>
        </w:rPr>
      </w:pPr>
    </w:p>
    <w:p w:rsidR="001F3D34" w:rsidRPr="00C54714" w:rsidRDefault="001F3D34" w:rsidP="00BB53FF">
      <w:pPr>
        <w:pStyle w:val="a1"/>
        <w:spacing w:after="0" w:line="240" w:lineRule="auto"/>
        <w:ind w:firstLine="709"/>
        <w:jc w:val="right"/>
        <w:rPr>
          <w:rFonts w:ascii="Arial" w:hAnsi="Arial"/>
        </w:rPr>
      </w:pPr>
    </w:p>
    <w:p w:rsidR="004C5170" w:rsidRPr="00C54714" w:rsidRDefault="004C5170"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4C5170" w:rsidRPr="00C54714" w:rsidRDefault="004C5170" w:rsidP="00BB53FF">
      <w:pPr>
        <w:pStyle w:val="a1"/>
        <w:spacing w:after="0" w:line="240" w:lineRule="auto"/>
        <w:ind w:firstLine="709"/>
        <w:jc w:val="right"/>
      </w:pPr>
      <w:r w:rsidRPr="00C54714">
        <w:rPr>
          <w:rFonts w:ascii="Arial" w:hAnsi="Arial"/>
        </w:rPr>
        <w:lastRenderedPageBreak/>
        <w:t>Приложение №1 к Регламенту</w:t>
      </w:r>
    </w:p>
    <w:p w:rsidR="0088646A" w:rsidRPr="00C54714" w:rsidRDefault="004C5170" w:rsidP="00BB53FF">
      <w:pPr>
        <w:pStyle w:val="a1"/>
        <w:spacing w:after="0" w:line="240" w:lineRule="auto"/>
        <w:ind w:firstLine="709"/>
        <w:jc w:val="right"/>
      </w:pPr>
      <w:r w:rsidRPr="00C54714">
        <w:rPr>
          <w:rFonts w:ascii="Arial" w:hAnsi="Arial"/>
        </w:rPr>
        <w:t>(бланк заявления)</w:t>
      </w:r>
    </w:p>
    <w:p w:rsidR="0088646A" w:rsidRPr="00C54714" w:rsidRDefault="0088646A" w:rsidP="00C54714">
      <w:pPr>
        <w:pStyle w:val="20"/>
        <w:keepNext w:val="0"/>
        <w:ind w:right="3969" w:firstLine="0"/>
      </w:pPr>
      <w:r w:rsidRPr="00C54714">
        <w:rPr>
          <w:rStyle w:val="10"/>
          <w:rFonts w:ascii="Arial" w:hAnsi="Arial"/>
          <w:bCs/>
        </w:rPr>
        <w:t>Реквизиты заявителя</w:t>
      </w:r>
    </w:p>
    <w:p w:rsidR="00C54714" w:rsidRPr="00C54714" w:rsidRDefault="0088646A" w:rsidP="00C54714">
      <w:pPr>
        <w:pStyle w:val="20"/>
        <w:keepNext w:val="0"/>
        <w:ind w:right="3969" w:firstLine="0"/>
        <w:rPr>
          <w:rFonts w:ascii="Arial" w:hAnsi="Arial"/>
        </w:rPr>
      </w:pPr>
      <w:proofErr w:type="gramStart"/>
      <w:r w:rsidRPr="00C54714">
        <w:rPr>
          <w:rFonts w:ascii="Arial" w:hAnsi="Arial"/>
        </w:rPr>
        <w:t xml:space="preserve">(наименование, адрес (местонахождение) – для юридических лиц, фамилия, имя, отчество (при наличии), </w:t>
      </w:r>
      <w:proofErr w:type="gramEnd"/>
    </w:p>
    <w:p w:rsidR="0088646A" w:rsidRPr="00C54714" w:rsidRDefault="0088646A" w:rsidP="00C54714">
      <w:pPr>
        <w:pStyle w:val="20"/>
        <w:keepNext w:val="0"/>
        <w:ind w:right="3969" w:firstLine="0"/>
      </w:pPr>
      <w:r w:rsidRPr="00C54714">
        <w:rPr>
          <w:rFonts w:ascii="Arial" w:hAnsi="Arial"/>
        </w:rPr>
        <w:t>адрес места жительства – для физических лиц и индивидуальных предпринимателей</w:t>
      </w:r>
    </w:p>
    <w:p w:rsidR="0088646A" w:rsidRPr="00C54714" w:rsidRDefault="0088646A" w:rsidP="00C54714">
      <w:pPr>
        <w:pStyle w:val="20"/>
        <w:keepNext w:val="0"/>
        <w:tabs>
          <w:tab w:val="left" w:pos="968"/>
          <w:tab w:val="left" w:pos="2040"/>
          <w:tab w:val="left" w:pos="2380"/>
        </w:tabs>
        <w:ind w:right="3969" w:firstLine="0"/>
      </w:pPr>
      <w:r w:rsidRPr="00C54714">
        <w:rPr>
          <w:rFonts w:ascii="Arial" w:hAnsi="Arial"/>
        </w:rPr>
        <w:t>Исх. от</w:t>
      </w:r>
      <w:r w:rsidRPr="00C54714">
        <w:tab/>
      </w:r>
      <w:r w:rsidRPr="00C54714">
        <w:rPr>
          <w:rFonts w:ascii="Arial" w:hAnsi="Arial"/>
        </w:rPr>
        <w:tab/>
        <w:t>№</w:t>
      </w:r>
    </w:p>
    <w:p w:rsidR="0088646A" w:rsidRPr="00C54714" w:rsidRDefault="0088646A" w:rsidP="00C54714">
      <w:pPr>
        <w:pStyle w:val="20"/>
        <w:keepNext w:val="0"/>
        <w:tabs>
          <w:tab w:val="left" w:pos="968"/>
          <w:tab w:val="left" w:pos="2040"/>
          <w:tab w:val="left" w:pos="2380"/>
        </w:tabs>
        <w:ind w:right="3969" w:firstLine="0"/>
        <w:rPr>
          <w:rFonts w:ascii="Arial" w:hAnsi="Arial"/>
        </w:rPr>
      </w:pPr>
      <w:r w:rsidRPr="00C54714">
        <w:rPr>
          <w:rFonts w:ascii="Arial" w:hAnsi="Arial"/>
        </w:rPr>
        <w:t>поступило в  (наименование уполномоченного органа)</w:t>
      </w:r>
      <w:r w:rsidR="00C54714" w:rsidRPr="00C54714">
        <w:rPr>
          <w:rFonts w:ascii="Arial" w:hAnsi="Arial"/>
        </w:rPr>
        <w:t xml:space="preserve"> №</w:t>
      </w:r>
    </w:p>
    <w:p w:rsidR="0088646A" w:rsidRPr="00C54714" w:rsidRDefault="0088646A" w:rsidP="00C54714">
      <w:pPr>
        <w:pStyle w:val="20"/>
        <w:keepNext w:val="0"/>
        <w:tabs>
          <w:tab w:val="left" w:pos="968"/>
          <w:tab w:val="left" w:pos="2040"/>
          <w:tab w:val="left" w:pos="2380"/>
        </w:tabs>
        <w:ind w:right="3969" w:firstLine="0"/>
        <w:rPr>
          <w:rFonts w:ascii="Arial" w:hAnsi="Arial"/>
        </w:rPr>
      </w:pPr>
      <w:r w:rsidRPr="00C54714">
        <w:rPr>
          <w:rFonts w:ascii="Arial" w:hAnsi="Arial"/>
        </w:rPr>
        <w:t>дата</w:t>
      </w:r>
      <w:r w:rsidRPr="00C54714">
        <w:rPr>
          <w:rFonts w:ascii="Arial" w:hAnsi="Arial"/>
        </w:rPr>
        <w:tab/>
      </w:r>
      <w:r w:rsidRPr="00C54714">
        <w:rPr>
          <w:rFonts w:ascii="Arial" w:hAnsi="Arial"/>
        </w:rPr>
        <w:tab/>
        <w:t>№</w:t>
      </w:r>
      <w:r w:rsidR="00C54714" w:rsidRPr="00C54714">
        <w:rPr>
          <w:rFonts w:ascii="Arial" w:hAnsi="Arial"/>
        </w:rPr>
        <w:t xml:space="preserve">            </w:t>
      </w:r>
    </w:p>
    <w:p w:rsidR="004C5170" w:rsidRPr="00C54714" w:rsidRDefault="004C5170" w:rsidP="00BB53FF">
      <w:pPr>
        <w:pStyle w:val="a1"/>
        <w:spacing w:after="0" w:line="240" w:lineRule="auto"/>
        <w:ind w:firstLine="709"/>
        <w:jc w:val="right"/>
      </w:pPr>
    </w:p>
    <w:p w:rsidR="00C54714" w:rsidRPr="00C54714" w:rsidRDefault="00BB53FF" w:rsidP="0088646A">
      <w:pPr>
        <w:pStyle w:val="20"/>
        <w:keepNext w:val="0"/>
        <w:jc w:val="center"/>
        <w:rPr>
          <w:rFonts w:ascii="Arial" w:hAnsi="Arial"/>
          <w:b/>
          <w:bCs/>
          <w:szCs w:val="26"/>
        </w:rPr>
      </w:pPr>
      <w:r w:rsidRPr="00C54714">
        <w:rPr>
          <w:rFonts w:ascii="Arial" w:hAnsi="Arial"/>
          <w:b/>
          <w:bCs/>
          <w:szCs w:val="26"/>
        </w:rPr>
        <w:t>З</w:t>
      </w:r>
      <w:r w:rsidR="001F3D34" w:rsidRPr="00C54714">
        <w:rPr>
          <w:rFonts w:ascii="Arial" w:hAnsi="Arial"/>
          <w:b/>
          <w:bCs/>
          <w:szCs w:val="26"/>
        </w:rPr>
        <w:t>АЯВЛЕНИЕ</w:t>
      </w:r>
      <w:proofErr w:type="gramStart"/>
      <w:r w:rsidR="00C54714" w:rsidRPr="00C54714">
        <w:rPr>
          <w:rFonts w:ascii="Arial" w:hAnsi="Arial"/>
          <w:b/>
          <w:bCs/>
          <w:szCs w:val="26"/>
          <w:vertAlign w:val="superscript"/>
        </w:rPr>
        <w:t>1</w:t>
      </w:r>
      <w:proofErr w:type="gramEnd"/>
    </w:p>
    <w:p w:rsidR="00C54714" w:rsidRPr="00C54714" w:rsidRDefault="001F3D34" w:rsidP="0088646A">
      <w:pPr>
        <w:pStyle w:val="20"/>
        <w:keepNext w:val="0"/>
        <w:jc w:val="center"/>
        <w:rPr>
          <w:rFonts w:ascii="Arial" w:hAnsi="Arial"/>
          <w:b/>
          <w:bCs/>
          <w:szCs w:val="26"/>
        </w:rPr>
      </w:pPr>
      <w:r w:rsidRPr="00C54714">
        <w:rPr>
          <w:rFonts w:ascii="Arial" w:hAnsi="Arial"/>
          <w:b/>
          <w:bCs/>
          <w:szCs w:val="26"/>
        </w:rPr>
        <w:t xml:space="preserve">на получение специального </w:t>
      </w:r>
      <w:proofErr w:type="gramStart"/>
      <w:r w:rsidRPr="00C54714">
        <w:rPr>
          <w:rFonts w:ascii="Arial" w:hAnsi="Arial"/>
          <w:b/>
          <w:bCs/>
          <w:szCs w:val="26"/>
        </w:rPr>
        <w:t>разрешения</w:t>
      </w:r>
      <w:proofErr w:type="gramEnd"/>
      <w:r w:rsidRPr="00C54714">
        <w:rPr>
          <w:rFonts w:ascii="Arial" w:hAnsi="Arial"/>
          <w:b/>
          <w:bCs/>
          <w:szCs w:val="26"/>
        </w:rPr>
        <w:t xml:space="preserve"> на движение </w:t>
      </w:r>
    </w:p>
    <w:p w:rsidR="00C54714" w:rsidRPr="00C54714" w:rsidRDefault="001F3D34" w:rsidP="0088646A">
      <w:pPr>
        <w:pStyle w:val="20"/>
        <w:keepNext w:val="0"/>
        <w:jc w:val="center"/>
        <w:rPr>
          <w:rFonts w:ascii="Arial" w:hAnsi="Arial"/>
          <w:b/>
          <w:bCs/>
          <w:szCs w:val="26"/>
        </w:rPr>
      </w:pPr>
      <w:r w:rsidRPr="00C54714">
        <w:rPr>
          <w:rFonts w:ascii="Arial" w:hAnsi="Arial"/>
          <w:b/>
          <w:bCs/>
          <w:szCs w:val="26"/>
        </w:rPr>
        <w:t xml:space="preserve">по автомобильным дорогам </w:t>
      </w:r>
      <w:proofErr w:type="gramStart"/>
      <w:r w:rsidRPr="00C54714">
        <w:rPr>
          <w:rFonts w:ascii="Arial" w:hAnsi="Arial"/>
          <w:b/>
          <w:bCs/>
          <w:szCs w:val="26"/>
        </w:rPr>
        <w:t>тяжеловесного</w:t>
      </w:r>
      <w:proofErr w:type="gramEnd"/>
      <w:r w:rsidRPr="00C54714">
        <w:rPr>
          <w:rFonts w:ascii="Arial" w:hAnsi="Arial"/>
          <w:b/>
          <w:bCs/>
          <w:szCs w:val="26"/>
        </w:rPr>
        <w:t xml:space="preserve"> и (или) </w:t>
      </w:r>
    </w:p>
    <w:p w:rsidR="001F3D34" w:rsidRPr="00C54714" w:rsidRDefault="001F3D34" w:rsidP="0088646A">
      <w:pPr>
        <w:pStyle w:val="20"/>
        <w:keepNext w:val="0"/>
        <w:jc w:val="center"/>
      </w:pPr>
      <w:r w:rsidRPr="00C54714">
        <w:rPr>
          <w:rFonts w:ascii="Arial" w:hAnsi="Arial"/>
          <w:b/>
          <w:bCs/>
          <w:szCs w:val="26"/>
        </w:rPr>
        <w:t>крупногабаритного транспортного средства</w:t>
      </w:r>
    </w:p>
    <w:tbl>
      <w:tblPr>
        <w:tblW w:w="9830" w:type="dxa"/>
        <w:tblInd w:w="7" w:type="dxa"/>
        <w:tblLayout w:type="fixed"/>
        <w:tblCellMar>
          <w:left w:w="0" w:type="dxa"/>
          <w:right w:w="0" w:type="dxa"/>
        </w:tblCellMar>
        <w:tblLook w:val="0000" w:firstRow="0" w:lastRow="0" w:firstColumn="0" w:lastColumn="0" w:noHBand="0" w:noVBand="0"/>
      </w:tblPr>
      <w:tblGrid>
        <w:gridCol w:w="1763"/>
        <w:gridCol w:w="1763"/>
        <w:gridCol w:w="123"/>
        <w:gridCol w:w="937"/>
        <w:gridCol w:w="733"/>
        <w:gridCol w:w="45"/>
        <w:gridCol w:w="929"/>
        <w:gridCol w:w="757"/>
        <w:gridCol w:w="335"/>
        <w:gridCol w:w="120"/>
        <w:gridCol w:w="305"/>
        <w:gridCol w:w="353"/>
        <w:gridCol w:w="669"/>
        <w:gridCol w:w="947"/>
        <w:gridCol w:w="51"/>
      </w:tblGrid>
      <w:tr w:rsidR="00C54714" w:rsidRPr="00C54714" w:rsidTr="004C5170">
        <w:trPr>
          <w:cantSplit/>
        </w:trPr>
        <w:tc>
          <w:tcPr>
            <w:tcW w:w="977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proofErr w:type="gramStart"/>
            <w:r w:rsidRPr="00C54714">
              <w:rPr>
                <w:rFonts w:ascii="Arial" w:hAnsi="Arial"/>
                <w:sz w:val="24"/>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c>
          <w:tcPr>
            <w:tcW w:w="51" w:type="dxa"/>
            <w:shd w:val="clear" w:color="auto" w:fill="auto"/>
          </w:tcPr>
          <w:p w:rsidR="001F3D34" w:rsidRPr="00C54714" w:rsidRDefault="001F3D34" w:rsidP="00BB53FF">
            <w:pPr>
              <w:pStyle w:val="20"/>
              <w:rPr>
                <w:rFonts w:ascii="Arial" w:hAnsi="Arial"/>
                <w:sz w:val="24"/>
              </w:rPr>
            </w:pPr>
          </w:p>
        </w:tc>
      </w:tr>
      <w:tr w:rsidR="00C54714" w:rsidRPr="00C54714" w:rsidTr="004C5170">
        <w:trPr>
          <w:cantSplit/>
        </w:trPr>
        <w:tc>
          <w:tcPr>
            <w:tcW w:w="977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sz w:val="24"/>
              </w:rPr>
            </w:pPr>
          </w:p>
        </w:tc>
        <w:tc>
          <w:tcPr>
            <w:tcW w:w="51" w:type="dxa"/>
            <w:shd w:val="clear" w:color="auto" w:fill="auto"/>
          </w:tcPr>
          <w:p w:rsidR="001F3D34" w:rsidRPr="00C54714" w:rsidRDefault="001F3D34" w:rsidP="00BB53FF">
            <w:pPr>
              <w:pStyle w:val="20"/>
              <w:rPr>
                <w:rFonts w:ascii="Arial" w:hAnsi="Arial"/>
                <w:sz w:val="24"/>
              </w:rPr>
            </w:pPr>
          </w:p>
        </w:tc>
      </w:tr>
      <w:tr w:rsidR="00C54714" w:rsidRPr="00C54714" w:rsidTr="004C5170">
        <w:trPr>
          <w:cantSplit/>
        </w:trPr>
        <w:tc>
          <w:tcPr>
            <w:tcW w:w="977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sz w:val="24"/>
              </w:rPr>
            </w:pPr>
          </w:p>
        </w:tc>
        <w:tc>
          <w:tcPr>
            <w:tcW w:w="51" w:type="dxa"/>
            <w:shd w:val="clear" w:color="auto" w:fill="auto"/>
          </w:tcPr>
          <w:p w:rsidR="001F3D34" w:rsidRPr="00C54714" w:rsidRDefault="001F3D34" w:rsidP="00BB53FF">
            <w:pPr>
              <w:pStyle w:val="20"/>
              <w:rPr>
                <w:rFonts w:ascii="Arial" w:hAnsi="Arial"/>
                <w:sz w:val="24"/>
              </w:rPr>
            </w:pPr>
          </w:p>
        </w:tc>
      </w:tr>
      <w:tr w:rsidR="00C54714" w:rsidRPr="00C54714" w:rsidTr="004C5170">
        <w:trPr>
          <w:cantSplit/>
        </w:trPr>
        <w:tc>
          <w:tcPr>
            <w:tcW w:w="45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ИНН, ОГРН/ОГРНИП владельца транспортного средства</w:t>
            </w:r>
          </w:p>
        </w:tc>
        <w:tc>
          <w:tcPr>
            <w:tcW w:w="519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sz w:val="24"/>
              </w:rPr>
            </w:pPr>
          </w:p>
        </w:tc>
        <w:tc>
          <w:tcPr>
            <w:tcW w:w="51" w:type="dxa"/>
            <w:shd w:val="clear" w:color="auto" w:fill="auto"/>
          </w:tcPr>
          <w:p w:rsidR="001F3D34" w:rsidRPr="00C54714" w:rsidRDefault="001F3D34" w:rsidP="00BB53FF">
            <w:pPr>
              <w:pStyle w:val="20"/>
              <w:rPr>
                <w:rFonts w:ascii="Arial" w:hAnsi="Arial"/>
                <w:sz w:val="24"/>
              </w:rPr>
            </w:pPr>
          </w:p>
        </w:tc>
      </w:tr>
      <w:tr w:rsidR="00C54714" w:rsidRPr="00C54714" w:rsidTr="004C5170">
        <w:trPr>
          <w:cantSplit/>
        </w:trPr>
        <w:tc>
          <w:tcPr>
            <w:tcW w:w="977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Маршрут движения</w:t>
            </w:r>
          </w:p>
        </w:tc>
        <w:tc>
          <w:tcPr>
            <w:tcW w:w="51" w:type="dxa"/>
            <w:shd w:val="clear" w:color="auto" w:fill="auto"/>
          </w:tcPr>
          <w:p w:rsidR="001F3D34" w:rsidRPr="00C54714" w:rsidRDefault="001F3D34" w:rsidP="00BB53FF">
            <w:pPr>
              <w:pStyle w:val="20"/>
              <w:rPr>
                <w:rFonts w:ascii="Arial" w:hAnsi="Arial"/>
                <w:bCs/>
                <w:sz w:val="24"/>
              </w:rPr>
            </w:pPr>
          </w:p>
        </w:tc>
      </w:tr>
      <w:tr w:rsidR="00C54714" w:rsidRPr="00C54714" w:rsidTr="004C5170">
        <w:trPr>
          <w:cantSplit/>
        </w:trPr>
        <w:tc>
          <w:tcPr>
            <w:tcW w:w="977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bCs/>
                <w:sz w:val="24"/>
              </w:rPr>
            </w:pPr>
          </w:p>
        </w:tc>
        <w:tc>
          <w:tcPr>
            <w:tcW w:w="51" w:type="dxa"/>
            <w:shd w:val="clear" w:color="auto" w:fill="auto"/>
          </w:tcPr>
          <w:p w:rsidR="001F3D34" w:rsidRPr="00C54714" w:rsidRDefault="001F3D34" w:rsidP="00BB53FF">
            <w:pPr>
              <w:pStyle w:val="20"/>
              <w:rPr>
                <w:rFonts w:ascii="Arial" w:hAnsi="Arial"/>
                <w:bCs/>
                <w:sz w:val="24"/>
              </w:rPr>
            </w:pPr>
          </w:p>
        </w:tc>
      </w:tr>
      <w:tr w:rsidR="00C54714" w:rsidRPr="00C54714" w:rsidTr="004C5170">
        <w:trPr>
          <w:cantSplit/>
        </w:trPr>
        <w:tc>
          <w:tcPr>
            <w:tcW w:w="45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Style w:val="10"/>
                <w:rFonts w:ascii="Arial" w:hAnsi="Arial"/>
                <w:bCs/>
                <w:sz w:val="24"/>
              </w:rPr>
              <w:t>Вид перевозки (</w:t>
            </w:r>
            <w:r w:rsidRPr="00C54714">
              <w:rPr>
                <w:rStyle w:val="10"/>
                <w:rFonts w:ascii="Arial" w:hAnsi="Arial"/>
                <w:sz w:val="24"/>
              </w:rPr>
              <w:t>межрегиональная, местная)</w:t>
            </w:r>
          </w:p>
        </w:tc>
        <w:tc>
          <w:tcPr>
            <w:tcW w:w="519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sz w:val="24"/>
              </w:rPr>
            </w:pPr>
          </w:p>
        </w:tc>
        <w:tc>
          <w:tcPr>
            <w:tcW w:w="51" w:type="dxa"/>
            <w:shd w:val="clear" w:color="auto" w:fill="auto"/>
          </w:tcPr>
          <w:p w:rsidR="001F3D34" w:rsidRPr="00C54714" w:rsidRDefault="001F3D34" w:rsidP="00BB53FF">
            <w:pPr>
              <w:pStyle w:val="20"/>
              <w:rPr>
                <w:rFonts w:ascii="Arial" w:hAnsi="Arial"/>
                <w:sz w:val="24"/>
              </w:rPr>
            </w:pPr>
          </w:p>
        </w:tc>
      </w:tr>
      <w:tr w:rsidR="00C54714" w:rsidRPr="00C54714" w:rsidTr="004C5170">
        <w:tblPrEx>
          <w:tblCellMar>
            <w:left w:w="28" w:type="dxa"/>
            <w:right w:w="28" w:type="dxa"/>
          </w:tblCellMar>
        </w:tblPrEx>
        <w:trPr>
          <w:cantSplit/>
        </w:trPr>
        <w:tc>
          <w:tcPr>
            <w:tcW w:w="45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На срок</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с</w:t>
            </w:r>
          </w:p>
        </w:tc>
        <w:tc>
          <w:tcPr>
            <w:tcW w:w="206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bCs/>
                <w:sz w:val="24"/>
              </w:rPr>
            </w:pPr>
          </w:p>
        </w:tc>
        <w:tc>
          <w:tcPr>
            <w:tcW w:w="77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по</w:t>
            </w:r>
          </w:p>
        </w:tc>
        <w:tc>
          <w:tcPr>
            <w:tcW w:w="166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bCs/>
                <w:sz w:val="24"/>
              </w:rPr>
            </w:pPr>
          </w:p>
        </w:tc>
      </w:tr>
      <w:tr w:rsidR="00C54714" w:rsidRPr="00C54714" w:rsidTr="004C5170">
        <w:trPr>
          <w:cantSplit/>
        </w:trPr>
        <w:tc>
          <w:tcPr>
            <w:tcW w:w="45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Style w:val="10"/>
                <w:rFonts w:ascii="Arial" w:hAnsi="Arial"/>
                <w:bCs/>
                <w:sz w:val="24"/>
              </w:rPr>
              <w:t>На количество поездок</w:t>
            </w:r>
          </w:p>
        </w:tc>
        <w:tc>
          <w:tcPr>
            <w:tcW w:w="5193"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sz w:val="24"/>
              </w:rPr>
            </w:pPr>
          </w:p>
        </w:tc>
        <w:tc>
          <w:tcPr>
            <w:tcW w:w="51" w:type="dxa"/>
            <w:shd w:val="clear" w:color="auto" w:fill="auto"/>
          </w:tcPr>
          <w:p w:rsidR="001F3D34" w:rsidRPr="00C54714" w:rsidRDefault="001F3D34" w:rsidP="00BB53FF">
            <w:pPr>
              <w:pStyle w:val="20"/>
              <w:rPr>
                <w:rFonts w:ascii="Arial" w:hAnsi="Arial"/>
                <w:sz w:val="24"/>
              </w:rPr>
            </w:pPr>
          </w:p>
        </w:tc>
      </w:tr>
      <w:tr w:rsidR="00C54714" w:rsidRPr="00C54714" w:rsidTr="004C5170">
        <w:trPr>
          <w:cantSplit/>
        </w:trPr>
        <w:tc>
          <w:tcPr>
            <w:tcW w:w="458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Характеристика груза (при наличии груза):</w:t>
            </w:r>
          </w:p>
        </w:tc>
        <w:tc>
          <w:tcPr>
            <w:tcW w:w="170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Делимый</w:t>
            </w:r>
          </w:p>
        </w:tc>
        <w:tc>
          <w:tcPr>
            <w:tcW w:w="25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да</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нет</w:t>
            </w:r>
          </w:p>
        </w:tc>
        <w:tc>
          <w:tcPr>
            <w:tcW w:w="51" w:type="dxa"/>
            <w:shd w:val="clear" w:color="auto" w:fill="auto"/>
          </w:tcPr>
          <w:p w:rsidR="001F3D34" w:rsidRPr="00C54714" w:rsidRDefault="001F3D34" w:rsidP="00BB53FF">
            <w:pPr>
              <w:pStyle w:val="20"/>
              <w:rPr>
                <w:rFonts w:ascii="Arial" w:hAnsi="Arial"/>
                <w:bCs/>
                <w:sz w:val="24"/>
              </w:rPr>
            </w:pPr>
          </w:p>
        </w:tc>
      </w:tr>
      <w:tr w:rsidR="00C54714" w:rsidRPr="00C54714" w:rsidTr="004C5170">
        <w:trPr>
          <w:cantSplit/>
        </w:trPr>
        <w:tc>
          <w:tcPr>
            <w:tcW w:w="62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bCs/>
                <w:sz w:val="24"/>
              </w:rPr>
            </w:pPr>
            <w:r w:rsidRPr="00C54714">
              <w:rPr>
                <w:rStyle w:val="10"/>
                <w:rFonts w:ascii="Arial" w:hAnsi="Arial"/>
                <w:bCs/>
                <w:sz w:val="24"/>
              </w:rPr>
              <w:t>Наименование</w:t>
            </w:r>
            <w:r w:rsidRPr="00C54714">
              <w:rPr>
                <w:rStyle w:val="10"/>
                <w:rFonts w:ascii="Arial" w:hAnsi="Arial"/>
                <w:bCs/>
                <w:sz w:val="24"/>
              </w:rPr>
              <w:footnoteReference w:id="1"/>
            </w:r>
          </w:p>
        </w:tc>
        <w:tc>
          <w:tcPr>
            <w:tcW w:w="25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Габариты (м)</w:t>
            </w: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Масса (т)</w:t>
            </w:r>
          </w:p>
        </w:tc>
        <w:tc>
          <w:tcPr>
            <w:tcW w:w="51" w:type="dxa"/>
            <w:shd w:val="clear" w:color="auto" w:fill="auto"/>
          </w:tcPr>
          <w:p w:rsidR="001F3D34" w:rsidRPr="00C54714" w:rsidRDefault="001F3D34" w:rsidP="00BB53FF">
            <w:pPr>
              <w:pStyle w:val="20"/>
              <w:rPr>
                <w:rFonts w:ascii="Arial" w:hAnsi="Arial"/>
                <w:bCs/>
                <w:sz w:val="24"/>
              </w:rPr>
            </w:pPr>
          </w:p>
        </w:tc>
      </w:tr>
      <w:tr w:rsidR="00C54714" w:rsidRPr="00C54714" w:rsidTr="004C5170">
        <w:trPr>
          <w:cantSplit/>
        </w:trPr>
        <w:tc>
          <w:tcPr>
            <w:tcW w:w="62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bCs/>
                <w:sz w:val="24"/>
              </w:rPr>
            </w:pPr>
          </w:p>
        </w:tc>
        <w:tc>
          <w:tcPr>
            <w:tcW w:w="25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bCs/>
                <w:sz w:val="24"/>
              </w:rPr>
            </w:pPr>
          </w:p>
        </w:tc>
        <w:tc>
          <w:tcPr>
            <w:tcW w:w="9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bCs/>
                <w:sz w:val="24"/>
              </w:rPr>
            </w:pPr>
          </w:p>
        </w:tc>
        <w:tc>
          <w:tcPr>
            <w:tcW w:w="51" w:type="dxa"/>
            <w:shd w:val="clear" w:color="auto" w:fill="auto"/>
          </w:tcPr>
          <w:p w:rsidR="001F3D34" w:rsidRPr="00C54714" w:rsidRDefault="001F3D34" w:rsidP="00BB53FF">
            <w:pPr>
              <w:pStyle w:val="20"/>
              <w:rPr>
                <w:rFonts w:ascii="Arial" w:hAnsi="Arial"/>
                <w:bCs/>
                <w:sz w:val="24"/>
              </w:rPr>
            </w:pPr>
          </w:p>
        </w:tc>
      </w:tr>
      <w:tr w:rsidR="00C54714" w:rsidRPr="00C54714" w:rsidTr="004C5170">
        <w:trPr>
          <w:cantSplit/>
        </w:trPr>
        <w:tc>
          <w:tcPr>
            <w:tcW w:w="629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Style w:val="10"/>
                <w:rFonts w:ascii="Arial" w:hAnsi="Arial"/>
                <w:sz w:val="24"/>
              </w:rPr>
              <w:t>Длина свеса (м) (при наличии)</w:t>
            </w:r>
          </w:p>
        </w:tc>
        <w:tc>
          <w:tcPr>
            <w:tcW w:w="348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bCs/>
                <w:sz w:val="24"/>
              </w:rPr>
            </w:pPr>
          </w:p>
        </w:tc>
        <w:tc>
          <w:tcPr>
            <w:tcW w:w="51" w:type="dxa"/>
            <w:shd w:val="clear" w:color="auto" w:fill="auto"/>
          </w:tcPr>
          <w:p w:rsidR="001F3D34" w:rsidRPr="00C54714" w:rsidRDefault="001F3D34" w:rsidP="00BB53FF">
            <w:pPr>
              <w:pStyle w:val="20"/>
              <w:rPr>
                <w:rFonts w:ascii="Arial" w:hAnsi="Arial"/>
                <w:bCs/>
                <w:sz w:val="24"/>
              </w:rPr>
            </w:pPr>
          </w:p>
        </w:tc>
      </w:tr>
      <w:tr w:rsidR="00C54714" w:rsidRPr="00C54714" w:rsidTr="004C5170">
        <w:trPr>
          <w:cantSplit/>
        </w:trPr>
        <w:tc>
          <w:tcPr>
            <w:tcW w:w="977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proofErr w:type="gramStart"/>
            <w:r w:rsidRPr="00C54714">
              <w:rPr>
                <w:rStyle w:val="10"/>
                <w:rFonts w:ascii="Arial" w:hAnsi="Arial"/>
                <w:bCs/>
                <w:sz w:val="24"/>
              </w:rPr>
              <w:t xml:space="preserve">Транспортное средство (автопоезд) </w:t>
            </w:r>
            <w:r w:rsidRPr="00C54714">
              <w:rPr>
                <w:rStyle w:val="10"/>
                <w:rFonts w:ascii="Arial" w:hAnsi="Arial"/>
                <w:sz w:val="24"/>
              </w:rPr>
              <w:t>(марка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c>
          <w:tcPr>
            <w:tcW w:w="51" w:type="dxa"/>
            <w:shd w:val="clear" w:color="auto" w:fill="auto"/>
          </w:tcPr>
          <w:p w:rsidR="001F3D34" w:rsidRPr="00C54714" w:rsidRDefault="001F3D34" w:rsidP="00BB53FF">
            <w:pPr>
              <w:pStyle w:val="20"/>
              <w:rPr>
                <w:rFonts w:ascii="Arial" w:hAnsi="Arial"/>
              </w:rPr>
            </w:pPr>
          </w:p>
        </w:tc>
      </w:tr>
      <w:tr w:rsidR="00C54714" w:rsidRPr="00C54714" w:rsidTr="004C5170">
        <w:trPr>
          <w:cantSplit/>
        </w:trPr>
        <w:tc>
          <w:tcPr>
            <w:tcW w:w="977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sz w:val="24"/>
              </w:rPr>
            </w:pPr>
          </w:p>
        </w:tc>
        <w:tc>
          <w:tcPr>
            <w:tcW w:w="51" w:type="dxa"/>
            <w:shd w:val="clear" w:color="auto" w:fill="auto"/>
          </w:tcPr>
          <w:p w:rsidR="001F3D34" w:rsidRPr="00C54714" w:rsidRDefault="001F3D34" w:rsidP="00BB53FF">
            <w:pPr>
              <w:pStyle w:val="20"/>
              <w:rPr>
                <w:rFonts w:ascii="Arial" w:hAnsi="Arial"/>
                <w:sz w:val="24"/>
              </w:rPr>
            </w:pPr>
          </w:p>
        </w:tc>
      </w:tr>
      <w:tr w:rsidR="00C54714" w:rsidRPr="00C54714" w:rsidTr="004C5170">
        <w:trPr>
          <w:cantSplit/>
        </w:trPr>
        <w:tc>
          <w:tcPr>
            <w:tcW w:w="977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Параметры транспортного средства (автопоезда)</w:t>
            </w:r>
          </w:p>
        </w:tc>
        <w:tc>
          <w:tcPr>
            <w:tcW w:w="51" w:type="dxa"/>
            <w:shd w:val="clear" w:color="auto" w:fill="auto"/>
          </w:tcPr>
          <w:p w:rsidR="001F3D34" w:rsidRPr="00C54714" w:rsidRDefault="001F3D34" w:rsidP="00BB53FF">
            <w:pPr>
              <w:pStyle w:val="20"/>
              <w:rPr>
                <w:rFonts w:ascii="Arial" w:hAnsi="Arial"/>
                <w:bCs/>
                <w:sz w:val="24"/>
              </w:rPr>
            </w:pPr>
          </w:p>
        </w:tc>
      </w:tr>
      <w:tr w:rsidR="00C54714" w:rsidRPr="00C54714" w:rsidTr="004C5170">
        <w:trPr>
          <w:cantSplit/>
        </w:trPr>
        <w:tc>
          <w:tcPr>
            <w:tcW w:w="364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F3D34" w:rsidRPr="00C54714" w:rsidRDefault="001F3D34" w:rsidP="00BB53FF">
            <w:pPr>
              <w:pStyle w:val="20"/>
            </w:pPr>
            <w:r w:rsidRPr="00C54714">
              <w:rPr>
                <w:rFonts w:ascii="Arial" w:hAnsi="Arial"/>
                <w:bCs/>
                <w:sz w:val="24"/>
              </w:rPr>
              <w:t>Масса транспортного средства (автопоезда) без груза/с грузом (т)</w:t>
            </w:r>
          </w:p>
        </w:tc>
        <w:tc>
          <w:tcPr>
            <w:tcW w:w="171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1F3D34" w:rsidRPr="00C54714" w:rsidRDefault="001F3D34" w:rsidP="00BB53FF">
            <w:pPr>
              <w:pStyle w:val="20"/>
              <w:rPr>
                <w:rFonts w:ascii="Arial" w:hAnsi="Arial"/>
                <w:bCs/>
                <w:sz w:val="24"/>
              </w:rPr>
            </w:pPr>
          </w:p>
        </w:tc>
        <w:tc>
          <w:tcPr>
            <w:tcW w:w="2446" w:type="dxa"/>
            <w:gridSpan w:val="5"/>
            <w:tcBorders>
              <w:top w:val="single" w:sz="4" w:space="0" w:color="000000"/>
              <w:left w:val="single" w:sz="4" w:space="0" w:color="000000"/>
              <w:bottom w:val="single" w:sz="4" w:space="0" w:color="000000"/>
              <w:right w:val="single" w:sz="4" w:space="0" w:color="000000"/>
            </w:tcBorders>
            <w:shd w:val="clear" w:color="auto" w:fill="auto"/>
          </w:tcPr>
          <w:p w:rsidR="001F3D34" w:rsidRPr="00C54714" w:rsidRDefault="001F3D34" w:rsidP="00BB53FF">
            <w:pPr>
              <w:pStyle w:val="20"/>
            </w:pPr>
            <w:r w:rsidRPr="00C54714">
              <w:rPr>
                <w:rFonts w:ascii="Arial" w:hAnsi="Arial"/>
                <w:bCs/>
                <w:sz w:val="24"/>
              </w:rPr>
              <w:t>Масса тягача (т)</w:t>
            </w:r>
          </w:p>
        </w:tc>
        <w:tc>
          <w:tcPr>
            <w:tcW w:w="1969" w:type="dxa"/>
            <w:gridSpan w:val="3"/>
            <w:tcBorders>
              <w:top w:val="single" w:sz="4" w:space="0" w:color="000000"/>
              <w:left w:val="single" w:sz="4" w:space="0" w:color="000000"/>
              <w:bottom w:val="single" w:sz="4" w:space="0" w:color="000000"/>
              <w:right w:val="single" w:sz="4" w:space="0" w:color="000000"/>
            </w:tcBorders>
            <w:shd w:val="clear" w:color="auto" w:fill="auto"/>
          </w:tcPr>
          <w:p w:rsidR="001F3D34" w:rsidRPr="00C54714" w:rsidRDefault="001F3D34" w:rsidP="00BB53FF">
            <w:pPr>
              <w:pStyle w:val="20"/>
            </w:pPr>
            <w:r w:rsidRPr="00C54714">
              <w:rPr>
                <w:rFonts w:ascii="Arial" w:hAnsi="Arial"/>
                <w:bCs/>
                <w:sz w:val="24"/>
              </w:rPr>
              <w:t>Масса прицепа (полуприцепа) (т)</w:t>
            </w:r>
          </w:p>
        </w:tc>
        <w:tc>
          <w:tcPr>
            <w:tcW w:w="51" w:type="dxa"/>
            <w:shd w:val="clear" w:color="auto" w:fill="auto"/>
          </w:tcPr>
          <w:p w:rsidR="001F3D34" w:rsidRPr="00C54714" w:rsidRDefault="001F3D34" w:rsidP="00BB53FF">
            <w:pPr>
              <w:pStyle w:val="20"/>
              <w:rPr>
                <w:rFonts w:ascii="Arial" w:hAnsi="Arial"/>
                <w:bCs/>
                <w:sz w:val="24"/>
              </w:rPr>
            </w:pPr>
          </w:p>
        </w:tc>
      </w:tr>
      <w:tr w:rsidR="00C54714" w:rsidRPr="00C54714" w:rsidTr="004C5170">
        <w:trPr>
          <w:cantSplit/>
        </w:trPr>
        <w:tc>
          <w:tcPr>
            <w:tcW w:w="364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F3D34" w:rsidRPr="00C54714" w:rsidRDefault="001F3D34" w:rsidP="00BB53FF">
            <w:pPr>
              <w:ind w:firstLine="709"/>
            </w:pPr>
          </w:p>
        </w:tc>
        <w:tc>
          <w:tcPr>
            <w:tcW w:w="1715"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1F3D34" w:rsidRPr="00C54714" w:rsidRDefault="001F3D34" w:rsidP="00BB53FF">
            <w:pPr>
              <w:ind w:firstLine="709"/>
            </w:pPr>
          </w:p>
        </w:tc>
        <w:tc>
          <w:tcPr>
            <w:tcW w:w="2446" w:type="dxa"/>
            <w:gridSpan w:val="5"/>
            <w:tcBorders>
              <w:top w:val="single" w:sz="4" w:space="0" w:color="000000"/>
              <w:left w:val="single" w:sz="4" w:space="0" w:color="000000"/>
              <w:bottom w:val="single" w:sz="4" w:space="0" w:color="000000"/>
              <w:right w:val="single" w:sz="4" w:space="0" w:color="000000"/>
            </w:tcBorders>
            <w:shd w:val="clear" w:color="auto" w:fill="auto"/>
          </w:tcPr>
          <w:p w:rsidR="001F3D34" w:rsidRPr="00C54714" w:rsidRDefault="001F3D34" w:rsidP="00BB53FF">
            <w:pPr>
              <w:pStyle w:val="20"/>
              <w:rPr>
                <w:rFonts w:ascii="Arial" w:hAnsi="Arial"/>
                <w:bCs/>
                <w:sz w:val="24"/>
              </w:rPr>
            </w:pPr>
          </w:p>
        </w:tc>
        <w:tc>
          <w:tcPr>
            <w:tcW w:w="1969" w:type="dxa"/>
            <w:gridSpan w:val="3"/>
            <w:tcBorders>
              <w:top w:val="single" w:sz="4" w:space="0" w:color="000000"/>
              <w:left w:val="single" w:sz="4" w:space="0" w:color="000000"/>
              <w:bottom w:val="single" w:sz="4" w:space="0" w:color="000000"/>
              <w:right w:val="single" w:sz="4" w:space="0" w:color="000000"/>
            </w:tcBorders>
            <w:shd w:val="clear" w:color="auto" w:fill="auto"/>
          </w:tcPr>
          <w:p w:rsidR="001F3D34" w:rsidRPr="00C54714" w:rsidRDefault="001F3D34" w:rsidP="00BB53FF">
            <w:pPr>
              <w:pStyle w:val="20"/>
              <w:rPr>
                <w:rFonts w:ascii="Arial" w:hAnsi="Arial"/>
                <w:bCs/>
                <w:sz w:val="24"/>
              </w:rPr>
            </w:pPr>
          </w:p>
        </w:tc>
        <w:tc>
          <w:tcPr>
            <w:tcW w:w="51" w:type="dxa"/>
            <w:shd w:val="clear" w:color="auto" w:fill="auto"/>
          </w:tcPr>
          <w:p w:rsidR="001F3D34" w:rsidRPr="00C54714" w:rsidRDefault="001F3D34" w:rsidP="00BB53FF">
            <w:pPr>
              <w:pStyle w:val="20"/>
              <w:rPr>
                <w:rFonts w:ascii="Arial" w:hAnsi="Arial"/>
                <w:bCs/>
                <w:sz w:val="24"/>
              </w:rPr>
            </w:pPr>
          </w:p>
        </w:tc>
      </w:tr>
      <w:tr w:rsidR="00C54714" w:rsidRPr="00C54714" w:rsidTr="004C5170">
        <w:trPr>
          <w:cantSplit/>
        </w:trPr>
        <w:tc>
          <w:tcPr>
            <w:tcW w:w="3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lastRenderedPageBreak/>
              <w:t>Расстояния между осями (м)</w:t>
            </w:r>
          </w:p>
        </w:tc>
        <w:tc>
          <w:tcPr>
            <w:tcW w:w="613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sz w:val="24"/>
              </w:rPr>
            </w:pPr>
          </w:p>
        </w:tc>
        <w:tc>
          <w:tcPr>
            <w:tcW w:w="51" w:type="dxa"/>
            <w:shd w:val="clear" w:color="auto" w:fill="auto"/>
          </w:tcPr>
          <w:p w:rsidR="001F3D34" w:rsidRPr="00C54714" w:rsidRDefault="001F3D34" w:rsidP="00BB53FF">
            <w:pPr>
              <w:pStyle w:val="20"/>
              <w:rPr>
                <w:rFonts w:ascii="Arial" w:hAnsi="Arial"/>
                <w:sz w:val="24"/>
              </w:rPr>
            </w:pPr>
          </w:p>
        </w:tc>
      </w:tr>
      <w:tr w:rsidR="00C54714" w:rsidRPr="00C54714" w:rsidTr="004C5170">
        <w:trPr>
          <w:cantSplit/>
        </w:trPr>
        <w:tc>
          <w:tcPr>
            <w:tcW w:w="3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Нагрузки на оси (т)</w:t>
            </w:r>
          </w:p>
        </w:tc>
        <w:tc>
          <w:tcPr>
            <w:tcW w:w="171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sz w:val="24"/>
              </w:rPr>
            </w:pPr>
          </w:p>
        </w:tc>
        <w:tc>
          <w:tcPr>
            <w:tcW w:w="244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sz w:val="24"/>
              </w:rPr>
            </w:pPr>
          </w:p>
        </w:tc>
        <w:tc>
          <w:tcPr>
            <w:tcW w:w="19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sz w:val="24"/>
              </w:rPr>
            </w:pPr>
          </w:p>
        </w:tc>
        <w:tc>
          <w:tcPr>
            <w:tcW w:w="51" w:type="dxa"/>
            <w:shd w:val="clear" w:color="auto" w:fill="auto"/>
          </w:tcPr>
          <w:p w:rsidR="001F3D34" w:rsidRPr="00C54714" w:rsidRDefault="001F3D34" w:rsidP="00BB53FF">
            <w:pPr>
              <w:pStyle w:val="20"/>
              <w:rPr>
                <w:rFonts w:ascii="Arial" w:hAnsi="Arial"/>
                <w:sz w:val="24"/>
              </w:rPr>
            </w:pPr>
          </w:p>
        </w:tc>
      </w:tr>
      <w:tr w:rsidR="00C54714" w:rsidRPr="00C54714" w:rsidTr="004C5170">
        <w:trPr>
          <w:cantSplit/>
        </w:trPr>
        <w:tc>
          <w:tcPr>
            <w:tcW w:w="977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Габариты транспортного средства (автопоезда):</w:t>
            </w:r>
          </w:p>
        </w:tc>
        <w:tc>
          <w:tcPr>
            <w:tcW w:w="51" w:type="dxa"/>
            <w:shd w:val="clear" w:color="auto" w:fill="auto"/>
          </w:tcPr>
          <w:p w:rsidR="001F3D34" w:rsidRPr="00C54714" w:rsidRDefault="001F3D34" w:rsidP="00BB53FF">
            <w:pPr>
              <w:pStyle w:val="20"/>
              <w:rPr>
                <w:rFonts w:ascii="Arial" w:hAnsi="Arial"/>
                <w:bCs/>
                <w:sz w:val="24"/>
              </w:rPr>
            </w:pPr>
          </w:p>
        </w:tc>
      </w:tr>
      <w:tr w:rsidR="00C54714" w:rsidRPr="00C54714" w:rsidTr="004C5170">
        <w:trPr>
          <w:cantSplit/>
        </w:trPr>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Длина (м)</w:t>
            </w: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Ширина (м)</w:t>
            </w:r>
          </w:p>
        </w:tc>
        <w:tc>
          <w:tcPr>
            <w:tcW w:w="1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Высота (м)</w:t>
            </w:r>
          </w:p>
        </w:tc>
        <w:tc>
          <w:tcPr>
            <w:tcW w:w="441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 xml:space="preserve">Минимальный радиус поворота с грузом </w:t>
            </w:r>
            <w:r w:rsidRPr="00C54714">
              <w:rPr>
                <w:rFonts w:ascii="Arial" w:hAnsi="Arial"/>
                <w:bCs/>
                <w:sz w:val="24"/>
              </w:rPr>
              <w:br/>
              <w:t>(м)</w:t>
            </w:r>
          </w:p>
        </w:tc>
        <w:tc>
          <w:tcPr>
            <w:tcW w:w="51" w:type="dxa"/>
            <w:shd w:val="clear" w:color="auto" w:fill="auto"/>
          </w:tcPr>
          <w:p w:rsidR="001F3D34" w:rsidRPr="00C54714" w:rsidRDefault="001F3D34" w:rsidP="00BB53FF">
            <w:pPr>
              <w:pStyle w:val="20"/>
              <w:rPr>
                <w:rFonts w:ascii="Arial" w:hAnsi="Arial"/>
                <w:bCs/>
                <w:sz w:val="24"/>
              </w:rPr>
            </w:pPr>
          </w:p>
        </w:tc>
      </w:tr>
      <w:tr w:rsidR="00C54714" w:rsidRPr="00C54714" w:rsidTr="004C5170">
        <w:trPr>
          <w:cantSplit/>
        </w:trPr>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bCs/>
                <w:sz w:val="24"/>
              </w:rPr>
            </w:pPr>
          </w:p>
        </w:tc>
        <w:tc>
          <w:tcPr>
            <w:tcW w:w="17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bCs/>
                <w:sz w:val="24"/>
              </w:rPr>
            </w:pPr>
          </w:p>
        </w:tc>
        <w:tc>
          <w:tcPr>
            <w:tcW w:w="183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bCs/>
                <w:sz w:val="24"/>
              </w:rPr>
            </w:pPr>
          </w:p>
        </w:tc>
        <w:tc>
          <w:tcPr>
            <w:tcW w:w="441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bCs/>
                <w:sz w:val="24"/>
              </w:rPr>
            </w:pPr>
          </w:p>
        </w:tc>
        <w:tc>
          <w:tcPr>
            <w:tcW w:w="51" w:type="dxa"/>
            <w:shd w:val="clear" w:color="auto" w:fill="auto"/>
          </w:tcPr>
          <w:p w:rsidR="001F3D34" w:rsidRPr="00C54714" w:rsidRDefault="001F3D34" w:rsidP="00BB53FF">
            <w:pPr>
              <w:pStyle w:val="20"/>
              <w:rPr>
                <w:rFonts w:ascii="Arial" w:hAnsi="Arial"/>
                <w:bCs/>
                <w:sz w:val="24"/>
              </w:rPr>
            </w:pPr>
          </w:p>
        </w:tc>
      </w:tr>
      <w:tr w:rsidR="00C54714" w:rsidRPr="00C54714" w:rsidTr="004C5170">
        <w:trPr>
          <w:cantSplit/>
        </w:trPr>
        <w:tc>
          <w:tcPr>
            <w:tcW w:w="536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Необходимость автомобиля сопровождения (прикрытия)</w:t>
            </w:r>
          </w:p>
        </w:tc>
        <w:tc>
          <w:tcPr>
            <w:tcW w:w="441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sz w:val="24"/>
              </w:rPr>
            </w:pPr>
          </w:p>
        </w:tc>
        <w:tc>
          <w:tcPr>
            <w:tcW w:w="51" w:type="dxa"/>
            <w:shd w:val="clear" w:color="auto" w:fill="auto"/>
          </w:tcPr>
          <w:p w:rsidR="001F3D34" w:rsidRPr="00C54714" w:rsidRDefault="001F3D34" w:rsidP="00BB53FF">
            <w:pPr>
              <w:pStyle w:val="20"/>
              <w:rPr>
                <w:rFonts w:ascii="Arial" w:hAnsi="Arial"/>
                <w:sz w:val="24"/>
              </w:rPr>
            </w:pPr>
          </w:p>
        </w:tc>
      </w:tr>
      <w:tr w:rsidR="00C54714" w:rsidRPr="00C54714" w:rsidTr="004C5170">
        <w:trPr>
          <w:cantSplit/>
        </w:trPr>
        <w:tc>
          <w:tcPr>
            <w:tcW w:w="705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Предполагаемая максимальная скорость движения транспортного средства (автопоезда) (</w:t>
            </w:r>
            <w:proofErr w:type="gramStart"/>
            <w:r w:rsidRPr="00C54714">
              <w:rPr>
                <w:rFonts w:ascii="Arial" w:hAnsi="Arial"/>
                <w:bCs/>
                <w:sz w:val="24"/>
              </w:rPr>
              <w:t>км</w:t>
            </w:r>
            <w:proofErr w:type="gramEnd"/>
            <w:r w:rsidRPr="00C54714">
              <w:rPr>
                <w:rFonts w:ascii="Arial" w:hAnsi="Arial"/>
                <w:bCs/>
                <w:sz w:val="24"/>
              </w:rPr>
              <w:t>/час)</w:t>
            </w:r>
          </w:p>
        </w:tc>
        <w:tc>
          <w:tcPr>
            <w:tcW w:w="272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sz w:val="24"/>
              </w:rPr>
            </w:pPr>
          </w:p>
        </w:tc>
        <w:tc>
          <w:tcPr>
            <w:tcW w:w="51" w:type="dxa"/>
            <w:shd w:val="clear" w:color="auto" w:fill="auto"/>
          </w:tcPr>
          <w:p w:rsidR="001F3D34" w:rsidRPr="00C54714" w:rsidRDefault="001F3D34" w:rsidP="00BB53FF">
            <w:pPr>
              <w:pStyle w:val="20"/>
              <w:rPr>
                <w:rFonts w:ascii="Arial" w:hAnsi="Arial"/>
                <w:sz w:val="24"/>
              </w:rPr>
            </w:pPr>
          </w:p>
        </w:tc>
      </w:tr>
      <w:tr w:rsidR="00C54714" w:rsidRPr="00C54714" w:rsidTr="004C5170">
        <w:trPr>
          <w:cantSplit/>
        </w:trPr>
        <w:tc>
          <w:tcPr>
            <w:tcW w:w="705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iCs/>
                <w:sz w:val="24"/>
              </w:rPr>
              <w:t>Банковские реквизиты</w:t>
            </w:r>
          </w:p>
        </w:tc>
        <w:tc>
          <w:tcPr>
            <w:tcW w:w="272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sz w:val="24"/>
              </w:rPr>
            </w:pPr>
          </w:p>
        </w:tc>
        <w:tc>
          <w:tcPr>
            <w:tcW w:w="51" w:type="dxa"/>
            <w:shd w:val="clear" w:color="auto" w:fill="auto"/>
          </w:tcPr>
          <w:p w:rsidR="001F3D34" w:rsidRPr="00C54714" w:rsidRDefault="001F3D34" w:rsidP="00BB53FF">
            <w:pPr>
              <w:pStyle w:val="20"/>
              <w:rPr>
                <w:rFonts w:ascii="Arial" w:hAnsi="Arial"/>
                <w:sz w:val="24"/>
              </w:rPr>
            </w:pPr>
          </w:p>
        </w:tc>
      </w:tr>
      <w:tr w:rsidR="00C54714" w:rsidRPr="00C54714" w:rsidTr="004C5170">
        <w:trPr>
          <w:cantSplit/>
        </w:trPr>
        <w:tc>
          <w:tcPr>
            <w:tcW w:w="977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sz w:val="24"/>
              </w:rPr>
            </w:pPr>
          </w:p>
        </w:tc>
        <w:tc>
          <w:tcPr>
            <w:tcW w:w="51" w:type="dxa"/>
            <w:shd w:val="clear" w:color="auto" w:fill="auto"/>
          </w:tcPr>
          <w:p w:rsidR="001F3D34" w:rsidRPr="00C54714" w:rsidRDefault="001F3D34" w:rsidP="00BB53FF">
            <w:pPr>
              <w:pStyle w:val="20"/>
              <w:rPr>
                <w:rFonts w:ascii="Arial" w:hAnsi="Arial"/>
                <w:sz w:val="24"/>
              </w:rPr>
            </w:pPr>
          </w:p>
        </w:tc>
      </w:tr>
      <w:tr w:rsidR="00C54714" w:rsidRPr="00C54714" w:rsidTr="004C5170">
        <w:trPr>
          <w:cantSplit/>
        </w:trPr>
        <w:tc>
          <w:tcPr>
            <w:tcW w:w="9779" w:type="dxa"/>
            <w:gridSpan w:val="1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pPr>
            <w:r w:rsidRPr="00C54714">
              <w:rPr>
                <w:rFonts w:ascii="Arial" w:hAnsi="Arial"/>
                <w:bCs/>
                <w:sz w:val="24"/>
              </w:rPr>
              <w:t>Оплату гарантируем</w:t>
            </w:r>
          </w:p>
        </w:tc>
        <w:tc>
          <w:tcPr>
            <w:tcW w:w="51" w:type="dxa"/>
            <w:shd w:val="clear" w:color="auto" w:fill="auto"/>
          </w:tcPr>
          <w:p w:rsidR="001F3D34" w:rsidRPr="00C54714" w:rsidRDefault="001F3D34" w:rsidP="00BB53FF">
            <w:pPr>
              <w:pStyle w:val="20"/>
              <w:rPr>
                <w:rFonts w:ascii="Arial" w:hAnsi="Arial"/>
                <w:bCs/>
                <w:sz w:val="24"/>
              </w:rPr>
            </w:pPr>
          </w:p>
        </w:tc>
      </w:tr>
      <w:tr w:rsidR="00C54714" w:rsidRPr="00C54714" w:rsidTr="004C5170">
        <w:trPr>
          <w:cantSplit/>
        </w:trPr>
        <w:tc>
          <w:tcPr>
            <w:tcW w:w="36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bCs/>
                <w:sz w:val="24"/>
              </w:rPr>
            </w:pPr>
          </w:p>
        </w:tc>
        <w:tc>
          <w:tcPr>
            <w:tcW w:w="385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bCs/>
                <w:sz w:val="24"/>
              </w:rPr>
            </w:pP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rPr>
                <w:rFonts w:ascii="Arial" w:hAnsi="Arial"/>
                <w:bCs/>
                <w:sz w:val="24"/>
              </w:rPr>
            </w:pPr>
          </w:p>
        </w:tc>
        <w:tc>
          <w:tcPr>
            <w:tcW w:w="51" w:type="dxa"/>
            <w:shd w:val="clear" w:color="auto" w:fill="auto"/>
          </w:tcPr>
          <w:p w:rsidR="001F3D34" w:rsidRPr="00C54714" w:rsidRDefault="001F3D34" w:rsidP="00BB53FF">
            <w:pPr>
              <w:pStyle w:val="20"/>
              <w:rPr>
                <w:rFonts w:ascii="Arial" w:hAnsi="Arial"/>
                <w:bCs/>
                <w:sz w:val="24"/>
              </w:rPr>
            </w:pPr>
          </w:p>
        </w:tc>
      </w:tr>
      <w:tr w:rsidR="00C54714" w:rsidRPr="00C54714" w:rsidTr="004C5170">
        <w:trPr>
          <w:cantSplit/>
        </w:trPr>
        <w:tc>
          <w:tcPr>
            <w:tcW w:w="3649" w:type="dxa"/>
            <w:gridSpan w:val="3"/>
            <w:tcBorders>
              <w:top w:val="single" w:sz="4" w:space="0" w:color="000000"/>
              <w:left w:val="single" w:sz="4" w:space="0" w:color="000000"/>
              <w:bottom w:val="single" w:sz="4" w:space="0" w:color="000000"/>
              <w:right w:val="single" w:sz="4" w:space="0" w:color="000000"/>
            </w:tcBorders>
            <w:shd w:val="clear" w:color="auto" w:fill="auto"/>
          </w:tcPr>
          <w:p w:rsidR="001F3D34" w:rsidRPr="00C54714" w:rsidRDefault="001F3D34" w:rsidP="00BB53FF">
            <w:pPr>
              <w:pStyle w:val="20"/>
            </w:pPr>
            <w:r w:rsidRPr="00C54714">
              <w:rPr>
                <w:rFonts w:ascii="Arial" w:hAnsi="Arial"/>
                <w:iCs/>
                <w:sz w:val="16"/>
                <w:szCs w:val="16"/>
              </w:rPr>
              <w:t>(должность)</w:t>
            </w:r>
          </w:p>
        </w:tc>
        <w:tc>
          <w:tcPr>
            <w:tcW w:w="3856" w:type="dxa"/>
            <w:gridSpan w:val="7"/>
            <w:tcBorders>
              <w:top w:val="single" w:sz="4" w:space="0" w:color="000000"/>
              <w:left w:val="single" w:sz="4" w:space="0" w:color="000000"/>
              <w:bottom w:val="single" w:sz="4" w:space="0" w:color="000000"/>
              <w:right w:val="single" w:sz="4" w:space="0" w:color="000000"/>
            </w:tcBorders>
            <w:shd w:val="clear" w:color="auto" w:fill="auto"/>
          </w:tcPr>
          <w:p w:rsidR="001F3D34" w:rsidRPr="00C54714" w:rsidRDefault="001F3D34" w:rsidP="00BB53FF">
            <w:pPr>
              <w:pStyle w:val="20"/>
            </w:pPr>
            <w:r w:rsidRPr="00C54714">
              <w:rPr>
                <w:rFonts w:ascii="Arial" w:hAnsi="Arial"/>
                <w:iCs/>
                <w:sz w:val="16"/>
                <w:szCs w:val="16"/>
              </w:rPr>
              <w:t>(подпись)</w:t>
            </w:r>
          </w:p>
        </w:tc>
        <w:tc>
          <w:tcPr>
            <w:tcW w:w="2274" w:type="dxa"/>
            <w:gridSpan w:val="4"/>
            <w:tcBorders>
              <w:top w:val="single" w:sz="4" w:space="0" w:color="000000"/>
              <w:left w:val="single" w:sz="4" w:space="0" w:color="000000"/>
              <w:bottom w:val="single" w:sz="4" w:space="0" w:color="000000"/>
              <w:right w:val="single" w:sz="4" w:space="0" w:color="000000"/>
            </w:tcBorders>
            <w:shd w:val="clear" w:color="auto" w:fill="auto"/>
          </w:tcPr>
          <w:p w:rsidR="001F3D34" w:rsidRPr="00C54714" w:rsidRDefault="001F3D34" w:rsidP="00BB53FF">
            <w:pPr>
              <w:pStyle w:val="20"/>
            </w:pPr>
            <w:proofErr w:type="gramStart"/>
            <w:r w:rsidRPr="00C54714">
              <w:rPr>
                <w:rFonts w:ascii="Arial" w:hAnsi="Arial"/>
                <w:iCs/>
                <w:sz w:val="16"/>
                <w:szCs w:val="16"/>
              </w:rPr>
              <w:t xml:space="preserve">(Фамилия, имя, отчество (при </w:t>
            </w:r>
            <w:r w:rsidRPr="00C54714">
              <w:rPr>
                <w:rFonts w:ascii="Arial" w:hAnsi="Arial"/>
                <w:iCs/>
                <w:sz w:val="16"/>
                <w:szCs w:val="16"/>
              </w:rPr>
              <w:br/>
              <w:t>наличии)</w:t>
            </w:r>
            <w:proofErr w:type="gramEnd"/>
          </w:p>
        </w:tc>
        <w:tc>
          <w:tcPr>
            <w:tcW w:w="51" w:type="dxa"/>
            <w:shd w:val="clear" w:color="auto" w:fill="auto"/>
          </w:tcPr>
          <w:p w:rsidR="001F3D34" w:rsidRPr="00C54714" w:rsidRDefault="001F3D34" w:rsidP="00BB53FF">
            <w:pPr>
              <w:pStyle w:val="20"/>
              <w:rPr>
                <w:rFonts w:ascii="Arial" w:hAnsi="Arial"/>
                <w:iCs/>
                <w:sz w:val="24"/>
              </w:rPr>
            </w:pPr>
          </w:p>
        </w:tc>
      </w:tr>
    </w:tbl>
    <w:p w:rsidR="001F3D34" w:rsidRPr="00C54714" w:rsidRDefault="001F3D34" w:rsidP="00BB53FF">
      <w:pPr>
        <w:pStyle w:val="a1"/>
        <w:spacing w:after="0" w:line="240" w:lineRule="auto"/>
        <w:ind w:firstLine="709"/>
        <w:jc w:val="right"/>
        <w:rPr>
          <w:rFonts w:ascii="Arial" w:hAnsi="Arial"/>
        </w:rPr>
      </w:pPr>
    </w:p>
    <w:p w:rsidR="001F3D34" w:rsidRPr="00C54714" w:rsidRDefault="001F3D34" w:rsidP="00BB53FF">
      <w:pPr>
        <w:pStyle w:val="a1"/>
        <w:spacing w:after="0" w:line="240" w:lineRule="auto"/>
        <w:ind w:firstLine="709"/>
        <w:jc w:val="right"/>
        <w:rPr>
          <w:rFonts w:ascii="Arial" w:hAnsi="Arial"/>
        </w:rPr>
      </w:pPr>
    </w:p>
    <w:p w:rsidR="001F3D34" w:rsidRPr="00C54714" w:rsidRDefault="001F3D34" w:rsidP="00BB53FF">
      <w:pPr>
        <w:pStyle w:val="a1"/>
        <w:spacing w:after="0" w:line="240" w:lineRule="auto"/>
        <w:ind w:firstLine="709"/>
        <w:jc w:val="right"/>
        <w:rPr>
          <w:rFonts w:ascii="Arial" w:hAnsi="Arial"/>
        </w:rPr>
      </w:pPr>
    </w:p>
    <w:p w:rsidR="001F3D34" w:rsidRPr="00C54714" w:rsidRDefault="001F3D34" w:rsidP="00BB53FF">
      <w:pPr>
        <w:pStyle w:val="a1"/>
        <w:spacing w:after="0" w:line="240" w:lineRule="auto"/>
        <w:ind w:firstLine="709"/>
        <w:jc w:val="right"/>
        <w:rPr>
          <w:rFonts w:ascii="Arial" w:hAnsi="Arial"/>
        </w:rPr>
      </w:pPr>
    </w:p>
    <w:p w:rsidR="001F3D34" w:rsidRPr="00C54714" w:rsidRDefault="001F3D34" w:rsidP="00BB53FF">
      <w:pPr>
        <w:pStyle w:val="a1"/>
        <w:spacing w:after="0" w:line="240" w:lineRule="auto"/>
        <w:ind w:firstLine="709"/>
        <w:jc w:val="right"/>
        <w:rPr>
          <w:rFonts w:ascii="Arial" w:hAnsi="Arial"/>
        </w:rPr>
      </w:pPr>
    </w:p>
    <w:p w:rsidR="001F3D34" w:rsidRPr="00C54714" w:rsidRDefault="001F3D34" w:rsidP="00BB53FF">
      <w:pPr>
        <w:pStyle w:val="a1"/>
        <w:spacing w:after="0" w:line="240" w:lineRule="auto"/>
        <w:ind w:firstLine="709"/>
        <w:jc w:val="right"/>
        <w:rPr>
          <w:rFonts w:ascii="Arial" w:hAnsi="Arial"/>
        </w:rPr>
      </w:pPr>
    </w:p>
    <w:p w:rsidR="001F3D34" w:rsidRPr="00C54714" w:rsidRDefault="001F3D34" w:rsidP="00BB53FF">
      <w:pPr>
        <w:pStyle w:val="a1"/>
        <w:spacing w:after="0" w:line="240" w:lineRule="auto"/>
        <w:ind w:firstLine="709"/>
        <w:jc w:val="right"/>
        <w:rPr>
          <w:rFonts w:ascii="Arial" w:hAnsi="Arial"/>
        </w:rPr>
      </w:pPr>
    </w:p>
    <w:p w:rsidR="001F3D34" w:rsidRPr="00C54714" w:rsidRDefault="001F3D34" w:rsidP="00BB53FF">
      <w:pPr>
        <w:pStyle w:val="a1"/>
        <w:spacing w:after="0" w:line="240" w:lineRule="auto"/>
        <w:ind w:firstLine="709"/>
        <w:jc w:val="right"/>
        <w:rPr>
          <w:rFonts w:ascii="Arial" w:hAnsi="Arial"/>
        </w:rPr>
      </w:pPr>
    </w:p>
    <w:p w:rsidR="001F3D34" w:rsidRPr="00C54714" w:rsidRDefault="001F3D34" w:rsidP="00BB53FF">
      <w:pPr>
        <w:pStyle w:val="a1"/>
        <w:spacing w:after="0" w:line="240" w:lineRule="auto"/>
        <w:ind w:firstLine="709"/>
        <w:jc w:val="right"/>
        <w:rPr>
          <w:rFonts w:ascii="Arial" w:hAnsi="Arial"/>
        </w:rPr>
      </w:pPr>
    </w:p>
    <w:p w:rsidR="001F3D34" w:rsidRPr="00C54714" w:rsidRDefault="001F3D34" w:rsidP="00BB53FF">
      <w:pPr>
        <w:pStyle w:val="a1"/>
        <w:spacing w:after="0" w:line="240" w:lineRule="auto"/>
        <w:ind w:firstLine="709"/>
        <w:jc w:val="right"/>
        <w:rPr>
          <w:rFonts w:ascii="Arial" w:hAnsi="Arial"/>
        </w:rPr>
      </w:pPr>
    </w:p>
    <w:p w:rsidR="001F3D34" w:rsidRPr="00C54714" w:rsidRDefault="001F3D34" w:rsidP="00BB53FF">
      <w:pPr>
        <w:pStyle w:val="a1"/>
        <w:spacing w:after="0" w:line="240" w:lineRule="auto"/>
        <w:ind w:firstLine="709"/>
        <w:jc w:val="right"/>
        <w:rPr>
          <w:rFonts w:ascii="Arial" w:hAnsi="Arial"/>
        </w:rPr>
      </w:pPr>
    </w:p>
    <w:p w:rsidR="001F3D34" w:rsidRPr="00C54714" w:rsidRDefault="001F3D34" w:rsidP="00BB53FF">
      <w:pPr>
        <w:pStyle w:val="a1"/>
        <w:spacing w:after="0" w:line="240" w:lineRule="auto"/>
        <w:ind w:firstLine="709"/>
        <w:jc w:val="right"/>
        <w:rPr>
          <w:rFonts w:ascii="Arial" w:hAnsi="Arial"/>
        </w:rPr>
      </w:pPr>
    </w:p>
    <w:p w:rsidR="001F3D34" w:rsidRPr="00C54714" w:rsidRDefault="001F3D34" w:rsidP="00BB53FF">
      <w:pPr>
        <w:pStyle w:val="a1"/>
        <w:spacing w:after="0" w:line="240" w:lineRule="auto"/>
        <w:ind w:firstLine="709"/>
        <w:jc w:val="right"/>
        <w:rPr>
          <w:rFonts w:ascii="Arial" w:hAnsi="Arial"/>
        </w:rPr>
      </w:pPr>
    </w:p>
    <w:p w:rsidR="001F3D34" w:rsidRPr="00C54714" w:rsidRDefault="001F3D34" w:rsidP="00BB53FF">
      <w:pPr>
        <w:pStyle w:val="a1"/>
        <w:spacing w:after="0" w:line="240" w:lineRule="auto"/>
        <w:ind w:firstLine="709"/>
        <w:jc w:val="right"/>
        <w:rPr>
          <w:rFonts w:ascii="Arial" w:hAnsi="Arial"/>
        </w:rPr>
      </w:pPr>
    </w:p>
    <w:p w:rsidR="001F3D34" w:rsidRPr="00C54714" w:rsidRDefault="001F3D34" w:rsidP="00BB53FF">
      <w:pPr>
        <w:pStyle w:val="a1"/>
        <w:spacing w:after="0" w:line="240" w:lineRule="auto"/>
        <w:ind w:firstLine="709"/>
        <w:jc w:val="right"/>
        <w:rPr>
          <w:rFonts w:ascii="Arial" w:hAnsi="Arial"/>
        </w:rPr>
      </w:pPr>
    </w:p>
    <w:p w:rsidR="00BB53FF" w:rsidRPr="00C54714" w:rsidRDefault="00BB53FF" w:rsidP="00BB53FF">
      <w:pPr>
        <w:pStyle w:val="a1"/>
        <w:spacing w:after="0" w:line="240" w:lineRule="auto"/>
        <w:ind w:firstLine="709"/>
        <w:jc w:val="right"/>
        <w:rPr>
          <w:rFonts w:ascii="Arial" w:hAnsi="Arial"/>
        </w:rPr>
      </w:pPr>
    </w:p>
    <w:p w:rsidR="00BB53FF" w:rsidRPr="00C54714" w:rsidRDefault="00BB53FF" w:rsidP="00BB53FF">
      <w:pPr>
        <w:pStyle w:val="a1"/>
        <w:spacing w:after="0" w:line="240" w:lineRule="auto"/>
        <w:ind w:firstLine="709"/>
        <w:jc w:val="right"/>
        <w:rPr>
          <w:rFonts w:ascii="Arial" w:hAnsi="Arial"/>
        </w:rPr>
      </w:pPr>
    </w:p>
    <w:p w:rsidR="00BB53FF" w:rsidRPr="00C54714" w:rsidRDefault="00BB53FF" w:rsidP="00BB53FF">
      <w:pPr>
        <w:pStyle w:val="a1"/>
        <w:spacing w:after="0" w:line="240" w:lineRule="auto"/>
        <w:ind w:firstLine="709"/>
        <w:jc w:val="right"/>
        <w:rPr>
          <w:rFonts w:ascii="Arial" w:hAnsi="Arial"/>
        </w:rPr>
      </w:pPr>
    </w:p>
    <w:p w:rsidR="00BB53FF" w:rsidRPr="00C54714" w:rsidRDefault="00BB53FF" w:rsidP="00BB53FF">
      <w:pPr>
        <w:pStyle w:val="a1"/>
        <w:spacing w:after="0" w:line="240" w:lineRule="auto"/>
        <w:ind w:firstLine="709"/>
        <w:jc w:val="right"/>
        <w:rPr>
          <w:rFonts w:ascii="Arial" w:hAnsi="Arial"/>
        </w:rPr>
      </w:pPr>
    </w:p>
    <w:p w:rsidR="00BB53FF" w:rsidRPr="00C54714" w:rsidRDefault="00BB53FF" w:rsidP="00BB53FF">
      <w:pPr>
        <w:pStyle w:val="a1"/>
        <w:spacing w:after="0" w:line="240" w:lineRule="auto"/>
        <w:ind w:firstLine="709"/>
        <w:jc w:val="right"/>
        <w:rPr>
          <w:rFonts w:ascii="Arial" w:hAnsi="Arial"/>
        </w:rPr>
      </w:pPr>
    </w:p>
    <w:p w:rsidR="00BB53FF" w:rsidRPr="00C54714" w:rsidRDefault="00BB53FF" w:rsidP="00BB53FF">
      <w:pPr>
        <w:pStyle w:val="a1"/>
        <w:spacing w:after="0" w:line="240" w:lineRule="auto"/>
        <w:ind w:firstLine="709"/>
        <w:jc w:val="right"/>
        <w:rPr>
          <w:rFonts w:ascii="Arial" w:hAnsi="Arial"/>
        </w:rPr>
      </w:pPr>
    </w:p>
    <w:p w:rsidR="00BB53FF" w:rsidRPr="00C54714" w:rsidRDefault="00BB53FF" w:rsidP="00BB53FF">
      <w:pPr>
        <w:pStyle w:val="a1"/>
        <w:spacing w:after="0" w:line="240" w:lineRule="auto"/>
        <w:ind w:firstLine="709"/>
        <w:jc w:val="right"/>
        <w:rPr>
          <w:rFonts w:ascii="Arial" w:hAnsi="Arial"/>
        </w:rPr>
      </w:pPr>
    </w:p>
    <w:p w:rsidR="00BB53FF" w:rsidRPr="00C54714" w:rsidRDefault="00BB53FF" w:rsidP="00BB53FF">
      <w:pPr>
        <w:pStyle w:val="a1"/>
        <w:spacing w:after="0" w:line="240" w:lineRule="auto"/>
        <w:ind w:firstLine="709"/>
        <w:jc w:val="right"/>
        <w:rPr>
          <w:rFonts w:ascii="Arial" w:hAnsi="Arial"/>
        </w:rPr>
      </w:pPr>
    </w:p>
    <w:p w:rsidR="00BB53FF" w:rsidRPr="00C54714" w:rsidRDefault="00BB53FF" w:rsidP="00BB53FF">
      <w:pPr>
        <w:pStyle w:val="a1"/>
        <w:spacing w:after="0" w:line="240" w:lineRule="auto"/>
        <w:ind w:firstLine="709"/>
        <w:jc w:val="right"/>
        <w:rPr>
          <w:rFonts w:ascii="Arial" w:hAnsi="Arial"/>
        </w:rPr>
      </w:pPr>
    </w:p>
    <w:p w:rsidR="00BB53FF" w:rsidRPr="00C54714" w:rsidRDefault="00BB53FF" w:rsidP="00BB53FF">
      <w:pPr>
        <w:pStyle w:val="a1"/>
        <w:spacing w:after="0" w:line="240" w:lineRule="auto"/>
        <w:ind w:firstLine="709"/>
        <w:jc w:val="right"/>
        <w:rPr>
          <w:rFonts w:ascii="Arial" w:hAnsi="Arial"/>
        </w:rPr>
      </w:pPr>
    </w:p>
    <w:p w:rsidR="00BB53FF" w:rsidRPr="00C54714" w:rsidRDefault="00BB53FF" w:rsidP="00BB53FF">
      <w:pPr>
        <w:pStyle w:val="a1"/>
        <w:spacing w:after="0" w:line="240" w:lineRule="auto"/>
        <w:ind w:firstLine="709"/>
        <w:jc w:val="right"/>
        <w:rPr>
          <w:rFonts w:ascii="Arial" w:hAnsi="Arial"/>
        </w:rPr>
      </w:pPr>
    </w:p>
    <w:p w:rsidR="00BB53FF" w:rsidRPr="00C54714" w:rsidRDefault="00BB53FF" w:rsidP="00BB53FF">
      <w:pPr>
        <w:pStyle w:val="a1"/>
        <w:spacing w:after="0" w:line="240" w:lineRule="auto"/>
        <w:ind w:firstLine="709"/>
        <w:jc w:val="right"/>
        <w:rPr>
          <w:rFonts w:ascii="Arial" w:hAnsi="Arial"/>
        </w:rPr>
      </w:pPr>
    </w:p>
    <w:p w:rsidR="00BB53FF" w:rsidRPr="00C54714" w:rsidRDefault="00BB53FF" w:rsidP="00BB53FF">
      <w:pPr>
        <w:pStyle w:val="a1"/>
        <w:spacing w:after="0" w:line="240" w:lineRule="auto"/>
        <w:ind w:firstLine="709"/>
        <w:jc w:val="right"/>
        <w:rPr>
          <w:rFonts w:ascii="Arial" w:hAnsi="Arial"/>
        </w:rPr>
      </w:pPr>
    </w:p>
    <w:p w:rsidR="00BB53FF" w:rsidRPr="00C54714" w:rsidRDefault="00BB53FF" w:rsidP="00BB53FF">
      <w:pPr>
        <w:pStyle w:val="a1"/>
        <w:spacing w:after="0" w:line="240" w:lineRule="auto"/>
        <w:ind w:firstLine="709"/>
        <w:jc w:val="right"/>
        <w:rPr>
          <w:rFonts w:ascii="Arial" w:hAnsi="Arial"/>
        </w:rPr>
      </w:pPr>
    </w:p>
    <w:p w:rsidR="00BB53FF" w:rsidRPr="00C54714" w:rsidRDefault="00BB53FF"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C54714" w:rsidRPr="00C54714" w:rsidRDefault="00C54714" w:rsidP="00BB53FF">
      <w:pPr>
        <w:pStyle w:val="a1"/>
        <w:spacing w:after="0" w:line="240" w:lineRule="auto"/>
        <w:ind w:firstLine="709"/>
        <w:jc w:val="right"/>
        <w:rPr>
          <w:rFonts w:ascii="Arial" w:hAnsi="Arial"/>
        </w:rPr>
      </w:pPr>
    </w:p>
    <w:p w:rsidR="001F3D34" w:rsidRPr="00C54714" w:rsidRDefault="001F3D34" w:rsidP="00BB53FF">
      <w:pPr>
        <w:pStyle w:val="a1"/>
        <w:spacing w:after="0" w:line="240" w:lineRule="auto"/>
        <w:ind w:firstLine="709"/>
        <w:jc w:val="right"/>
      </w:pPr>
      <w:r w:rsidRPr="00C54714">
        <w:rPr>
          <w:rFonts w:ascii="Arial" w:hAnsi="Arial"/>
        </w:rPr>
        <w:t>Приложение №2 к Регламенту</w:t>
      </w:r>
    </w:p>
    <w:p w:rsidR="001F3D34" w:rsidRPr="00C54714" w:rsidRDefault="001F3D34" w:rsidP="00BB53FF">
      <w:pPr>
        <w:pStyle w:val="a1"/>
        <w:spacing w:after="0" w:line="240" w:lineRule="auto"/>
        <w:ind w:firstLine="709"/>
        <w:jc w:val="right"/>
        <w:rPr>
          <w:rFonts w:ascii="Arial" w:hAnsi="Arial"/>
        </w:rPr>
      </w:pPr>
    </w:p>
    <w:tbl>
      <w:tblPr>
        <w:tblW w:w="0" w:type="auto"/>
        <w:tblInd w:w="309" w:type="dxa"/>
        <w:tblLayout w:type="fixed"/>
        <w:tblCellMar>
          <w:left w:w="98" w:type="dxa"/>
        </w:tblCellMar>
        <w:tblLook w:val="0000" w:firstRow="0" w:lastRow="0" w:firstColumn="0" w:lastColumn="0" w:noHBand="0" w:noVBand="0"/>
      </w:tblPr>
      <w:tblGrid>
        <w:gridCol w:w="488"/>
        <w:gridCol w:w="1612"/>
        <w:gridCol w:w="343"/>
        <w:gridCol w:w="1725"/>
        <w:gridCol w:w="1119"/>
        <w:gridCol w:w="299"/>
        <w:gridCol w:w="1164"/>
        <w:gridCol w:w="1532"/>
        <w:gridCol w:w="1297"/>
      </w:tblGrid>
      <w:tr w:rsidR="00C54714" w:rsidRPr="00C54714">
        <w:trPr>
          <w:trHeight w:val="293"/>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pPr>
            <w:r w:rsidRPr="00C54714">
              <w:rPr>
                <w:rStyle w:val="10"/>
                <w:rFonts w:ascii="Arial" w:hAnsi="Arial" w:cs="Arial"/>
                <w:b/>
                <w:sz w:val="20"/>
                <w:szCs w:val="20"/>
              </w:rPr>
              <w:t>№</w:t>
            </w:r>
          </w:p>
        </w:tc>
        <w:tc>
          <w:tcPr>
            <w:tcW w:w="9091"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right"/>
            </w:pPr>
            <w:r w:rsidRPr="00C54714">
              <w:rPr>
                <w:rFonts w:ascii="Arial" w:hAnsi="Arial" w:cs="Arial"/>
                <w:szCs w:val="26"/>
              </w:rPr>
              <w:t>администрация ___________</w:t>
            </w:r>
          </w:p>
          <w:p w:rsidR="001F3D34" w:rsidRPr="00C54714" w:rsidRDefault="001F3D34" w:rsidP="00BB53FF">
            <w:pPr>
              <w:pStyle w:val="20"/>
              <w:autoSpaceDE w:val="0"/>
              <w:jc w:val="right"/>
            </w:pPr>
            <w:r w:rsidRPr="00C54714">
              <w:rPr>
                <w:rFonts w:ascii="Arial" w:hAnsi="Arial" w:cs="Arial"/>
                <w:szCs w:val="26"/>
              </w:rPr>
              <w:t>муниципального образования</w:t>
            </w:r>
          </w:p>
        </w:tc>
      </w:tr>
      <w:tr w:rsidR="00C54714" w:rsidRPr="00C54714">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af1"/>
              <w:tabs>
                <w:tab w:val="left" w:pos="-360"/>
                <w:tab w:val="left" w:pos="0"/>
              </w:tabs>
              <w:autoSpaceDE w:val="0"/>
              <w:ind w:left="0" w:firstLine="709"/>
              <w:jc w:val="center"/>
            </w:pPr>
            <w:r w:rsidRPr="00C54714">
              <w:rPr>
                <w:rFonts w:ascii="Arial" w:hAnsi="Arial" w:cs="Arial"/>
                <w:szCs w:val="26"/>
              </w:rPr>
              <w:t>1.</w:t>
            </w:r>
          </w:p>
        </w:tc>
        <w:tc>
          <w:tcPr>
            <w:tcW w:w="16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pPr>
            <w:r w:rsidRPr="00C54714">
              <w:rPr>
                <w:rStyle w:val="10"/>
                <w:rFonts w:ascii="Arial" w:hAnsi="Arial" w:cs="Arial"/>
                <w:b/>
                <w:sz w:val="24"/>
              </w:rPr>
              <w:t>Заявитель</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rPr>
                <w:rFonts w:ascii="Arial" w:hAnsi="Arial" w:cs="Arial"/>
                <w:szCs w:val="26"/>
              </w:rPr>
            </w:pP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pPr>
            <w:r w:rsidRPr="00C54714">
              <w:rPr>
                <w:rStyle w:val="10"/>
                <w:rFonts w:ascii="Arial" w:hAnsi="Arial" w:cs="Arial"/>
                <w:sz w:val="16"/>
                <w:szCs w:val="16"/>
              </w:rPr>
              <w:t>Фамилия, имя, отчество (при наличии)</w:t>
            </w: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pPr>
            <w:r w:rsidRPr="00C54714">
              <w:rPr>
                <w:rStyle w:val="10"/>
                <w:rFonts w:ascii="Arial" w:hAnsi="Arial" w:cs="Arial"/>
                <w:sz w:val="16"/>
                <w:szCs w:val="16"/>
              </w:rPr>
              <w:t xml:space="preserve">документ, удостоверяющий личность (вид, серия, номер, </w:t>
            </w:r>
            <w:r w:rsidRPr="00C54714">
              <w:rPr>
                <w:rStyle w:val="10"/>
                <w:rFonts w:ascii="Arial" w:eastAsia="Lucida Sans Unicode" w:hAnsi="Arial" w:cs="Arial"/>
                <w:bCs/>
                <w:sz w:val="16"/>
                <w:szCs w:val="16"/>
                <w:lang w:eastAsia="ar-SA"/>
              </w:rPr>
              <w:t>выдавший орган дата выдачи</w:t>
            </w:r>
            <w:r w:rsidRPr="00C54714">
              <w:rPr>
                <w:rStyle w:val="10"/>
                <w:rFonts w:ascii="Arial" w:hAnsi="Arial" w:cs="Arial"/>
                <w:sz w:val="16"/>
                <w:szCs w:val="16"/>
              </w:rPr>
              <w:t>)</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pPr>
            <w:r w:rsidRPr="00C54714">
              <w:rPr>
                <w:rStyle w:val="10"/>
                <w:rFonts w:ascii="Arial" w:hAnsi="Arial" w:cs="Arial"/>
                <w:sz w:val="16"/>
                <w:szCs w:val="16"/>
              </w:rPr>
              <w:t xml:space="preserve">Полное наименование юридического лица и </w:t>
            </w:r>
            <w:r w:rsidRPr="00C54714">
              <w:rPr>
                <w:rStyle w:val="10"/>
                <w:rFonts w:ascii="Arial" w:eastAsia="Lucida Sans Unicode" w:hAnsi="Arial" w:cs="Arial"/>
                <w:bCs/>
                <w:sz w:val="16"/>
                <w:szCs w:val="16"/>
                <w:lang w:eastAsia="ar-SA"/>
              </w:rPr>
              <w:t>ОГРН</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pPr>
            <w:r w:rsidRPr="00C54714">
              <w:rPr>
                <w:rStyle w:val="10"/>
                <w:rFonts w:ascii="Arial" w:hAnsi="Arial" w:cs="Arial"/>
                <w:sz w:val="16"/>
                <w:szCs w:val="16"/>
              </w:rPr>
              <w:t>контактные данные (</w:t>
            </w:r>
            <w:r w:rsidRPr="00C54714">
              <w:rPr>
                <w:rStyle w:val="10"/>
                <w:rFonts w:ascii="Arial" w:eastAsia="Lucida Sans Unicode" w:hAnsi="Arial" w:cs="Arial"/>
                <w:bCs/>
                <w:sz w:val="16"/>
                <w:szCs w:val="16"/>
                <w:lang w:eastAsia="ar-SA"/>
              </w:rPr>
              <w:t>почтовый адрес, номер телефона, адрес электронной почты</w:t>
            </w:r>
            <w:r w:rsidRPr="00C54714">
              <w:rPr>
                <w:rStyle w:val="10"/>
                <w:rFonts w:ascii="Arial" w:hAnsi="Arial" w:cs="Arial"/>
                <w:sz w:val="16"/>
                <w:szCs w:val="16"/>
              </w:rPr>
              <w:t>)</w:t>
            </w:r>
          </w:p>
        </w:tc>
      </w:tr>
      <w:tr w:rsidR="00C54714" w:rsidRPr="00C54714">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ind w:firstLine="709"/>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ind w:firstLine="709"/>
            </w:pPr>
          </w:p>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805E85" w:rsidP="00BB53FF">
            <w:pPr>
              <w:pStyle w:val="20"/>
              <w:autoSpaceDE w:val="0"/>
              <w:jc w:val="center"/>
            </w:pPr>
            <w:r>
              <w:rPr>
                <w:noProof/>
                <w:lang w:eastAsia="ru-RU" w:bidi="ar-SA"/>
              </w:rPr>
              <w:pict>
                <v:shape id="Прямоугольник 3" o:spid="_x0000_s1026" style="position:absolute;left:0;text-align:left;margin-left:-3.6pt;margin-top:2.85pt;width:7.3pt;height:8.5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" adj="0,,0" path="m,l21600,r,21600l,21600,,xe" filled="f" strokecolor="#243f60" strokeweight=".71mm">
                  <v:stroke joinstyle="miter"/>
                  <v:formulas/>
                  <v:path o:connecttype="custom" o:connectlocs="0,0;92710,0;92710,108585;0,108585" o:connectangles="0,0,0,0" textboxrect="21600,21600,43200,43200"/>
                </v:shape>
              </w:pic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pPr>
            <w:r w:rsidRPr="00C54714">
              <w:rPr>
                <w:rFonts w:ascii="Arial" w:hAnsi="Arial" w:cs="Arial"/>
                <w:b/>
                <w:sz w:val="18"/>
                <w:szCs w:val="18"/>
              </w:rPr>
              <w:t>физическое лицо (гражданин)</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rPr>
                <w:rFonts w:ascii="Arial" w:hAnsi="Arial" w:cs="Arial"/>
                <w:sz w:val="16"/>
                <w:szCs w:val="16"/>
              </w:rPr>
            </w:pP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rPr>
                <w:rFonts w:ascii="Arial" w:hAnsi="Arial" w:cs="Arial"/>
                <w:sz w:val="16"/>
                <w:szCs w:val="16"/>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rPr>
                <w:rFonts w:ascii="Arial" w:hAnsi="Arial" w:cs="Arial"/>
                <w:sz w:val="16"/>
                <w:szCs w:val="16"/>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rPr>
                <w:rFonts w:ascii="Arial" w:hAnsi="Arial" w:cs="Arial"/>
                <w:sz w:val="16"/>
                <w:szCs w:val="16"/>
              </w:rPr>
            </w:pPr>
          </w:p>
        </w:tc>
      </w:tr>
      <w:tr w:rsidR="00C54714" w:rsidRPr="00C54714">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ind w:firstLine="709"/>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ind w:firstLine="709"/>
            </w:pPr>
          </w:p>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805E85" w:rsidP="00BB53FF">
            <w:pPr>
              <w:pStyle w:val="20"/>
              <w:autoSpaceDE w:val="0"/>
              <w:jc w:val="center"/>
            </w:pPr>
            <w:r>
              <w:rPr>
                <w:noProof/>
                <w:lang w:eastAsia="ru-RU" w:bidi="ar-SA"/>
              </w:rPr>
              <w:pict>
                <v:shape id="Прямоугольник 15" o:spid="_x0000_s1031" style="position:absolute;left:0;text-align:left;margin-left:-3.3pt;margin-top:.95pt;width:7.3pt;height:8.5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" adj="0,,0" path="m,l21600,r,21600l,21600,,xe" filled="f" strokecolor="#243f60" strokeweight=".71mm">
                  <v:stroke joinstyle="miter"/>
                  <v:formulas/>
                  <v:path o:connecttype="custom" o:connectlocs="0,0;92710,0;92710,108585;0,108585" o:connectangles="0,0,0,0" textboxrect="21600,21600,43200,43200"/>
                </v:shape>
              </w:pic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pPr>
            <w:r w:rsidRPr="00C54714">
              <w:rPr>
                <w:rFonts w:ascii="Arial" w:hAnsi="Arial" w:cs="Arial"/>
                <w:b/>
                <w:sz w:val="18"/>
                <w:szCs w:val="18"/>
              </w:rPr>
              <w:t>юридическое лицо</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rPr>
                <w:rFonts w:ascii="Arial" w:hAnsi="Arial" w:cs="Arial"/>
                <w:sz w:val="16"/>
                <w:szCs w:val="16"/>
              </w:rPr>
            </w:pP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rPr>
                <w:rFonts w:ascii="Arial" w:hAnsi="Arial" w:cs="Arial"/>
                <w:sz w:val="16"/>
                <w:szCs w:val="16"/>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pPr>
            <w:r w:rsidRPr="00C54714">
              <w:rPr>
                <w:rStyle w:val="10"/>
                <w:rFonts w:ascii="Arial" w:hAnsi="Arial" w:cs="Arial"/>
                <w:sz w:val="12"/>
                <w:szCs w:val="12"/>
              </w:rPr>
              <w:t>не заполняется, в случае если представлена выписка из ЕГРЮЛ  или ЕГРНИП</w:t>
            </w: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rPr>
                <w:rFonts w:ascii="Arial" w:hAnsi="Arial" w:cs="Arial"/>
                <w:sz w:val="16"/>
                <w:szCs w:val="16"/>
              </w:rPr>
            </w:pPr>
          </w:p>
        </w:tc>
      </w:tr>
      <w:tr w:rsidR="00C54714" w:rsidRPr="00C54714">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ind w:firstLine="709"/>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ind w:firstLine="709"/>
            </w:pPr>
          </w:p>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805E85" w:rsidP="00BB53FF">
            <w:pPr>
              <w:pStyle w:val="20"/>
              <w:autoSpaceDE w:val="0"/>
              <w:jc w:val="center"/>
            </w:pPr>
            <w:r>
              <w:rPr>
                <w:noProof/>
                <w:lang w:eastAsia="ru-RU" w:bidi="ar-SA"/>
              </w:rPr>
              <w:pict>
                <v:shape id="Прямоугольник 8" o:spid="_x0000_s1030" style="position:absolute;left:0;text-align:left;margin-left:-2.9pt;margin-top:7.35pt;width:7.3pt;height:8.5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" adj="0,,0" path="m,l21600,r,21600l,21600,,xe" filled="f" strokecolor="#243f60" strokeweight=".71mm">
                  <v:stroke joinstyle="miter"/>
                  <v:formulas/>
                  <v:path o:connecttype="custom" o:connectlocs="0,0;92710,0;92710,108585;0,108585" o:connectangles="0,0,0,0" textboxrect="21600,21600,43200,43200"/>
                </v:shape>
              </w:pic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pPr>
            <w:r w:rsidRPr="00C54714">
              <w:rPr>
                <w:rStyle w:val="10"/>
                <w:rFonts w:ascii="Arial" w:hAnsi="Arial" w:cs="Arial"/>
                <w:b/>
                <w:sz w:val="18"/>
                <w:szCs w:val="18"/>
              </w:rPr>
              <w:t xml:space="preserve">Представитель заявителя </w:t>
            </w:r>
            <w:r w:rsidRPr="00C54714">
              <w:rPr>
                <w:rStyle w:val="10"/>
                <w:rFonts w:ascii="Arial" w:hAnsi="Arial" w:cs="Arial"/>
                <w:i/>
                <w:sz w:val="16"/>
                <w:szCs w:val="16"/>
              </w:rPr>
              <w:t>(заполняется в случае обращения представителя заявителя физического или юридического лица)</w:t>
            </w:r>
          </w:p>
        </w:tc>
        <w:tc>
          <w:tcPr>
            <w:tcW w:w="1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rPr>
                <w:rFonts w:ascii="Arial" w:hAnsi="Arial" w:cs="Arial"/>
                <w:sz w:val="16"/>
                <w:szCs w:val="16"/>
              </w:rPr>
            </w:pPr>
          </w:p>
        </w:tc>
        <w:tc>
          <w:tcPr>
            <w:tcW w:w="1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rPr>
                <w:rFonts w:ascii="Arial" w:hAnsi="Arial" w:cs="Arial"/>
                <w:sz w:val="16"/>
                <w:szCs w:val="16"/>
              </w:rPr>
            </w:pP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rPr>
                <w:rFonts w:ascii="Arial" w:hAnsi="Arial" w:cs="Arial"/>
                <w:sz w:val="12"/>
                <w:szCs w:val="12"/>
              </w:rPr>
            </w:pPr>
          </w:p>
        </w:tc>
        <w:tc>
          <w:tcPr>
            <w:tcW w:w="12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jc w:val="center"/>
              <w:rPr>
                <w:rFonts w:ascii="Arial" w:hAnsi="Arial" w:cs="Arial"/>
                <w:sz w:val="16"/>
                <w:szCs w:val="16"/>
              </w:rPr>
            </w:pPr>
          </w:p>
        </w:tc>
      </w:tr>
      <w:tr w:rsidR="00C54714" w:rsidRPr="00C54714">
        <w:trPr>
          <w:trHeight w:val="546"/>
        </w:trPr>
        <w:tc>
          <w:tcPr>
            <w:tcW w:w="9579"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af1"/>
              <w:tabs>
                <w:tab w:val="left" w:pos="-360"/>
                <w:tab w:val="left" w:pos="0"/>
              </w:tabs>
              <w:autoSpaceDE w:val="0"/>
              <w:ind w:left="0" w:firstLine="709"/>
              <w:jc w:val="center"/>
              <w:rPr>
                <w:rFonts w:ascii="Arial" w:hAnsi="Arial" w:cs="Arial"/>
                <w:sz w:val="20"/>
                <w:szCs w:val="20"/>
              </w:rPr>
            </w:pPr>
          </w:p>
          <w:p w:rsidR="001F3D34" w:rsidRPr="00C54714" w:rsidRDefault="001F3D34" w:rsidP="00BB53FF">
            <w:pPr>
              <w:pStyle w:val="af"/>
              <w:ind w:firstLine="709"/>
              <w:jc w:val="both"/>
            </w:pPr>
            <w:r w:rsidRPr="00C54714">
              <w:rPr>
                <w:rFonts w:ascii="Arial" w:hAnsi="Arial"/>
                <w:sz w:val="20"/>
                <w:szCs w:val="20"/>
              </w:rPr>
              <w:t xml:space="preserve">Прошу исправить допущенную ошибку (опечатку) </w:t>
            </w:r>
            <w:proofErr w:type="gramStart"/>
            <w:r w:rsidRPr="00C54714">
              <w:rPr>
                <w:rFonts w:ascii="Arial" w:hAnsi="Arial"/>
                <w:sz w:val="20"/>
                <w:szCs w:val="20"/>
              </w:rPr>
              <w:t>в</w:t>
            </w:r>
            <w:proofErr w:type="gramEnd"/>
            <w:r w:rsidRPr="00C54714">
              <w:rPr>
                <w:rFonts w:ascii="Arial" w:hAnsi="Arial"/>
                <w:sz w:val="20"/>
                <w:szCs w:val="20"/>
              </w:rPr>
              <w:t xml:space="preserve"> _______________________________</w:t>
            </w:r>
            <w:r w:rsidRPr="00C54714">
              <w:rPr>
                <w:rFonts w:ascii="Arial" w:hAnsi="Arial"/>
                <w:sz w:val="20"/>
                <w:szCs w:val="20"/>
              </w:rPr>
              <w:br/>
              <w:t>____________________________________________________________________________________</w:t>
            </w:r>
          </w:p>
          <w:p w:rsidR="001F3D34" w:rsidRPr="00C54714" w:rsidRDefault="001F3D34" w:rsidP="00BB53FF">
            <w:pPr>
              <w:pStyle w:val="af"/>
              <w:ind w:firstLine="709"/>
              <w:jc w:val="center"/>
            </w:pPr>
            <w:r w:rsidRPr="00C54714">
              <w:rPr>
                <w:rFonts w:ascii="Arial" w:hAnsi="Arial"/>
                <w:sz w:val="16"/>
                <w:szCs w:val="16"/>
              </w:rPr>
              <w:t>(указывается вид и реквизиты документа, выданного по результатам предоставления муниципальной услуги, в котором допущена ошибка (опечатка))</w:t>
            </w:r>
          </w:p>
          <w:p w:rsidR="001F3D34" w:rsidRPr="00C54714" w:rsidRDefault="001F3D34" w:rsidP="00BB53FF">
            <w:pPr>
              <w:pStyle w:val="af"/>
              <w:ind w:firstLine="709"/>
              <w:jc w:val="both"/>
            </w:pPr>
            <w:r w:rsidRPr="00C54714">
              <w:rPr>
                <w:rFonts w:ascii="Arial" w:hAnsi="Arial"/>
                <w:sz w:val="20"/>
                <w:szCs w:val="20"/>
              </w:rPr>
              <w:t>заключающуюся в ___________________________________________________________________</w:t>
            </w:r>
          </w:p>
          <w:p w:rsidR="001F3D34" w:rsidRPr="00C54714" w:rsidRDefault="001F3D34" w:rsidP="00BB53FF">
            <w:pPr>
              <w:pStyle w:val="af"/>
              <w:ind w:firstLine="709"/>
              <w:jc w:val="both"/>
            </w:pPr>
            <w:r w:rsidRPr="00C54714">
              <w:rPr>
                <w:rFonts w:ascii="Arial" w:hAnsi="Arial"/>
                <w:sz w:val="20"/>
                <w:szCs w:val="20"/>
              </w:rPr>
              <w:t>____________________________________________________________________________________</w:t>
            </w:r>
          </w:p>
          <w:p w:rsidR="001F3D34" w:rsidRPr="00C54714" w:rsidRDefault="001F3D34" w:rsidP="00BB53FF">
            <w:pPr>
              <w:pStyle w:val="af"/>
              <w:ind w:firstLine="709"/>
              <w:jc w:val="center"/>
            </w:pPr>
            <w:proofErr w:type="gramStart"/>
            <w:r w:rsidRPr="00C54714">
              <w:rPr>
                <w:rFonts w:ascii="Arial" w:hAnsi="Arial"/>
                <w:sz w:val="16"/>
                <w:szCs w:val="16"/>
              </w:rPr>
              <w:t xml:space="preserve">(указывается описание опечатки (ошибки), при необходимости указывается документ, подтверждающий наличие ошибки </w:t>
            </w:r>
            <w:proofErr w:type="gramEnd"/>
          </w:p>
          <w:p w:rsidR="001F3D34" w:rsidRPr="00C54714" w:rsidRDefault="001F3D34" w:rsidP="00BB53FF">
            <w:pPr>
              <w:pStyle w:val="af"/>
              <w:ind w:firstLine="709"/>
              <w:jc w:val="both"/>
            </w:pPr>
            <w:r w:rsidRPr="00C54714">
              <w:rPr>
                <w:rFonts w:ascii="Arial" w:hAnsi="Arial"/>
                <w:sz w:val="20"/>
                <w:szCs w:val="20"/>
              </w:rPr>
              <w:t>____________________________________________________________________________________</w:t>
            </w:r>
          </w:p>
          <w:p w:rsidR="001F3D34" w:rsidRPr="00C54714" w:rsidRDefault="001F3D34" w:rsidP="00BB53FF">
            <w:pPr>
              <w:pStyle w:val="af"/>
              <w:autoSpaceDE w:val="0"/>
              <w:ind w:firstLine="709"/>
              <w:jc w:val="center"/>
            </w:pPr>
            <w:r w:rsidRPr="00C54714">
              <w:rPr>
                <w:rStyle w:val="10"/>
                <w:rFonts w:ascii="Arial" w:hAnsi="Arial" w:cs="Arial"/>
                <w:sz w:val="20"/>
                <w:szCs w:val="20"/>
              </w:rPr>
              <w:t xml:space="preserve"> </w:t>
            </w:r>
            <w:r w:rsidRPr="00C54714">
              <w:rPr>
                <w:rStyle w:val="10"/>
                <w:rFonts w:ascii="Arial" w:hAnsi="Arial" w:cs="Arial"/>
                <w:sz w:val="16"/>
                <w:szCs w:val="16"/>
              </w:rPr>
              <w:t xml:space="preserve">(опечатки)) </w:t>
            </w:r>
          </w:p>
        </w:tc>
      </w:tr>
      <w:tr w:rsidR="00C54714" w:rsidRPr="00C54714">
        <w:trPr>
          <w:trHeight w:val="546"/>
        </w:trPr>
        <w:tc>
          <w:tcPr>
            <w:tcW w:w="9579" w:type="dxa"/>
            <w:gridSpan w:val="9"/>
            <w:tcBorders>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a1"/>
              <w:tabs>
                <w:tab w:val="left" w:pos="-360"/>
                <w:tab w:val="left" w:pos="0"/>
              </w:tabs>
              <w:autoSpaceDE w:val="0"/>
              <w:spacing w:after="0" w:line="240" w:lineRule="auto"/>
              <w:ind w:firstLine="709"/>
              <w:jc w:val="center"/>
            </w:pPr>
            <w:r w:rsidRPr="00C54714">
              <w:rPr>
                <w:rFonts w:ascii="Arial" w:hAnsi="Arial" w:cs="Arial"/>
                <w:b/>
                <w:sz w:val="20"/>
                <w:szCs w:val="20"/>
              </w:rPr>
              <w:t>Результат муниципальной услуги прошу направить в мой адрес следующим способом:</w:t>
            </w:r>
          </w:p>
          <w:p w:rsidR="001F3D34" w:rsidRPr="00C54714" w:rsidRDefault="00805E85" w:rsidP="00BB53FF">
            <w:pPr>
              <w:pStyle w:val="a1"/>
              <w:spacing w:after="0" w:line="240" w:lineRule="auto"/>
              <w:ind w:firstLine="709"/>
              <w:jc w:val="both"/>
            </w:pPr>
            <w:r>
              <w:rPr>
                <w:noProof/>
                <w:lang w:eastAsia="ru-RU" w:bidi="ar-SA"/>
              </w:rPr>
              <w:pict>
                <v:shape id="Прямоугольник 6" o:spid="_x0000_s1029" style="position:absolute;left:0;text-align:left;margin-left:1.9pt;margin-top:2.25pt;width:7.3pt;height:8.5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" adj="0,,0" path="m,l21600,r,21600l,21600,,xe" filled="f" strokecolor="#243f60" strokeweight=".71mm">
                  <v:stroke joinstyle="miter"/>
                  <v:formulas/>
                  <v:path o:connecttype="custom" o:connectlocs="0,0;92710,0;92710,108585;0,108585" o:connectangles="0,0,0,0" textboxrect="21600,21600,43200,43200"/>
                </v:shape>
              </w:pict>
            </w:r>
            <w:r w:rsidR="001F3D34" w:rsidRPr="00C54714">
              <w:rPr>
                <w:rFonts w:ascii="Arial" w:hAnsi="Arial"/>
                <w:sz w:val="20"/>
                <w:szCs w:val="20"/>
              </w:rPr>
              <w:t xml:space="preserve">    посредством направления на указанный выше адрес электронной почты</w:t>
            </w:r>
          </w:p>
          <w:p w:rsidR="001F3D34" w:rsidRPr="00C54714" w:rsidRDefault="00805E85" w:rsidP="00BB53FF">
            <w:pPr>
              <w:pStyle w:val="a1"/>
              <w:spacing w:after="0" w:line="240" w:lineRule="auto"/>
              <w:ind w:firstLine="709"/>
              <w:jc w:val="both"/>
            </w:pPr>
            <w:r>
              <w:rPr>
                <w:noProof/>
                <w:lang w:eastAsia="ru-RU" w:bidi="ar-SA"/>
              </w:rPr>
              <w:pict>
                <v:shape id="_x0000_s1028" style="position:absolute;left:0;text-align:left;margin-left:1.9pt;margin-top:2.25pt;width:7.3pt;height:8.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" adj="0,,0" path="m,l21600,r,21600l,21600,,xe" filled="f" strokecolor="#243f60" strokeweight=".71mm">
                  <v:stroke joinstyle="miter"/>
                  <v:formulas/>
                  <v:path o:connecttype="custom" o:connectlocs="0,0;92710,0;92710,108585;0,108585" o:connectangles="0,0,0,0" textboxrect="21600,21600,43200,43200"/>
                </v:shape>
              </w:pict>
            </w:r>
            <w:r w:rsidR="001F3D34" w:rsidRPr="00C54714">
              <w:rPr>
                <w:rFonts w:ascii="Arial" w:hAnsi="Arial"/>
                <w:sz w:val="20"/>
                <w:szCs w:val="20"/>
              </w:rPr>
              <w:t xml:space="preserve">    почтовым отправлением на указанный выше адрес</w:t>
            </w:r>
          </w:p>
          <w:p w:rsidR="001F3D34" w:rsidRPr="00C54714" w:rsidRDefault="00805E85" w:rsidP="00BB53FF">
            <w:pPr>
              <w:pStyle w:val="a1"/>
              <w:spacing w:after="0" w:line="240" w:lineRule="auto"/>
              <w:ind w:firstLine="709"/>
            </w:pPr>
            <w:r>
              <w:rPr>
                <w:noProof/>
                <w:lang w:eastAsia="ru-RU" w:bidi="ar-SA"/>
              </w:rPr>
              <w:pict>
                <v:shape id="_x0000_s1027" style="position:absolute;left:0;text-align:left;margin-left:1.9pt;margin-top:2.25pt;width:7.3pt;height:8.5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" adj="0,,0" path="m,l21600,r,21600l,21600,,xe" filled="f" strokecolor="#243f60" strokeweight=".71mm">
                  <v:stroke joinstyle="miter"/>
                  <v:formulas/>
                  <v:path o:connecttype="custom" o:connectlocs="0,0;92710,0;92710,108585;0,108585" o:connectangles="0,0,0,0" textboxrect="21600,21600,43200,43200"/>
                </v:shape>
              </w:pict>
            </w:r>
            <w:r w:rsidR="001F3D34" w:rsidRPr="00C54714">
              <w:rPr>
                <w:rFonts w:ascii="Arial" w:hAnsi="Arial"/>
                <w:sz w:val="20"/>
                <w:szCs w:val="20"/>
              </w:rPr>
              <w:t xml:space="preserve">   при личном обращении* </w:t>
            </w:r>
          </w:p>
        </w:tc>
      </w:tr>
      <w:tr w:rsidR="00C54714" w:rsidRPr="00C54714">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af1"/>
              <w:tabs>
                <w:tab w:val="left" w:pos="-360"/>
                <w:tab w:val="left" w:pos="0"/>
              </w:tabs>
              <w:autoSpaceDE w:val="0"/>
              <w:ind w:left="0" w:firstLine="709"/>
              <w:jc w:val="center"/>
            </w:pPr>
            <w:r w:rsidRPr="00C54714">
              <w:rPr>
                <w:rFonts w:ascii="Arial" w:hAnsi="Arial" w:cs="Arial"/>
                <w:szCs w:val="26"/>
              </w:rPr>
              <w:t>2.</w:t>
            </w:r>
          </w:p>
        </w:tc>
        <w:tc>
          <w:tcPr>
            <w:tcW w:w="50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pPr>
            <w:r w:rsidRPr="00C54714">
              <w:rPr>
                <w:rStyle w:val="10"/>
                <w:rFonts w:ascii="Arial" w:hAnsi="Arial" w:cs="Arial"/>
                <w:sz w:val="20"/>
                <w:szCs w:val="20"/>
              </w:rPr>
              <w:t>Подпись заявителя (представителя заявителя):</w:t>
            </w:r>
          </w:p>
        </w:tc>
        <w:tc>
          <w:tcPr>
            <w:tcW w:w="3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pPr>
            <w:r w:rsidRPr="00C54714">
              <w:rPr>
                <w:rStyle w:val="10"/>
                <w:rFonts w:ascii="Arial" w:eastAsia="Lucida Sans Unicode" w:hAnsi="Arial" w:cs="Arial"/>
                <w:bCs/>
                <w:sz w:val="20"/>
                <w:szCs w:val="20"/>
                <w:lang w:eastAsia="ar-SA"/>
              </w:rPr>
              <w:t>Дата:</w:t>
            </w:r>
          </w:p>
        </w:tc>
      </w:tr>
      <w:tr w:rsidR="00C54714" w:rsidRPr="00C54714">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ind w:firstLine="709"/>
            </w:pPr>
          </w:p>
        </w:tc>
        <w:tc>
          <w:tcPr>
            <w:tcW w:w="50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widowControl w:val="0"/>
              <w:autoSpaceDE w:val="0"/>
            </w:pPr>
            <w:r w:rsidRPr="00C54714">
              <w:rPr>
                <w:rFonts w:ascii="Arial" w:eastAsia="Lucida Sans Unicode" w:hAnsi="Arial" w:cs="Arial"/>
                <w:bCs/>
                <w:sz w:val="20"/>
                <w:szCs w:val="20"/>
                <w:lang w:eastAsia="ar-SA"/>
              </w:rPr>
              <w:t>_________ ___________________</w:t>
            </w:r>
          </w:p>
          <w:p w:rsidR="001F3D34" w:rsidRPr="00C54714" w:rsidRDefault="001F3D34" w:rsidP="00BB53FF">
            <w:pPr>
              <w:pStyle w:val="20"/>
              <w:autoSpaceDE w:val="0"/>
            </w:pPr>
            <w:r w:rsidRPr="00C54714">
              <w:rPr>
                <w:rStyle w:val="10"/>
                <w:rFonts w:ascii="Arial" w:eastAsia="Lucida Sans Unicode" w:hAnsi="Arial" w:cs="Arial"/>
                <w:bCs/>
                <w:sz w:val="20"/>
                <w:szCs w:val="20"/>
                <w:lang w:eastAsia="ar-SA"/>
              </w:rPr>
              <w:t>(Подпись) (Инициалы, фамилия)</w:t>
            </w:r>
          </w:p>
        </w:tc>
        <w:tc>
          <w:tcPr>
            <w:tcW w:w="3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pPr>
            <w:r w:rsidRPr="00C54714">
              <w:rPr>
                <w:rStyle w:val="10"/>
                <w:rFonts w:ascii="Arial" w:eastAsia="Lucida Sans Unicode" w:hAnsi="Arial" w:cs="Arial"/>
                <w:bCs/>
                <w:sz w:val="20"/>
                <w:szCs w:val="20"/>
                <w:lang w:eastAsia="ar-SA"/>
              </w:rPr>
              <w:t xml:space="preserve">«__» ___________ ____ </w:t>
            </w:r>
            <w:proofErr w:type="gramStart"/>
            <w:r w:rsidRPr="00C54714">
              <w:rPr>
                <w:rStyle w:val="10"/>
                <w:rFonts w:ascii="Arial" w:eastAsia="Lucida Sans Unicode" w:hAnsi="Arial" w:cs="Arial"/>
                <w:bCs/>
                <w:sz w:val="20"/>
                <w:szCs w:val="20"/>
                <w:lang w:eastAsia="ar-SA"/>
              </w:rPr>
              <w:t>г</w:t>
            </w:r>
            <w:proofErr w:type="gramEnd"/>
            <w:r w:rsidRPr="00C54714">
              <w:rPr>
                <w:rStyle w:val="10"/>
                <w:rFonts w:ascii="Arial" w:eastAsia="Lucida Sans Unicode" w:hAnsi="Arial" w:cs="Arial"/>
                <w:bCs/>
                <w:sz w:val="20"/>
                <w:szCs w:val="20"/>
                <w:lang w:eastAsia="ar-SA"/>
              </w:rPr>
              <w:t>.</w:t>
            </w:r>
          </w:p>
        </w:tc>
      </w:tr>
      <w:tr w:rsidR="00C54714" w:rsidRPr="00C54714">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af1"/>
              <w:tabs>
                <w:tab w:val="left" w:pos="-360"/>
                <w:tab w:val="left" w:pos="0"/>
              </w:tabs>
              <w:autoSpaceDE w:val="0"/>
              <w:ind w:left="0" w:firstLine="709"/>
              <w:jc w:val="center"/>
            </w:pPr>
            <w:r w:rsidRPr="00C54714">
              <w:rPr>
                <w:rFonts w:ascii="Arial" w:hAnsi="Arial" w:cs="Arial"/>
                <w:szCs w:val="26"/>
              </w:rPr>
              <w:t>3.</w:t>
            </w:r>
          </w:p>
        </w:tc>
        <w:tc>
          <w:tcPr>
            <w:tcW w:w="50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pPr>
            <w:r w:rsidRPr="00C54714">
              <w:rPr>
                <w:rStyle w:val="10"/>
                <w:rFonts w:ascii="Arial" w:hAnsi="Arial" w:cs="Arial"/>
                <w:sz w:val="20"/>
                <w:szCs w:val="20"/>
              </w:rPr>
              <w:t>Отметка должностного лица, принявшего заявление и приложенные к нему документы:</w:t>
            </w:r>
          </w:p>
        </w:tc>
        <w:tc>
          <w:tcPr>
            <w:tcW w:w="3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pPr>
            <w:r w:rsidRPr="00C54714">
              <w:rPr>
                <w:rStyle w:val="10"/>
                <w:rFonts w:ascii="Arial" w:eastAsia="Lucida Sans Unicode" w:hAnsi="Arial" w:cs="Arial"/>
                <w:bCs/>
                <w:sz w:val="20"/>
                <w:szCs w:val="20"/>
                <w:lang w:eastAsia="ar-SA"/>
              </w:rPr>
              <w:t>Дата:</w:t>
            </w:r>
          </w:p>
        </w:tc>
      </w:tr>
      <w:tr w:rsidR="00C54714" w:rsidRPr="00C54714">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ind w:firstLine="709"/>
            </w:pPr>
          </w:p>
        </w:tc>
        <w:tc>
          <w:tcPr>
            <w:tcW w:w="509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widowControl w:val="0"/>
              <w:autoSpaceDE w:val="0"/>
            </w:pPr>
            <w:r w:rsidRPr="00C54714">
              <w:rPr>
                <w:rFonts w:ascii="Arial" w:eastAsia="Lucida Sans Unicode" w:hAnsi="Arial" w:cs="Arial"/>
                <w:bCs/>
                <w:sz w:val="20"/>
                <w:szCs w:val="20"/>
                <w:lang w:eastAsia="ar-SA"/>
              </w:rPr>
              <w:t>_________ ___________________</w:t>
            </w:r>
          </w:p>
          <w:p w:rsidR="001F3D34" w:rsidRPr="00C54714" w:rsidRDefault="001F3D34" w:rsidP="00BB53FF">
            <w:pPr>
              <w:pStyle w:val="20"/>
              <w:autoSpaceDE w:val="0"/>
            </w:pPr>
            <w:r w:rsidRPr="00C54714">
              <w:rPr>
                <w:rStyle w:val="10"/>
                <w:rFonts w:ascii="Arial" w:eastAsia="Lucida Sans Unicode" w:hAnsi="Arial" w:cs="Arial"/>
                <w:bCs/>
                <w:sz w:val="20"/>
                <w:szCs w:val="20"/>
                <w:lang w:eastAsia="ar-SA"/>
              </w:rPr>
              <w:t>(Подпись) (Инициалы, фамилия)</w:t>
            </w:r>
          </w:p>
        </w:tc>
        <w:tc>
          <w:tcPr>
            <w:tcW w:w="39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F3D34" w:rsidRPr="00C54714" w:rsidRDefault="001F3D34" w:rsidP="00BB53FF">
            <w:pPr>
              <w:pStyle w:val="20"/>
              <w:autoSpaceDE w:val="0"/>
            </w:pPr>
            <w:r w:rsidRPr="00C54714">
              <w:rPr>
                <w:rStyle w:val="10"/>
                <w:rFonts w:ascii="Arial" w:eastAsia="Lucida Sans Unicode" w:hAnsi="Arial" w:cs="Arial"/>
                <w:bCs/>
                <w:sz w:val="20"/>
                <w:szCs w:val="20"/>
                <w:lang w:eastAsia="ar-SA"/>
              </w:rPr>
              <w:t xml:space="preserve">«__» ___________ ____ </w:t>
            </w:r>
            <w:proofErr w:type="gramStart"/>
            <w:r w:rsidRPr="00C54714">
              <w:rPr>
                <w:rStyle w:val="10"/>
                <w:rFonts w:ascii="Arial" w:eastAsia="Lucida Sans Unicode" w:hAnsi="Arial" w:cs="Arial"/>
                <w:bCs/>
                <w:sz w:val="20"/>
                <w:szCs w:val="20"/>
                <w:lang w:eastAsia="ar-SA"/>
              </w:rPr>
              <w:t>г</w:t>
            </w:r>
            <w:proofErr w:type="gramEnd"/>
            <w:r w:rsidRPr="00C54714">
              <w:rPr>
                <w:rStyle w:val="10"/>
                <w:rFonts w:ascii="Arial" w:eastAsia="Lucida Sans Unicode" w:hAnsi="Arial" w:cs="Arial"/>
                <w:bCs/>
                <w:sz w:val="20"/>
                <w:szCs w:val="20"/>
                <w:lang w:eastAsia="ar-SA"/>
              </w:rPr>
              <w:t>.</w:t>
            </w:r>
          </w:p>
        </w:tc>
      </w:tr>
    </w:tbl>
    <w:p w:rsidR="001F3D34" w:rsidRPr="00C54714" w:rsidRDefault="001F3D34" w:rsidP="00BB53FF">
      <w:pPr>
        <w:ind w:firstLine="709"/>
        <w:jc w:val="right"/>
        <w:rPr>
          <w:rFonts w:ascii="Arial" w:hAnsi="Arial"/>
        </w:rPr>
      </w:pPr>
    </w:p>
    <w:p w:rsidR="001F3D34" w:rsidRPr="00C54714" w:rsidRDefault="001F3D34" w:rsidP="00BB53FF">
      <w:pPr>
        <w:pStyle w:val="a1"/>
        <w:spacing w:after="0" w:line="240" w:lineRule="auto"/>
        <w:ind w:firstLine="709"/>
        <w:jc w:val="both"/>
      </w:pPr>
      <w:r w:rsidRPr="00C54714">
        <w:rPr>
          <w:rFonts w:ascii="Arial" w:hAnsi="Arial"/>
          <w:sz w:val="16"/>
        </w:rPr>
        <w:t>* в случае</w:t>
      </w:r>
      <w:proofErr w:type="gramStart"/>
      <w:r w:rsidRPr="00C54714">
        <w:rPr>
          <w:rFonts w:ascii="Arial" w:hAnsi="Arial"/>
          <w:sz w:val="16"/>
        </w:rPr>
        <w:t>,</w:t>
      </w:r>
      <w:proofErr w:type="gramEnd"/>
      <w:r w:rsidRPr="00C54714">
        <w:rPr>
          <w:rFonts w:ascii="Arial" w:hAnsi="Arial"/>
          <w:sz w:val="16"/>
        </w:rPr>
        <w:t xml:space="preserve"> если заявление направлено посредством почтового отправления и заявителем выбран способ получения «При личном обращении», результат предоставления муниципальной услуги предоставляется в органе местного самоуправления, предоставляющем муниципальную услугу, в иных случаях поступления заявления - в МФЦ </w:t>
      </w:r>
      <w:r w:rsidRPr="00C54714">
        <w:rPr>
          <w:rFonts w:ascii="Arial" w:hAnsi="Arial"/>
          <w:sz w:val="16"/>
          <w:u w:val="single"/>
        </w:rPr>
        <w:t>(данное примечание применяется в случае, если предоставление муниципальной услуги передано в МФЦ)</w:t>
      </w:r>
    </w:p>
    <w:p w:rsidR="001F3D34" w:rsidRDefault="00805E85" w:rsidP="00BB53FF">
      <w:pPr>
        <w:pStyle w:val="a1"/>
        <w:spacing w:after="0" w:line="240" w:lineRule="auto"/>
        <w:ind w:firstLine="709"/>
        <w:jc w:val="right"/>
      </w:pPr>
      <w:hyperlink r:id="rId10" w:history="1"/>
    </w:p>
    <w:sectPr w:rsidR="001F3D34" w:rsidSect="00F575B8">
      <w:headerReference w:type="default" r:id="rId11"/>
      <w:footerReference w:type="default" r:id="rId12"/>
      <w:pgSz w:w="11906" w:h="16838"/>
      <w:pgMar w:top="1134" w:right="567" w:bottom="1134" w:left="1701" w:header="720" w:footer="567" w:gutter="0"/>
      <w:cols w:space="720"/>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E85" w:rsidRDefault="00805E85">
      <w:r>
        <w:separator/>
      </w:r>
    </w:p>
  </w:endnote>
  <w:endnote w:type="continuationSeparator" w:id="0">
    <w:p w:rsidR="00805E85" w:rsidRDefault="00805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8B" w:rsidRDefault="0082038B" w:rsidP="00C54714">
    <w:pPr>
      <w:pStyle w:val="af3"/>
      <w:keepNext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E85" w:rsidRDefault="00805E85">
      <w:r>
        <w:separator/>
      </w:r>
    </w:p>
  </w:footnote>
  <w:footnote w:type="continuationSeparator" w:id="0">
    <w:p w:rsidR="00805E85" w:rsidRDefault="00805E85">
      <w:r>
        <w:continuationSeparator/>
      </w:r>
    </w:p>
  </w:footnote>
  <w:footnote w:id="1">
    <w:p w:rsidR="0082038B" w:rsidRDefault="0082038B" w:rsidP="0088646A">
      <w:pPr>
        <w:pStyle w:val="ae"/>
        <w:suppressLineNumbers w:val="0"/>
        <w:ind w:left="0" w:firstLine="0"/>
      </w:pPr>
      <w:r>
        <w:rPr>
          <w:rStyle w:val="a5"/>
          <w:rFonts w:ascii="Arial" w:hAnsi="Arial"/>
        </w:rPr>
        <w:footnoteRef/>
      </w:r>
      <w:r>
        <w:rPr>
          <w:rFonts w:ascii="Arial" w:hAnsi="Arial"/>
          <w:sz w:val="16"/>
          <w:szCs w:val="16"/>
        </w:rPr>
        <w:t xml:space="preserve"> Указывается полное наименование груза, основные характеристики: марка, модель, описание индивидуальной и транспортной тары (способ крепления)</w:t>
      </w:r>
    </w:p>
    <w:p w:rsidR="0082038B" w:rsidRDefault="008203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38B" w:rsidRDefault="0082038B" w:rsidP="00C54714">
    <w:pPr>
      <w:pStyle w:val="af2"/>
      <w:keepNext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F575B8"/>
    <w:rsid w:val="00024587"/>
    <w:rsid w:val="00194CE7"/>
    <w:rsid w:val="001F3D34"/>
    <w:rsid w:val="0024167F"/>
    <w:rsid w:val="002F42A9"/>
    <w:rsid w:val="004C5170"/>
    <w:rsid w:val="007600DF"/>
    <w:rsid w:val="00805E85"/>
    <w:rsid w:val="0082038B"/>
    <w:rsid w:val="0088646A"/>
    <w:rsid w:val="00924AEC"/>
    <w:rsid w:val="00A42735"/>
    <w:rsid w:val="00AF69EC"/>
    <w:rsid w:val="00B41E36"/>
    <w:rsid w:val="00BB2289"/>
    <w:rsid w:val="00BB53FF"/>
    <w:rsid w:val="00BD12F7"/>
    <w:rsid w:val="00C54714"/>
    <w:rsid w:val="00DE4C58"/>
    <w:rsid w:val="00F02BFD"/>
    <w:rsid w:val="00F57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2A9"/>
    <w:pPr>
      <w:suppressAutoHyphens/>
    </w:pPr>
    <w:rPr>
      <w:rFonts w:ascii="Liberation Serif" w:eastAsia="SimSun" w:hAnsi="Liberation Serif" w:cs="Mangal"/>
      <w:kern w:val="2"/>
      <w:sz w:val="24"/>
      <w:szCs w:val="24"/>
      <w:lang w:eastAsia="zh-CN" w:bidi="hi-IN"/>
    </w:rPr>
  </w:style>
  <w:style w:type="paragraph" w:styleId="1">
    <w:name w:val="heading 1"/>
    <w:basedOn w:val="a0"/>
    <w:next w:val="a1"/>
    <w:qFormat/>
    <w:rsid w:val="002F42A9"/>
    <w:pPr>
      <w:outlineLvl w:val="0"/>
    </w:pPr>
    <w:rPr>
      <w:rFonts w:ascii="Liberation Serif" w:eastAsia="SimSun" w:hAnsi="Liberation Serif"/>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сноски"/>
    <w:rsid w:val="002F42A9"/>
  </w:style>
  <w:style w:type="character" w:styleId="a6">
    <w:name w:val="footnote reference"/>
    <w:rsid w:val="002F42A9"/>
    <w:rPr>
      <w:vertAlign w:val="superscript"/>
    </w:rPr>
  </w:style>
  <w:style w:type="character" w:customStyle="1" w:styleId="10">
    <w:name w:val="Основной шрифт абзаца1"/>
    <w:rsid w:val="002F42A9"/>
  </w:style>
  <w:style w:type="character" w:styleId="a7">
    <w:name w:val="Hyperlink"/>
    <w:rsid w:val="002F42A9"/>
    <w:rPr>
      <w:color w:val="000080"/>
      <w:u w:val="single"/>
    </w:rPr>
  </w:style>
  <w:style w:type="character" w:customStyle="1" w:styleId="WWCharLFO1LVL11">
    <w:name w:val="WW_CharLFO1LVL1_1"/>
    <w:rsid w:val="002F42A9"/>
    <w:rPr>
      <w:b/>
      <w:sz w:val="24"/>
      <w:szCs w:val="24"/>
    </w:rPr>
  </w:style>
  <w:style w:type="character" w:customStyle="1" w:styleId="11">
    <w:name w:val="Знак сноски1"/>
    <w:rsid w:val="002F42A9"/>
    <w:rPr>
      <w:rFonts w:cs="Times New Roman"/>
      <w:position w:val="24"/>
      <w:sz w:val="15"/>
    </w:rPr>
  </w:style>
  <w:style w:type="character" w:customStyle="1" w:styleId="2">
    <w:name w:val="Основной шрифт абзаца2"/>
    <w:rsid w:val="002F42A9"/>
  </w:style>
  <w:style w:type="character" w:customStyle="1" w:styleId="a8">
    <w:name w:val="Символ концевой сноски"/>
    <w:rsid w:val="002F42A9"/>
  </w:style>
  <w:style w:type="character" w:styleId="a9">
    <w:name w:val="endnote reference"/>
    <w:rsid w:val="002F42A9"/>
    <w:rPr>
      <w:vertAlign w:val="superscript"/>
    </w:rPr>
  </w:style>
  <w:style w:type="character" w:customStyle="1" w:styleId="aa">
    <w:name w:val="Маркеры списка"/>
    <w:rsid w:val="002F42A9"/>
    <w:rPr>
      <w:rFonts w:ascii="OpenSymbol" w:eastAsia="OpenSymbol" w:hAnsi="OpenSymbol" w:cs="OpenSymbol"/>
    </w:rPr>
  </w:style>
  <w:style w:type="character" w:customStyle="1" w:styleId="ab">
    <w:name w:val="Символ нумерации"/>
    <w:rsid w:val="002F42A9"/>
  </w:style>
  <w:style w:type="paragraph" w:customStyle="1" w:styleId="a0">
    <w:name w:val="Заголовок"/>
    <w:basedOn w:val="a"/>
    <w:next w:val="a1"/>
    <w:rsid w:val="002F42A9"/>
    <w:pPr>
      <w:keepNext/>
      <w:spacing w:before="240" w:after="120"/>
    </w:pPr>
    <w:rPr>
      <w:rFonts w:ascii="Liberation Sans" w:eastAsia="Microsoft YaHei" w:hAnsi="Liberation Sans"/>
      <w:sz w:val="28"/>
      <w:szCs w:val="28"/>
    </w:rPr>
  </w:style>
  <w:style w:type="paragraph" w:styleId="a1">
    <w:name w:val="Body Text"/>
    <w:basedOn w:val="a"/>
    <w:rsid w:val="002F42A9"/>
    <w:pPr>
      <w:spacing w:after="140" w:line="288" w:lineRule="auto"/>
    </w:pPr>
  </w:style>
  <w:style w:type="paragraph" w:styleId="ac">
    <w:name w:val="List"/>
    <w:basedOn w:val="a1"/>
    <w:rsid w:val="002F42A9"/>
  </w:style>
  <w:style w:type="paragraph" w:styleId="ad">
    <w:name w:val="caption"/>
    <w:basedOn w:val="a"/>
    <w:qFormat/>
    <w:rsid w:val="002F42A9"/>
    <w:pPr>
      <w:suppressLineNumbers/>
      <w:spacing w:before="120" w:after="120"/>
    </w:pPr>
    <w:rPr>
      <w:i/>
      <w:iCs/>
    </w:rPr>
  </w:style>
  <w:style w:type="paragraph" w:customStyle="1" w:styleId="12">
    <w:name w:val="Указатель1"/>
    <w:basedOn w:val="a"/>
    <w:rsid w:val="002F42A9"/>
    <w:pPr>
      <w:suppressLineNumbers/>
    </w:pPr>
  </w:style>
  <w:style w:type="paragraph" w:styleId="ae">
    <w:name w:val="footnote text"/>
    <w:basedOn w:val="a"/>
    <w:rsid w:val="002F42A9"/>
    <w:pPr>
      <w:suppressLineNumbers/>
      <w:ind w:left="339" w:hanging="339"/>
    </w:pPr>
    <w:rPr>
      <w:sz w:val="20"/>
      <w:szCs w:val="20"/>
    </w:rPr>
  </w:style>
  <w:style w:type="paragraph" w:customStyle="1" w:styleId="20">
    <w:name w:val="Обычный2"/>
    <w:rsid w:val="002F42A9"/>
    <w:pPr>
      <w:keepNext/>
      <w:shd w:val="clear" w:color="auto" w:fill="FFFFFF"/>
      <w:suppressAutoHyphens/>
      <w:ind w:firstLine="709"/>
      <w:jc w:val="both"/>
    </w:pPr>
    <w:rPr>
      <w:rFonts w:ascii="Liberation Serif" w:eastAsia="SimSun" w:hAnsi="Liberation Serif" w:cs="Mangal"/>
      <w:kern w:val="2"/>
      <w:sz w:val="26"/>
      <w:szCs w:val="24"/>
      <w:lang w:eastAsia="zh-CN" w:bidi="hi-IN"/>
    </w:rPr>
  </w:style>
  <w:style w:type="paragraph" w:customStyle="1" w:styleId="13">
    <w:name w:val="Текст сноски1"/>
    <w:basedOn w:val="20"/>
    <w:rsid w:val="002F42A9"/>
    <w:pPr>
      <w:autoSpaceDE w:val="0"/>
    </w:pPr>
    <w:rPr>
      <w:rFonts w:ascii="Times New Roman" w:hAnsi="Times New Roman" w:cs="Times New Roman"/>
      <w:sz w:val="20"/>
      <w:szCs w:val="20"/>
      <w:lang w:eastAsia="ru-RU"/>
    </w:rPr>
  </w:style>
  <w:style w:type="paragraph" w:customStyle="1" w:styleId="af">
    <w:name w:val="Содержимое таблицы"/>
    <w:basedOn w:val="a"/>
    <w:rsid w:val="002F42A9"/>
    <w:pPr>
      <w:suppressLineNumbers/>
    </w:pPr>
  </w:style>
  <w:style w:type="paragraph" w:customStyle="1" w:styleId="af0">
    <w:name w:val="Заголовок таблицы"/>
    <w:basedOn w:val="af"/>
    <w:rsid w:val="002F42A9"/>
    <w:pPr>
      <w:jc w:val="center"/>
    </w:pPr>
    <w:rPr>
      <w:b/>
      <w:bCs/>
    </w:rPr>
  </w:style>
  <w:style w:type="paragraph" w:styleId="af1">
    <w:name w:val="List Paragraph"/>
    <w:basedOn w:val="20"/>
    <w:qFormat/>
    <w:rsid w:val="002F42A9"/>
    <w:pPr>
      <w:ind w:left="720" w:firstLine="0"/>
    </w:pPr>
  </w:style>
  <w:style w:type="paragraph" w:customStyle="1" w:styleId="14">
    <w:name w:val="Обычный1"/>
    <w:rsid w:val="002F42A9"/>
    <w:pPr>
      <w:suppressAutoHyphens/>
    </w:pPr>
    <w:rPr>
      <w:rFonts w:ascii="Liberation Serif" w:eastAsia="SimSun" w:hAnsi="Liberation Serif" w:cs="Mangal"/>
      <w:kern w:val="2"/>
      <w:sz w:val="24"/>
      <w:szCs w:val="24"/>
      <w:lang w:eastAsia="zh-CN" w:bidi="hi-IN"/>
    </w:rPr>
  </w:style>
  <w:style w:type="paragraph" w:customStyle="1" w:styleId="DocumentMap">
    <w:name w:val="DocumentMap"/>
    <w:rsid w:val="002F42A9"/>
    <w:pPr>
      <w:suppressAutoHyphens/>
      <w:spacing w:after="160" w:line="256" w:lineRule="auto"/>
    </w:pPr>
    <w:rPr>
      <w:rFonts w:ascii="Calibri" w:hAnsi="Calibri"/>
      <w:kern w:val="2"/>
      <w:sz w:val="22"/>
      <w:szCs w:val="22"/>
      <w:lang w:eastAsia="en-US"/>
    </w:rPr>
  </w:style>
  <w:style w:type="paragraph" w:customStyle="1" w:styleId="ConsPlusTitle">
    <w:name w:val="ConsPlusTitle"/>
    <w:rsid w:val="002F42A9"/>
    <w:pPr>
      <w:widowControl w:val="0"/>
      <w:suppressAutoHyphens/>
    </w:pPr>
    <w:rPr>
      <w:rFonts w:ascii="Arial" w:hAnsi="Arial" w:cs="Arial"/>
      <w:b/>
      <w:bCs/>
      <w:kern w:val="2"/>
    </w:rPr>
  </w:style>
  <w:style w:type="paragraph" w:styleId="af2">
    <w:name w:val="header"/>
    <w:basedOn w:val="20"/>
    <w:rsid w:val="002F42A9"/>
    <w:pPr>
      <w:tabs>
        <w:tab w:val="center" w:pos="4153"/>
        <w:tab w:val="right" w:pos="8306"/>
      </w:tabs>
    </w:pPr>
  </w:style>
  <w:style w:type="paragraph" w:styleId="af3">
    <w:name w:val="footer"/>
    <w:basedOn w:val="20"/>
    <w:rsid w:val="002F42A9"/>
    <w:pPr>
      <w:tabs>
        <w:tab w:val="center" w:pos="4153"/>
        <w:tab w:val="right" w:pos="8306"/>
      </w:tabs>
    </w:pPr>
  </w:style>
  <w:style w:type="paragraph" w:styleId="af4">
    <w:name w:val="Balloon Text"/>
    <w:basedOn w:val="a"/>
    <w:link w:val="af5"/>
    <w:uiPriority w:val="99"/>
    <w:semiHidden/>
    <w:unhideWhenUsed/>
    <w:rsid w:val="0024167F"/>
    <w:rPr>
      <w:rFonts w:ascii="Tahoma" w:hAnsi="Tahoma"/>
      <w:sz w:val="16"/>
      <w:szCs w:val="14"/>
    </w:rPr>
  </w:style>
  <w:style w:type="character" w:customStyle="1" w:styleId="af5">
    <w:name w:val="Текст выноски Знак"/>
    <w:basedOn w:val="a2"/>
    <w:link w:val="af4"/>
    <w:uiPriority w:val="99"/>
    <w:semiHidden/>
    <w:rsid w:val="0024167F"/>
    <w:rPr>
      <w:rFonts w:ascii="Tahoma" w:eastAsia="SimSun" w:hAnsi="Tahoma" w:cs="Mangal"/>
      <w:kern w:val="2"/>
      <w:sz w:val="16"/>
      <w:szCs w:val="14"/>
      <w:lang w:eastAsia="zh-CN" w:bidi="hi-IN"/>
    </w:rPr>
  </w:style>
  <w:style w:type="table" w:styleId="af6">
    <w:name w:val="Table Grid"/>
    <w:basedOn w:val="a3"/>
    <w:uiPriority w:val="59"/>
    <w:rsid w:val="004C5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SimSun" w:hAnsi="Liberation Serif" w:cs="Mangal"/>
      <w:kern w:val="2"/>
      <w:sz w:val="24"/>
      <w:szCs w:val="24"/>
      <w:lang w:eastAsia="zh-CN" w:bidi="hi-IN"/>
    </w:rPr>
  </w:style>
  <w:style w:type="paragraph" w:styleId="1">
    <w:name w:val="heading 1"/>
    <w:basedOn w:val="a0"/>
    <w:next w:val="a1"/>
    <w:qFormat/>
    <w:pPr>
      <w:outlineLvl w:val="0"/>
    </w:pPr>
    <w:rPr>
      <w:rFonts w:ascii="Liberation Serif" w:eastAsia="SimSun" w:hAnsi="Liberation Serif"/>
      <w:b/>
      <w:bCs/>
      <w:sz w:val="48"/>
      <w:szCs w:val="4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Символ сноски"/>
  </w:style>
  <w:style w:type="character" w:styleId="a6">
    <w:name w:val="footnote reference"/>
    <w:rPr>
      <w:vertAlign w:val="superscript"/>
    </w:rPr>
  </w:style>
  <w:style w:type="character" w:customStyle="1" w:styleId="10">
    <w:name w:val="Основной шрифт абзаца1"/>
  </w:style>
  <w:style w:type="character" w:styleId="a7">
    <w:name w:val="Hyperlink"/>
    <w:rPr>
      <w:color w:val="000080"/>
      <w:u w:val="single"/>
    </w:rPr>
  </w:style>
  <w:style w:type="character" w:customStyle="1" w:styleId="WWCharLFO1LVL11">
    <w:name w:val="WW_CharLFO1LVL1_1"/>
    <w:rPr>
      <w:b/>
      <w:sz w:val="24"/>
      <w:szCs w:val="24"/>
    </w:rPr>
  </w:style>
  <w:style w:type="character" w:customStyle="1" w:styleId="11">
    <w:name w:val="Знак сноски1"/>
    <w:rPr>
      <w:rFonts w:cs="Times New Roman"/>
      <w:position w:val="24"/>
      <w:sz w:val="15"/>
    </w:rPr>
  </w:style>
  <w:style w:type="character" w:customStyle="1" w:styleId="2">
    <w:name w:val="Основной шрифт абзаца2"/>
  </w:style>
  <w:style w:type="character" w:customStyle="1" w:styleId="a8">
    <w:name w:val="Символ концевой сноски"/>
  </w:style>
  <w:style w:type="character" w:styleId="a9">
    <w:name w:val="endnote reference"/>
    <w:rPr>
      <w:vertAlign w:val="superscript"/>
    </w:rPr>
  </w:style>
  <w:style w:type="character" w:customStyle="1" w:styleId="aa">
    <w:name w:val="Маркеры списка"/>
    <w:rPr>
      <w:rFonts w:ascii="OpenSymbol" w:eastAsia="OpenSymbol" w:hAnsi="OpenSymbol" w:cs="OpenSymbol"/>
    </w:rPr>
  </w:style>
  <w:style w:type="character" w:customStyle="1" w:styleId="ab">
    <w:name w:val="Символ нумерации"/>
  </w:style>
  <w:style w:type="paragraph" w:customStyle="1" w:styleId="a0">
    <w:name w:val="Заголовок"/>
    <w:basedOn w:val="a"/>
    <w:next w:val="a1"/>
    <w:pPr>
      <w:keepNext/>
      <w:spacing w:before="240" w:after="120"/>
    </w:pPr>
    <w:rPr>
      <w:rFonts w:ascii="Liberation Sans" w:eastAsia="Microsoft YaHei" w:hAnsi="Liberation Sans"/>
      <w:sz w:val="28"/>
      <w:szCs w:val="28"/>
    </w:rPr>
  </w:style>
  <w:style w:type="paragraph" w:styleId="a1">
    <w:name w:val="Body Text"/>
    <w:basedOn w:val="a"/>
    <w:pPr>
      <w:spacing w:after="140" w:line="288" w:lineRule="auto"/>
    </w:pPr>
  </w:style>
  <w:style w:type="paragraph" w:styleId="ac">
    <w:name w:val="List"/>
    <w:basedOn w:val="a1"/>
  </w:style>
  <w:style w:type="paragraph" w:styleId="ad">
    <w:name w:val="caption"/>
    <w:basedOn w:val="a"/>
    <w:qFormat/>
    <w:pPr>
      <w:suppressLineNumbers/>
      <w:spacing w:before="120" w:after="120"/>
    </w:pPr>
    <w:rPr>
      <w:i/>
      <w:iCs/>
    </w:rPr>
  </w:style>
  <w:style w:type="paragraph" w:customStyle="1" w:styleId="12">
    <w:name w:val="Указатель1"/>
    <w:basedOn w:val="a"/>
    <w:pPr>
      <w:suppressLineNumbers/>
    </w:pPr>
  </w:style>
  <w:style w:type="paragraph" w:styleId="ae">
    <w:name w:val="footnote text"/>
    <w:basedOn w:val="a"/>
    <w:pPr>
      <w:suppressLineNumbers/>
      <w:ind w:left="339" w:hanging="339"/>
    </w:pPr>
    <w:rPr>
      <w:sz w:val="20"/>
      <w:szCs w:val="20"/>
    </w:rPr>
  </w:style>
  <w:style w:type="paragraph" w:customStyle="1" w:styleId="20">
    <w:name w:val="Обычный2"/>
    <w:pPr>
      <w:keepNext/>
      <w:shd w:val="clear" w:color="auto" w:fill="FFFFFF"/>
      <w:suppressAutoHyphens/>
      <w:ind w:firstLine="709"/>
      <w:jc w:val="both"/>
    </w:pPr>
    <w:rPr>
      <w:rFonts w:ascii="Liberation Serif" w:eastAsia="SimSun" w:hAnsi="Liberation Serif" w:cs="Mangal"/>
      <w:kern w:val="2"/>
      <w:sz w:val="26"/>
      <w:szCs w:val="24"/>
      <w:lang w:eastAsia="zh-CN" w:bidi="hi-IN"/>
    </w:rPr>
  </w:style>
  <w:style w:type="paragraph" w:customStyle="1" w:styleId="13">
    <w:name w:val="Текст сноски1"/>
    <w:basedOn w:val="20"/>
    <w:pPr>
      <w:autoSpaceDE w:val="0"/>
    </w:pPr>
    <w:rPr>
      <w:rFonts w:ascii="Times New Roman" w:hAnsi="Times New Roman" w:cs="Times New Roman"/>
      <w:sz w:val="20"/>
      <w:szCs w:val="20"/>
      <w:lang w:eastAsia="ru-RU"/>
    </w:rPr>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styleId="af1">
    <w:name w:val="List Paragraph"/>
    <w:basedOn w:val="20"/>
    <w:qFormat/>
    <w:pPr>
      <w:ind w:left="720" w:firstLine="0"/>
    </w:pPr>
  </w:style>
  <w:style w:type="paragraph" w:customStyle="1" w:styleId="14">
    <w:name w:val="Обычный1"/>
    <w:pPr>
      <w:suppressAutoHyphens/>
    </w:pPr>
    <w:rPr>
      <w:rFonts w:ascii="Liberation Serif" w:eastAsia="SimSun" w:hAnsi="Liberation Serif" w:cs="Mangal"/>
      <w:kern w:val="2"/>
      <w:sz w:val="24"/>
      <w:szCs w:val="24"/>
      <w:lang w:eastAsia="zh-CN" w:bidi="hi-IN"/>
    </w:rPr>
  </w:style>
  <w:style w:type="paragraph" w:customStyle="1" w:styleId="DocumentMap">
    <w:name w:val="DocumentMap"/>
    <w:pPr>
      <w:suppressAutoHyphens/>
      <w:spacing w:after="160" w:line="256" w:lineRule="auto"/>
    </w:pPr>
    <w:rPr>
      <w:rFonts w:ascii="Calibri" w:hAnsi="Calibri"/>
      <w:kern w:val="2"/>
      <w:sz w:val="22"/>
      <w:szCs w:val="22"/>
      <w:lang w:eastAsia="en-US"/>
    </w:rPr>
  </w:style>
  <w:style w:type="paragraph" w:customStyle="1" w:styleId="ConsPlusTitle">
    <w:name w:val="ConsPlusTitle"/>
    <w:pPr>
      <w:widowControl w:val="0"/>
      <w:suppressAutoHyphens/>
    </w:pPr>
    <w:rPr>
      <w:rFonts w:ascii="Arial" w:hAnsi="Arial" w:cs="Arial"/>
      <w:b/>
      <w:bCs/>
      <w:kern w:val="2"/>
    </w:rPr>
  </w:style>
  <w:style w:type="paragraph" w:styleId="af2">
    <w:name w:val="header"/>
    <w:basedOn w:val="20"/>
    <w:pPr>
      <w:tabs>
        <w:tab w:val="center" w:pos="4153"/>
        <w:tab w:val="right" w:pos="8306"/>
      </w:tabs>
    </w:pPr>
  </w:style>
  <w:style w:type="paragraph" w:styleId="af3">
    <w:name w:val="footer"/>
    <w:basedOn w:val="20"/>
    <w:pPr>
      <w:tabs>
        <w:tab w:val="center" w:pos="4153"/>
        <w:tab w:val="right" w:pos="8306"/>
      </w:tabs>
    </w:pPr>
  </w:style>
  <w:style w:type="paragraph" w:styleId="af4">
    <w:name w:val="Balloon Text"/>
    <w:basedOn w:val="a"/>
    <w:link w:val="af5"/>
    <w:uiPriority w:val="99"/>
    <w:semiHidden/>
    <w:unhideWhenUsed/>
    <w:rsid w:val="0024167F"/>
    <w:rPr>
      <w:rFonts w:ascii="Tahoma" w:hAnsi="Tahoma"/>
      <w:sz w:val="16"/>
      <w:szCs w:val="14"/>
    </w:rPr>
  </w:style>
  <w:style w:type="character" w:customStyle="1" w:styleId="af5">
    <w:name w:val="Текст выноски Знак"/>
    <w:basedOn w:val="a2"/>
    <w:link w:val="af4"/>
    <w:uiPriority w:val="99"/>
    <w:semiHidden/>
    <w:rsid w:val="0024167F"/>
    <w:rPr>
      <w:rFonts w:ascii="Tahoma" w:eastAsia="SimSun" w:hAnsi="Tahoma" w:cs="Mangal"/>
      <w:kern w:val="2"/>
      <w:sz w:val="16"/>
      <w:szCs w:val="14"/>
      <w:lang w:eastAsia="zh-CN" w:bidi="hi-IN"/>
    </w:rPr>
  </w:style>
  <w:style w:type="table" w:styleId="af6">
    <w:name w:val="Table Grid"/>
    <w:basedOn w:val="a3"/>
    <w:uiPriority w:val="59"/>
    <w:rsid w:val="004C5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34FE9A1052D579B500E022F99349C6E2B7C0032F6BD19EB0A44EEAF6E661CFE334844DECD58A9CE0BB8B94A54043F2378973095130F23EFT05C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B7ECF-416A-4B2D-AE19-FB3A8720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27</Pages>
  <Words>9314</Words>
  <Characters>53090</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Федеральный закон от 27.07.2010 N 210-ФЗ(ред. от 01.04.2019)"Об организации предоставления государственных и муниципальных услуг"</vt:lpstr>
    </vt:vector>
  </TitlesOfParts>
  <Company/>
  <LinksUpToDate>false</LinksUpToDate>
  <CharactersWithSpaces>62280</CharactersWithSpaces>
  <SharedDoc>false</SharedDoc>
  <HLinks>
    <vt:vector size="6" baseType="variant">
      <vt:variant>
        <vt:i4>3473519</vt:i4>
      </vt:variant>
      <vt:variant>
        <vt:i4>0</vt:i4>
      </vt:variant>
      <vt:variant>
        <vt:i4>0</vt:i4>
      </vt:variant>
      <vt:variant>
        <vt:i4>5</vt:i4>
      </vt:variant>
      <vt:variant>
        <vt:lpwstr>consultantplus://offline/ref=434FE9A1052D579B500E022F99349C6E2B7C0032F6BD19EB0A44EEAF6E661CFE334844DECD58A9CE0BB8B94A54043F2378973095130F23EFT05CH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27.07.2010 N 210-ФЗ(ред. от 01.04.2019)"Об организации предоставления государственных и муниципальных услуг"</dc:title>
  <dc:creator>Елена Владимировна Акатьева</dc:creator>
  <cp:lastModifiedBy>admin</cp:lastModifiedBy>
  <cp:revision>9</cp:revision>
  <cp:lastPrinted>2020-02-20T03:30:00Z</cp:lastPrinted>
  <dcterms:created xsi:type="dcterms:W3CDTF">2020-02-27T13:25:00Z</dcterms:created>
  <dcterms:modified xsi:type="dcterms:W3CDTF">2020-03-02T11:03:00Z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4018.00.62</vt:lpwstr>
  </property>
</Properties>
</file>