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A0" w:rsidRPr="00BA1C3C" w:rsidRDefault="00A05FA0" w:rsidP="00A05FA0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8001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FA0" w:rsidRPr="00BA1C3C" w:rsidRDefault="00A05FA0" w:rsidP="00A05FA0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A05FA0" w:rsidRPr="00831ED2" w:rsidRDefault="00A05FA0" w:rsidP="00A05FA0">
      <w:pPr>
        <w:tabs>
          <w:tab w:val="left" w:pos="54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ED2">
        <w:rPr>
          <w:rFonts w:ascii="Times New Roman" w:hAnsi="Times New Roman"/>
          <w:b/>
          <w:sz w:val="28"/>
          <w:szCs w:val="28"/>
        </w:rPr>
        <w:t>АДМИНИСТРАЦИЯ</w:t>
      </w:r>
    </w:p>
    <w:p w:rsidR="00A05FA0" w:rsidRPr="00831ED2" w:rsidRDefault="00A05FA0" w:rsidP="00A05FA0">
      <w:pPr>
        <w:tabs>
          <w:tab w:val="left" w:pos="54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ED2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05FA0" w:rsidRPr="00831ED2" w:rsidRDefault="00A05FA0" w:rsidP="00A05FA0">
      <w:pPr>
        <w:tabs>
          <w:tab w:val="left" w:pos="54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ED2">
        <w:rPr>
          <w:rFonts w:ascii="Times New Roman" w:hAnsi="Times New Roman"/>
          <w:b/>
          <w:sz w:val="28"/>
          <w:szCs w:val="28"/>
        </w:rPr>
        <w:t xml:space="preserve"> ПОСЕЛОК  БОРОВСКИЙ</w:t>
      </w:r>
    </w:p>
    <w:p w:rsidR="00A05FA0" w:rsidRPr="00831ED2" w:rsidRDefault="00A05FA0" w:rsidP="00A05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5FA0" w:rsidRPr="00831ED2" w:rsidRDefault="00A05FA0" w:rsidP="00A05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ED2">
        <w:rPr>
          <w:rFonts w:ascii="Times New Roman" w:hAnsi="Times New Roman"/>
          <w:b/>
          <w:sz w:val="28"/>
          <w:szCs w:val="28"/>
        </w:rPr>
        <w:t>ПОСТАНОВЛЕНИЕ</w:t>
      </w:r>
    </w:p>
    <w:p w:rsidR="00A05FA0" w:rsidRPr="00831ED2" w:rsidRDefault="00A05FA0" w:rsidP="00A05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FA0" w:rsidRPr="00B95D9C" w:rsidRDefault="003A6D55" w:rsidP="00A05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июля</w:t>
      </w:r>
      <w:r w:rsidR="00A05FA0" w:rsidRPr="00B95D9C">
        <w:rPr>
          <w:rFonts w:ascii="Times New Roman" w:hAnsi="Times New Roman"/>
          <w:sz w:val="28"/>
          <w:szCs w:val="28"/>
        </w:rPr>
        <w:t xml:space="preserve">  201</w:t>
      </w:r>
      <w:r w:rsidR="00A05FA0">
        <w:rPr>
          <w:rFonts w:ascii="Times New Roman" w:hAnsi="Times New Roman"/>
          <w:sz w:val="28"/>
          <w:szCs w:val="28"/>
        </w:rPr>
        <w:t>5</w:t>
      </w:r>
      <w:r w:rsidR="00A05FA0" w:rsidRPr="00B95D9C">
        <w:rPr>
          <w:rFonts w:ascii="Times New Roman" w:hAnsi="Times New Roman"/>
          <w:sz w:val="28"/>
          <w:szCs w:val="28"/>
        </w:rPr>
        <w:t>г.</w:t>
      </w:r>
      <w:r w:rsidR="00A05FA0" w:rsidRPr="00B95D9C">
        <w:rPr>
          <w:rFonts w:ascii="Times New Roman" w:hAnsi="Times New Roman"/>
          <w:sz w:val="28"/>
          <w:szCs w:val="28"/>
        </w:rPr>
        <w:tab/>
      </w:r>
      <w:r w:rsidR="00A05FA0" w:rsidRPr="00B95D9C">
        <w:rPr>
          <w:rFonts w:ascii="Times New Roman" w:hAnsi="Times New Roman"/>
          <w:sz w:val="28"/>
          <w:szCs w:val="28"/>
        </w:rPr>
        <w:tab/>
      </w:r>
      <w:r w:rsidR="00A05FA0" w:rsidRPr="00B95D9C">
        <w:rPr>
          <w:rFonts w:ascii="Times New Roman" w:hAnsi="Times New Roman"/>
          <w:sz w:val="28"/>
          <w:szCs w:val="28"/>
        </w:rPr>
        <w:tab/>
      </w:r>
      <w:r w:rsidR="00A05FA0" w:rsidRPr="00B95D9C">
        <w:rPr>
          <w:rFonts w:ascii="Times New Roman" w:hAnsi="Times New Roman"/>
          <w:sz w:val="28"/>
          <w:szCs w:val="28"/>
        </w:rPr>
        <w:tab/>
        <w:t xml:space="preserve">    </w:t>
      </w:r>
      <w:r w:rsidR="00A05FA0" w:rsidRPr="00B95D9C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A05FA0">
        <w:rPr>
          <w:rFonts w:ascii="Times New Roman" w:hAnsi="Times New Roman"/>
          <w:sz w:val="28"/>
          <w:szCs w:val="28"/>
        </w:rPr>
        <w:t xml:space="preserve">  </w:t>
      </w:r>
      <w:r w:rsidR="00A05FA0" w:rsidRPr="00B95D9C">
        <w:rPr>
          <w:rFonts w:ascii="Times New Roman" w:hAnsi="Times New Roman"/>
          <w:sz w:val="28"/>
          <w:szCs w:val="28"/>
        </w:rPr>
        <w:t xml:space="preserve"> </w:t>
      </w:r>
      <w:r w:rsidR="00A05FA0">
        <w:rPr>
          <w:rFonts w:ascii="Times New Roman" w:hAnsi="Times New Roman"/>
          <w:sz w:val="28"/>
          <w:szCs w:val="28"/>
        </w:rPr>
        <w:t xml:space="preserve">   </w:t>
      </w:r>
      <w:r w:rsidR="00A05FA0" w:rsidRPr="00B95D9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A05FA0" w:rsidRPr="00B95D9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182</w:t>
      </w:r>
    </w:p>
    <w:p w:rsidR="00A05FA0" w:rsidRPr="00B95D9C" w:rsidRDefault="00A05FA0" w:rsidP="00A05F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5D9C">
        <w:rPr>
          <w:rFonts w:ascii="Times New Roman" w:hAnsi="Times New Roman"/>
          <w:sz w:val="24"/>
          <w:szCs w:val="24"/>
        </w:rPr>
        <w:t>п. Боровский</w:t>
      </w:r>
    </w:p>
    <w:p w:rsidR="00A05FA0" w:rsidRPr="00B95D9C" w:rsidRDefault="00A05FA0" w:rsidP="00A05F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5D9C">
        <w:rPr>
          <w:rFonts w:ascii="Times New Roman" w:hAnsi="Times New Roman"/>
          <w:sz w:val="24"/>
          <w:szCs w:val="24"/>
        </w:rPr>
        <w:t>Тюменского муниципального района</w:t>
      </w:r>
    </w:p>
    <w:p w:rsidR="00421F8C" w:rsidRDefault="00421F8C" w:rsidP="00421F8C">
      <w:pPr>
        <w:tabs>
          <w:tab w:val="left" w:pos="1820"/>
        </w:tabs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421F8C" w:rsidRPr="004E258D" w:rsidRDefault="006A5EE9" w:rsidP="004E258D">
      <w:pPr>
        <w:spacing w:after="0" w:line="240" w:lineRule="auto"/>
        <w:ind w:right="5809"/>
        <w:jc w:val="both"/>
        <w:rPr>
          <w:rFonts w:ascii="Times New Roman" w:hAnsi="Times New Roman" w:cs="Times New Roman"/>
          <w:sz w:val="26"/>
          <w:szCs w:val="26"/>
        </w:rPr>
      </w:pPr>
      <w:r w:rsidRPr="004E258D">
        <w:rPr>
          <w:rFonts w:ascii="Times New Roman" w:hAnsi="Times New Roman" w:cs="Times New Roman"/>
          <w:sz w:val="26"/>
          <w:szCs w:val="26"/>
        </w:rPr>
        <w:t xml:space="preserve">Об утверждении Положения </w:t>
      </w:r>
      <w:r w:rsidR="004E258D">
        <w:rPr>
          <w:rFonts w:ascii="Times New Roman" w:hAnsi="Times New Roman" w:cs="Times New Roman"/>
          <w:sz w:val="26"/>
          <w:szCs w:val="26"/>
        </w:rPr>
        <w:t>о</w:t>
      </w:r>
      <w:r w:rsidRPr="004E258D">
        <w:rPr>
          <w:rFonts w:ascii="Times New Roman" w:hAnsi="Times New Roman" w:cs="Times New Roman"/>
          <w:sz w:val="26"/>
          <w:szCs w:val="26"/>
        </w:rPr>
        <w:t xml:space="preserve"> порядке проведения мониторинга</w:t>
      </w:r>
      <w:r w:rsidR="004E258D">
        <w:rPr>
          <w:rFonts w:ascii="Times New Roman" w:hAnsi="Times New Roman" w:cs="Times New Roman"/>
          <w:sz w:val="26"/>
          <w:szCs w:val="26"/>
        </w:rPr>
        <w:t xml:space="preserve"> </w:t>
      </w:r>
      <w:r w:rsidRPr="004E258D">
        <w:rPr>
          <w:rFonts w:ascii="Times New Roman" w:hAnsi="Times New Roman" w:cs="Times New Roman"/>
          <w:sz w:val="26"/>
          <w:szCs w:val="26"/>
        </w:rPr>
        <w:t>муниципальных правовых актов</w:t>
      </w:r>
    </w:p>
    <w:p w:rsidR="00421F8C" w:rsidRPr="004E258D" w:rsidRDefault="00421F8C" w:rsidP="004E258D">
      <w:pPr>
        <w:spacing w:after="0" w:line="240" w:lineRule="auto"/>
        <w:ind w:right="5242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AD5581" w:rsidRPr="004E258D" w:rsidRDefault="00AD5581" w:rsidP="00A05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258D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17.07.2009 № 172-ФЗ «Об антикоррупционной экспертизе нормативных правовых актов и проектов нормативных правовых актов», согласно методики осуществления мониторинга </w:t>
      </w:r>
      <w:proofErr w:type="spellStart"/>
      <w:r w:rsidRPr="004E258D"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 w:rsidRPr="004E258D">
        <w:rPr>
          <w:rFonts w:ascii="Times New Roman" w:hAnsi="Times New Roman" w:cs="Times New Roman"/>
          <w:sz w:val="26"/>
          <w:szCs w:val="26"/>
        </w:rPr>
        <w:t xml:space="preserve"> в Российской Федерации, утвержденной постановлением Правительства РФ от 19 августа 2011 года № 694, </w:t>
      </w:r>
      <w:r w:rsidR="00BF0489" w:rsidRPr="004E258D">
        <w:rPr>
          <w:rFonts w:ascii="Times New Roman" w:hAnsi="Times New Roman" w:cs="Times New Roman"/>
          <w:sz w:val="26"/>
          <w:szCs w:val="26"/>
        </w:rPr>
        <w:t>Устав</w:t>
      </w:r>
      <w:r w:rsidR="00A05FA0" w:rsidRPr="004E258D">
        <w:rPr>
          <w:rFonts w:ascii="Times New Roman" w:hAnsi="Times New Roman" w:cs="Times New Roman"/>
          <w:sz w:val="26"/>
          <w:szCs w:val="26"/>
        </w:rPr>
        <w:t>ом</w:t>
      </w:r>
      <w:r w:rsidR="00BF0489" w:rsidRPr="004E258D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</w:t>
      </w:r>
      <w:r w:rsidR="00A05FA0" w:rsidRPr="004E258D">
        <w:rPr>
          <w:rFonts w:ascii="Times New Roman" w:hAnsi="Times New Roman" w:cs="Times New Roman"/>
          <w:sz w:val="26"/>
          <w:szCs w:val="26"/>
        </w:rPr>
        <w:t xml:space="preserve"> посёлок Боровский</w:t>
      </w:r>
      <w:r w:rsidR="00BF0489" w:rsidRPr="004E258D">
        <w:rPr>
          <w:rFonts w:ascii="Times New Roman" w:hAnsi="Times New Roman" w:cs="Times New Roman"/>
          <w:sz w:val="26"/>
          <w:szCs w:val="26"/>
        </w:rPr>
        <w:t xml:space="preserve">, </w:t>
      </w:r>
      <w:r w:rsidRPr="004E258D">
        <w:rPr>
          <w:rFonts w:ascii="Times New Roman" w:hAnsi="Times New Roman" w:cs="Times New Roman"/>
          <w:sz w:val="26"/>
          <w:szCs w:val="26"/>
        </w:rPr>
        <w:t>в целях</w:t>
      </w:r>
      <w:proofErr w:type="gramEnd"/>
      <w:r w:rsidRPr="004E258D">
        <w:rPr>
          <w:rFonts w:ascii="Times New Roman" w:hAnsi="Times New Roman" w:cs="Times New Roman"/>
          <w:sz w:val="26"/>
          <w:szCs w:val="26"/>
        </w:rPr>
        <w:t xml:space="preserve"> совершенствования работы органов местного самоуправления </w:t>
      </w:r>
      <w:r w:rsidR="006A5EE9" w:rsidRPr="004E258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A05FA0" w:rsidRPr="004E258D">
        <w:rPr>
          <w:rFonts w:ascii="Times New Roman" w:hAnsi="Times New Roman" w:cs="Times New Roman"/>
          <w:sz w:val="26"/>
          <w:szCs w:val="26"/>
        </w:rPr>
        <w:t xml:space="preserve"> посёлок Боровский</w:t>
      </w:r>
      <w:r w:rsidRPr="004E258D">
        <w:rPr>
          <w:rFonts w:ascii="Times New Roman" w:hAnsi="Times New Roman" w:cs="Times New Roman"/>
          <w:sz w:val="26"/>
          <w:szCs w:val="26"/>
        </w:rPr>
        <w:t>, повышения качества и эффективности принимаемых нормативных правовых актов</w:t>
      </w:r>
      <w:r w:rsidR="006A5EE9" w:rsidRPr="004E258D">
        <w:rPr>
          <w:rFonts w:ascii="Times New Roman" w:hAnsi="Times New Roman" w:cs="Times New Roman"/>
          <w:sz w:val="26"/>
          <w:szCs w:val="26"/>
        </w:rPr>
        <w:t>:</w:t>
      </w:r>
    </w:p>
    <w:p w:rsidR="006A5EE9" w:rsidRPr="004E258D" w:rsidRDefault="006A5EE9" w:rsidP="00A05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258D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4E258D">
        <w:rPr>
          <w:rFonts w:ascii="Times New Roman" w:hAnsi="Times New Roman" w:cs="Times New Roman"/>
          <w:sz w:val="26"/>
          <w:szCs w:val="26"/>
        </w:rPr>
        <w:t xml:space="preserve"> Утвердить Положение о порядке проведения мониторинга муниципальных правовых актов согласно приложению.</w:t>
      </w:r>
    </w:p>
    <w:p w:rsidR="006A5EE9" w:rsidRPr="004E258D" w:rsidRDefault="006A5EE9" w:rsidP="00A05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258D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4E258D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4E258D">
        <w:rPr>
          <w:rFonts w:ascii="Times New Roman" w:hAnsi="Times New Roman" w:cs="Times New Roman"/>
          <w:sz w:val="26"/>
          <w:szCs w:val="26"/>
        </w:rPr>
        <w:t xml:space="preserve"> </w:t>
      </w:r>
      <w:r w:rsidR="001B0937" w:rsidRPr="004E258D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Pr="004E258D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</w:t>
      </w:r>
      <w:r w:rsidR="001B0937" w:rsidRPr="004E258D">
        <w:rPr>
          <w:rFonts w:ascii="Times New Roman" w:hAnsi="Times New Roman" w:cs="Times New Roman"/>
          <w:sz w:val="26"/>
          <w:szCs w:val="26"/>
        </w:rPr>
        <w:t>муниципального образования посёлок Боровский в информационно – коммуникационной сети интернет</w:t>
      </w:r>
      <w:r w:rsidRPr="004E258D">
        <w:rPr>
          <w:rFonts w:ascii="Times New Roman" w:hAnsi="Times New Roman" w:cs="Times New Roman"/>
          <w:sz w:val="26"/>
          <w:szCs w:val="26"/>
        </w:rPr>
        <w:t>.</w:t>
      </w:r>
    </w:p>
    <w:p w:rsidR="001B0937" w:rsidRPr="004E258D" w:rsidRDefault="001B0937" w:rsidP="00A05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258D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4E258D">
        <w:rPr>
          <w:rFonts w:ascii="Times New Roman" w:hAnsi="Times New Roman" w:cs="Times New Roman"/>
          <w:sz w:val="26"/>
          <w:szCs w:val="26"/>
        </w:rPr>
        <w:t>Климшиной</w:t>
      </w:r>
      <w:proofErr w:type="spellEnd"/>
      <w:r w:rsidRPr="004E258D">
        <w:rPr>
          <w:rFonts w:ascii="Times New Roman" w:hAnsi="Times New Roman" w:cs="Times New Roman"/>
          <w:sz w:val="26"/>
          <w:szCs w:val="26"/>
        </w:rPr>
        <w:t xml:space="preserve"> С.И., заведующей сектором администрации ознакомить </w:t>
      </w:r>
      <w:r w:rsidR="004E258D" w:rsidRPr="004E258D">
        <w:rPr>
          <w:rFonts w:ascii="Times New Roman" w:hAnsi="Times New Roman" w:cs="Times New Roman"/>
          <w:sz w:val="26"/>
          <w:szCs w:val="26"/>
        </w:rPr>
        <w:t xml:space="preserve">с Положением о порядке </w:t>
      </w:r>
      <w:proofErr w:type="gramStart"/>
      <w:r w:rsidR="004E258D" w:rsidRPr="004E258D">
        <w:rPr>
          <w:rFonts w:ascii="Times New Roman" w:hAnsi="Times New Roman" w:cs="Times New Roman"/>
          <w:sz w:val="26"/>
          <w:szCs w:val="26"/>
        </w:rPr>
        <w:t>проведения мониторинга муниципальных правовых актов сотрудников администрации муниципального образования</w:t>
      </w:r>
      <w:proofErr w:type="gramEnd"/>
      <w:r w:rsidR="004E258D" w:rsidRPr="004E258D">
        <w:rPr>
          <w:rFonts w:ascii="Times New Roman" w:hAnsi="Times New Roman" w:cs="Times New Roman"/>
          <w:sz w:val="26"/>
          <w:szCs w:val="26"/>
        </w:rPr>
        <w:t xml:space="preserve"> посёлок Боровский.</w:t>
      </w:r>
    </w:p>
    <w:p w:rsidR="006A5EE9" w:rsidRPr="004E258D" w:rsidRDefault="006A5EE9" w:rsidP="00A05F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258D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="00BF0489" w:rsidRPr="004E258D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BF0489" w:rsidRPr="004E258D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постановления возложить на </w:t>
      </w:r>
      <w:r w:rsidR="00A05FA0" w:rsidRPr="004E258D">
        <w:rPr>
          <w:rFonts w:ascii="Times New Roman" w:eastAsia="Times New Roman" w:hAnsi="Times New Roman" w:cs="Times New Roman"/>
          <w:sz w:val="26"/>
          <w:szCs w:val="26"/>
        </w:rPr>
        <w:t>Казанцева А.Н., заместителя главы администрации</w:t>
      </w:r>
      <w:r w:rsidRPr="004E258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A5EE9" w:rsidRPr="004E258D" w:rsidRDefault="006A5EE9" w:rsidP="006A5E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5EE9" w:rsidRPr="004E258D" w:rsidRDefault="006A5EE9" w:rsidP="006A5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6A5EE9" w:rsidRPr="004E258D" w:rsidRDefault="006A5EE9" w:rsidP="006A5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E258D">
        <w:rPr>
          <w:rFonts w:ascii="Times New Roman" w:hAnsi="Times New Roman" w:cs="Times New Roman"/>
          <w:bCs/>
          <w:sz w:val="26"/>
          <w:szCs w:val="26"/>
        </w:rPr>
        <w:t>Глава администрации</w:t>
      </w:r>
      <w:r w:rsidR="00A05FA0" w:rsidRPr="004E258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С.В.Сычева</w:t>
      </w:r>
    </w:p>
    <w:p w:rsidR="006A5EE9" w:rsidRPr="004E258D" w:rsidRDefault="006A5EE9" w:rsidP="006A5EE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6A5EE9" w:rsidRDefault="006A5EE9" w:rsidP="006A5EE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E258D" w:rsidRDefault="006A5EE9" w:rsidP="004E258D">
      <w:pPr>
        <w:widowControl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4E25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258D" w:rsidRDefault="004E258D" w:rsidP="004E258D">
      <w:pPr>
        <w:widowControl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E258D" w:rsidRDefault="004E258D" w:rsidP="004E258D">
      <w:pPr>
        <w:widowControl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E258D" w:rsidRDefault="004E258D" w:rsidP="004E258D">
      <w:pPr>
        <w:widowControl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A5EE9" w:rsidRDefault="004E258D" w:rsidP="004E258D">
      <w:pPr>
        <w:widowControl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6A5EE9">
        <w:rPr>
          <w:rFonts w:ascii="Times New Roman" w:hAnsi="Times New Roman" w:cs="Times New Roman"/>
          <w:sz w:val="24"/>
          <w:szCs w:val="24"/>
        </w:rPr>
        <w:t>Приложение</w:t>
      </w:r>
    </w:p>
    <w:p w:rsidR="006A5EE9" w:rsidRDefault="006A5EE9" w:rsidP="004E258D">
      <w:pPr>
        <w:widowControl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 постановлению администрации</w:t>
      </w:r>
    </w:p>
    <w:p w:rsidR="006A5EE9" w:rsidRDefault="006A5EE9" w:rsidP="004E258D">
      <w:pPr>
        <w:widowControl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05FA0">
        <w:rPr>
          <w:rFonts w:ascii="Times New Roman" w:hAnsi="Times New Roman" w:cs="Times New Roman"/>
          <w:sz w:val="24"/>
          <w:szCs w:val="24"/>
        </w:rPr>
        <w:t xml:space="preserve"> посёлок Боровский</w:t>
      </w:r>
    </w:p>
    <w:p w:rsidR="006A5EE9" w:rsidRDefault="006A5EE9" w:rsidP="004E258D">
      <w:pPr>
        <w:widowControl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A6D55">
        <w:rPr>
          <w:rFonts w:ascii="Times New Roman" w:hAnsi="Times New Roman" w:cs="Times New Roman"/>
          <w:sz w:val="24"/>
          <w:szCs w:val="24"/>
        </w:rPr>
        <w:t>20.07.2015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A6D55">
        <w:rPr>
          <w:rFonts w:ascii="Times New Roman" w:hAnsi="Times New Roman" w:cs="Times New Roman"/>
          <w:sz w:val="24"/>
          <w:szCs w:val="24"/>
        </w:rPr>
        <w:t>182</w:t>
      </w:r>
    </w:p>
    <w:p w:rsidR="006A5EE9" w:rsidRDefault="006A5EE9" w:rsidP="006A5EE9">
      <w:pPr>
        <w:widowControl w:val="0"/>
        <w:spacing w:after="0" w:line="240" w:lineRule="auto"/>
        <w:ind w:left="-425"/>
        <w:rPr>
          <w:rFonts w:ascii="Times New Roman" w:hAnsi="Times New Roman" w:cs="Times New Roman"/>
          <w:sz w:val="27"/>
          <w:szCs w:val="27"/>
        </w:rPr>
      </w:pPr>
    </w:p>
    <w:p w:rsidR="006A5EE9" w:rsidRPr="003A6D55" w:rsidRDefault="006A5EE9" w:rsidP="006A5EE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A6D55">
        <w:rPr>
          <w:rFonts w:ascii="Times New Roman" w:hAnsi="Times New Roman" w:cs="Times New Roman"/>
          <w:sz w:val="28"/>
        </w:rPr>
        <w:t>П</w:t>
      </w:r>
      <w:r w:rsidR="004E258D" w:rsidRPr="003A6D55">
        <w:rPr>
          <w:rFonts w:ascii="Times New Roman" w:hAnsi="Times New Roman" w:cs="Times New Roman"/>
          <w:sz w:val="28"/>
        </w:rPr>
        <w:t>оложение</w:t>
      </w:r>
    </w:p>
    <w:p w:rsidR="006A5EE9" w:rsidRPr="003A6D55" w:rsidRDefault="006A5EE9" w:rsidP="006A5EE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A6D55">
        <w:rPr>
          <w:rFonts w:ascii="Times New Roman" w:hAnsi="Times New Roman" w:cs="Times New Roman"/>
          <w:sz w:val="28"/>
        </w:rPr>
        <w:t>о порядке проведения мониторинга муниципальных правовых актов</w:t>
      </w:r>
    </w:p>
    <w:p w:rsidR="006A5EE9" w:rsidRPr="003A6D55" w:rsidRDefault="006A5EE9" w:rsidP="006A5EE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A5EE9" w:rsidRPr="003A6D55" w:rsidRDefault="006A5EE9" w:rsidP="006A5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A6D55">
        <w:rPr>
          <w:rFonts w:ascii="Times New Roman" w:hAnsi="Times New Roman" w:cs="Times New Roman"/>
          <w:sz w:val="28"/>
        </w:rPr>
        <w:t>1. Мониторинг муниципальных правовых актов (далее - мониторинг) предусматривает комплексную и плановую деятельность, осуществляемую администрацией  муниципального образования</w:t>
      </w:r>
      <w:r w:rsidR="00A05FA0" w:rsidRPr="003A6D55">
        <w:rPr>
          <w:rFonts w:ascii="Times New Roman" w:hAnsi="Times New Roman" w:cs="Times New Roman"/>
          <w:sz w:val="28"/>
        </w:rPr>
        <w:t xml:space="preserve"> посёлок Боровский</w:t>
      </w:r>
      <w:r w:rsidRPr="003A6D55">
        <w:rPr>
          <w:rFonts w:ascii="Times New Roman" w:hAnsi="Times New Roman" w:cs="Times New Roman"/>
          <w:sz w:val="28"/>
        </w:rPr>
        <w:t xml:space="preserve"> </w:t>
      </w:r>
      <w:r w:rsidR="00B045EC" w:rsidRPr="003A6D55">
        <w:rPr>
          <w:rFonts w:ascii="Times New Roman" w:hAnsi="Times New Roman" w:cs="Times New Roman"/>
          <w:sz w:val="28"/>
        </w:rPr>
        <w:t xml:space="preserve">(далее администрация) </w:t>
      </w:r>
      <w:r w:rsidRPr="003A6D55">
        <w:rPr>
          <w:rFonts w:ascii="Times New Roman" w:hAnsi="Times New Roman" w:cs="Times New Roman"/>
          <w:sz w:val="28"/>
        </w:rPr>
        <w:t>в пределах своих полномочий, по сбору, обобщению, анализу и оценке информации для обеспечения принятия (издания), изменения или признания</w:t>
      </w:r>
      <w:r w:rsidR="00A05FA0" w:rsidRPr="003A6D5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A6D55">
        <w:rPr>
          <w:rFonts w:ascii="Times New Roman" w:hAnsi="Times New Roman" w:cs="Times New Roman"/>
          <w:sz w:val="28"/>
        </w:rPr>
        <w:t>утратившими</w:t>
      </w:r>
      <w:proofErr w:type="gramEnd"/>
      <w:r w:rsidRPr="003A6D55">
        <w:rPr>
          <w:rFonts w:ascii="Times New Roman" w:hAnsi="Times New Roman" w:cs="Times New Roman"/>
          <w:sz w:val="28"/>
        </w:rPr>
        <w:t xml:space="preserve"> силу (отмены) актов муниципального образования</w:t>
      </w:r>
      <w:r w:rsidR="00A05FA0" w:rsidRPr="003A6D55">
        <w:rPr>
          <w:rFonts w:ascii="Times New Roman" w:hAnsi="Times New Roman" w:cs="Times New Roman"/>
          <w:sz w:val="28"/>
        </w:rPr>
        <w:t xml:space="preserve"> посёлок Боровски</w:t>
      </w:r>
      <w:bookmarkStart w:id="0" w:name="_GoBack"/>
      <w:bookmarkEnd w:id="0"/>
      <w:r w:rsidR="00A05FA0" w:rsidRPr="003A6D55">
        <w:rPr>
          <w:rFonts w:ascii="Times New Roman" w:hAnsi="Times New Roman" w:cs="Times New Roman"/>
          <w:sz w:val="28"/>
        </w:rPr>
        <w:t>й</w:t>
      </w:r>
      <w:r w:rsidRPr="003A6D55">
        <w:rPr>
          <w:rFonts w:ascii="Times New Roman" w:hAnsi="Times New Roman" w:cs="Times New Roman"/>
          <w:sz w:val="28"/>
        </w:rPr>
        <w:t>.</w:t>
      </w:r>
    </w:p>
    <w:p w:rsidR="001B0937" w:rsidRPr="003A6D55" w:rsidRDefault="006A5EE9" w:rsidP="001B0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A6D55">
        <w:rPr>
          <w:rFonts w:ascii="Times New Roman" w:hAnsi="Times New Roman" w:cs="Times New Roman"/>
          <w:sz w:val="28"/>
        </w:rPr>
        <w:t xml:space="preserve">2. </w:t>
      </w:r>
      <w:proofErr w:type="gramStart"/>
      <w:r w:rsidR="001B0937" w:rsidRPr="003A6D55">
        <w:rPr>
          <w:rFonts w:ascii="Times New Roman" w:hAnsi="Times New Roman" w:cs="Times New Roman"/>
          <w:sz w:val="28"/>
        </w:rPr>
        <w:t>Контроль за</w:t>
      </w:r>
      <w:proofErr w:type="gramEnd"/>
      <w:r w:rsidR="001B0937" w:rsidRPr="003A6D55">
        <w:rPr>
          <w:rFonts w:ascii="Times New Roman" w:hAnsi="Times New Roman" w:cs="Times New Roman"/>
          <w:sz w:val="28"/>
        </w:rPr>
        <w:t xml:space="preserve"> проведением мониторинга</w:t>
      </w:r>
      <w:r w:rsidR="004E258D" w:rsidRPr="003A6D55">
        <w:rPr>
          <w:rFonts w:ascii="Times New Roman" w:hAnsi="Times New Roman" w:cs="Times New Roman"/>
          <w:sz w:val="28"/>
        </w:rPr>
        <w:t xml:space="preserve"> и его организацией</w:t>
      </w:r>
      <w:r w:rsidR="001B0937" w:rsidRPr="003A6D55">
        <w:rPr>
          <w:rFonts w:ascii="Times New Roman" w:hAnsi="Times New Roman" w:cs="Times New Roman"/>
          <w:sz w:val="28"/>
        </w:rPr>
        <w:t xml:space="preserve"> осуществляет заместитель главы администрации по правовым и кадровым вопросам.</w:t>
      </w:r>
    </w:p>
    <w:p w:rsidR="00562AD5" w:rsidRPr="003A6D55" w:rsidRDefault="00562AD5" w:rsidP="006A5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A6D55">
        <w:rPr>
          <w:rFonts w:ascii="Times New Roman" w:hAnsi="Times New Roman" w:cs="Times New Roman"/>
          <w:sz w:val="28"/>
        </w:rPr>
        <w:t>Проведение мониторинга обеспечивают заместители главы администрации по своим направлениям работы.</w:t>
      </w:r>
    </w:p>
    <w:p w:rsidR="004E258D" w:rsidRPr="003A6D55" w:rsidRDefault="004E258D" w:rsidP="006A5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A6D55">
        <w:rPr>
          <w:rFonts w:ascii="Times New Roman" w:hAnsi="Times New Roman" w:cs="Times New Roman"/>
          <w:sz w:val="28"/>
        </w:rPr>
        <w:t xml:space="preserve">Мониторинг проводится сотрудниками администрации по своим направлениям деятельности. </w:t>
      </w:r>
    </w:p>
    <w:p w:rsidR="006A5EE9" w:rsidRPr="003A6D55" w:rsidRDefault="006A5EE9" w:rsidP="006A5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A6D55">
        <w:rPr>
          <w:rFonts w:ascii="Times New Roman" w:hAnsi="Times New Roman" w:cs="Times New Roman"/>
          <w:sz w:val="28"/>
        </w:rPr>
        <w:t>3. Целями проведения мониторинга являются:</w:t>
      </w:r>
    </w:p>
    <w:p w:rsidR="006A5EE9" w:rsidRPr="003A6D55" w:rsidRDefault="006A5EE9" w:rsidP="006A5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A6D55">
        <w:rPr>
          <w:rFonts w:ascii="Times New Roman" w:hAnsi="Times New Roman" w:cs="Times New Roman"/>
          <w:sz w:val="28"/>
        </w:rPr>
        <w:t>- приведение в соответствие с нормами федерального и регионального законодательства муниципальной нормативной базы;</w:t>
      </w:r>
    </w:p>
    <w:p w:rsidR="006A5EE9" w:rsidRPr="003A6D55" w:rsidRDefault="006A5EE9" w:rsidP="006A5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A6D55">
        <w:rPr>
          <w:rFonts w:ascii="Times New Roman" w:hAnsi="Times New Roman" w:cs="Times New Roman"/>
          <w:sz w:val="28"/>
        </w:rPr>
        <w:t xml:space="preserve">- выявление потребностей в принятии, изменении или признании </w:t>
      </w:r>
      <w:proofErr w:type="gramStart"/>
      <w:r w:rsidRPr="003A6D55">
        <w:rPr>
          <w:rFonts w:ascii="Times New Roman" w:hAnsi="Times New Roman" w:cs="Times New Roman"/>
          <w:sz w:val="28"/>
        </w:rPr>
        <w:t>утратившими</w:t>
      </w:r>
      <w:proofErr w:type="gramEnd"/>
      <w:r w:rsidRPr="003A6D55">
        <w:rPr>
          <w:rFonts w:ascii="Times New Roman" w:hAnsi="Times New Roman" w:cs="Times New Roman"/>
          <w:sz w:val="28"/>
        </w:rPr>
        <w:t xml:space="preserve"> силу муниципальных правовых актов;</w:t>
      </w:r>
    </w:p>
    <w:p w:rsidR="006A5EE9" w:rsidRPr="003A6D55" w:rsidRDefault="006A5EE9" w:rsidP="006A5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A6D55">
        <w:rPr>
          <w:rFonts w:ascii="Times New Roman" w:hAnsi="Times New Roman" w:cs="Times New Roman"/>
          <w:sz w:val="28"/>
        </w:rPr>
        <w:t>- устранение коллизий, противоречий, пробелов в муниципальных правовых актах;</w:t>
      </w:r>
    </w:p>
    <w:p w:rsidR="006A5EE9" w:rsidRPr="003A6D55" w:rsidRDefault="006A5EE9" w:rsidP="006A5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A6D55">
        <w:rPr>
          <w:rFonts w:ascii="Times New Roman" w:hAnsi="Times New Roman" w:cs="Times New Roman"/>
          <w:sz w:val="28"/>
        </w:rPr>
        <w:t xml:space="preserve">- выявление </w:t>
      </w:r>
      <w:proofErr w:type="spellStart"/>
      <w:r w:rsidRPr="003A6D55">
        <w:rPr>
          <w:rFonts w:ascii="Times New Roman" w:hAnsi="Times New Roman" w:cs="Times New Roman"/>
          <w:sz w:val="28"/>
        </w:rPr>
        <w:t>коррупциогенных</w:t>
      </w:r>
      <w:proofErr w:type="spellEnd"/>
      <w:r w:rsidRPr="003A6D55">
        <w:rPr>
          <w:rFonts w:ascii="Times New Roman" w:hAnsi="Times New Roman" w:cs="Times New Roman"/>
          <w:sz w:val="28"/>
        </w:rPr>
        <w:t xml:space="preserve"> факторов в муниципальных правовых актах;</w:t>
      </w:r>
    </w:p>
    <w:p w:rsidR="006A5EE9" w:rsidRPr="003A6D55" w:rsidRDefault="006A5EE9" w:rsidP="006A5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A6D55">
        <w:rPr>
          <w:rFonts w:ascii="Times New Roman" w:hAnsi="Times New Roman" w:cs="Times New Roman"/>
          <w:sz w:val="28"/>
        </w:rPr>
        <w:t xml:space="preserve">- повышение эффективности </w:t>
      </w:r>
      <w:proofErr w:type="spellStart"/>
      <w:r w:rsidRPr="003A6D55">
        <w:rPr>
          <w:rFonts w:ascii="Times New Roman" w:hAnsi="Times New Roman" w:cs="Times New Roman"/>
          <w:sz w:val="28"/>
        </w:rPr>
        <w:t>правоприменения</w:t>
      </w:r>
      <w:proofErr w:type="spellEnd"/>
      <w:r w:rsidRPr="003A6D55">
        <w:rPr>
          <w:rFonts w:ascii="Times New Roman" w:hAnsi="Times New Roman" w:cs="Times New Roman"/>
          <w:sz w:val="28"/>
        </w:rPr>
        <w:t>.</w:t>
      </w:r>
    </w:p>
    <w:p w:rsidR="006A5EE9" w:rsidRPr="003A6D55" w:rsidRDefault="006A5EE9" w:rsidP="006A5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A6D55">
        <w:rPr>
          <w:rFonts w:ascii="Times New Roman" w:hAnsi="Times New Roman" w:cs="Times New Roman"/>
          <w:sz w:val="28"/>
        </w:rPr>
        <w:t>4. Мониторинг включает в себя сбор, обобщение, анализ и оценку практики применения:</w:t>
      </w:r>
    </w:p>
    <w:p w:rsidR="00B045EC" w:rsidRPr="003A6D55" w:rsidRDefault="00B045EC" w:rsidP="00B04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D55">
        <w:rPr>
          <w:rFonts w:ascii="Times New Roman" w:hAnsi="Times New Roman" w:cs="Times New Roman"/>
          <w:sz w:val="28"/>
          <w:szCs w:val="28"/>
        </w:rPr>
        <w:t xml:space="preserve">а) </w:t>
      </w:r>
      <w:hyperlink r:id="rId7" w:history="1">
        <w:r w:rsidRPr="003A6D55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3A6D5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045EC" w:rsidRPr="003A6D55" w:rsidRDefault="00B045EC" w:rsidP="00B04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D55">
        <w:rPr>
          <w:rFonts w:ascii="Times New Roman" w:hAnsi="Times New Roman" w:cs="Times New Roman"/>
          <w:sz w:val="28"/>
          <w:szCs w:val="28"/>
        </w:rPr>
        <w:t>б) федеральных конституционных законов;</w:t>
      </w:r>
    </w:p>
    <w:p w:rsidR="00B045EC" w:rsidRPr="003A6D55" w:rsidRDefault="00B045EC" w:rsidP="00B04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D55">
        <w:rPr>
          <w:rFonts w:ascii="Times New Roman" w:hAnsi="Times New Roman" w:cs="Times New Roman"/>
          <w:sz w:val="28"/>
          <w:szCs w:val="28"/>
        </w:rPr>
        <w:t>в) федеральных законов;</w:t>
      </w:r>
    </w:p>
    <w:p w:rsidR="00B045EC" w:rsidRPr="003A6D55" w:rsidRDefault="00B045EC" w:rsidP="00B04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D55">
        <w:rPr>
          <w:rFonts w:ascii="Times New Roman" w:hAnsi="Times New Roman" w:cs="Times New Roman"/>
          <w:sz w:val="28"/>
          <w:szCs w:val="28"/>
        </w:rPr>
        <w:t>г) законов Российской Федерации, основ законодательства Российской Федерации, постановлений Верховного Совета Российской Федерации, Съезда народных депутатов Российской Федерации, а также постановлений и указов Президиума Верховного Совета Российской Федерации;</w:t>
      </w:r>
    </w:p>
    <w:p w:rsidR="00B045EC" w:rsidRPr="003A6D55" w:rsidRDefault="00B045EC" w:rsidP="00B04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D55">
        <w:rPr>
          <w:rFonts w:ascii="Times New Roman" w:hAnsi="Times New Roman" w:cs="Times New Roman"/>
          <w:sz w:val="28"/>
          <w:szCs w:val="28"/>
        </w:rPr>
        <w:t>д) указов Президента Российской Федерации;</w:t>
      </w:r>
    </w:p>
    <w:p w:rsidR="00B045EC" w:rsidRPr="003A6D55" w:rsidRDefault="00B045EC" w:rsidP="00B04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D55">
        <w:rPr>
          <w:rFonts w:ascii="Times New Roman" w:hAnsi="Times New Roman" w:cs="Times New Roman"/>
          <w:sz w:val="28"/>
          <w:szCs w:val="28"/>
        </w:rPr>
        <w:t>е) постановлений Правительства Российской Федерации;</w:t>
      </w:r>
    </w:p>
    <w:p w:rsidR="00B045EC" w:rsidRPr="003A6D55" w:rsidRDefault="00B045EC" w:rsidP="00B04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D55">
        <w:rPr>
          <w:rFonts w:ascii="Times New Roman" w:hAnsi="Times New Roman" w:cs="Times New Roman"/>
          <w:sz w:val="28"/>
          <w:szCs w:val="28"/>
        </w:rPr>
        <w:t>ж) нормативных правовых актов федеральных органов исполнительной власти, иных государственных органов и организаций, издающих в соответствии с законодательством Российской Федерации нормативные правовые акты;</w:t>
      </w:r>
    </w:p>
    <w:p w:rsidR="006A5EE9" w:rsidRPr="003A6D55" w:rsidRDefault="006A5EE9" w:rsidP="006A5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A6D55">
        <w:rPr>
          <w:rFonts w:ascii="Times New Roman" w:hAnsi="Times New Roman" w:cs="Times New Roman"/>
          <w:sz w:val="28"/>
        </w:rPr>
        <w:lastRenderedPageBreak/>
        <w:t xml:space="preserve">з) законов и иных нормативных правовых актов </w:t>
      </w:r>
      <w:r w:rsidR="00B045EC" w:rsidRPr="003A6D55">
        <w:rPr>
          <w:rFonts w:ascii="Times New Roman" w:hAnsi="Times New Roman" w:cs="Times New Roman"/>
          <w:sz w:val="28"/>
        </w:rPr>
        <w:t>Тюменской</w:t>
      </w:r>
      <w:r w:rsidRPr="003A6D55">
        <w:rPr>
          <w:rFonts w:ascii="Times New Roman" w:hAnsi="Times New Roman" w:cs="Times New Roman"/>
          <w:sz w:val="28"/>
        </w:rPr>
        <w:t xml:space="preserve"> области;</w:t>
      </w:r>
    </w:p>
    <w:p w:rsidR="00B045EC" w:rsidRPr="003A6D55" w:rsidRDefault="006A5EE9" w:rsidP="00B04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A6D55">
        <w:rPr>
          <w:rFonts w:ascii="Times New Roman" w:hAnsi="Times New Roman" w:cs="Times New Roman"/>
          <w:sz w:val="28"/>
        </w:rPr>
        <w:t>и) муниципальных правовых актов органов местного самоуправл</w:t>
      </w:r>
      <w:r w:rsidR="00B045EC" w:rsidRPr="003A6D55">
        <w:rPr>
          <w:rFonts w:ascii="Times New Roman" w:hAnsi="Times New Roman" w:cs="Times New Roman"/>
          <w:sz w:val="28"/>
        </w:rPr>
        <w:t>ения  муниципального образования</w:t>
      </w:r>
      <w:r w:rsidR="00A05FA0" w:rsidRPr="003A6D55">
        <w:rPr>
          <w:rFonts w:ascii="Times New Roman" w:hAnsi="Times New Roman" w:cs="Times New Roman"/>
          <w:sz w:val="28"/>
        </w:rPr>
        <w:t xml:space="preserve"> посёлок Боровский</w:t>
      </w:r>
      <w:r w:rsidRPr="003A6D55">
        <w:rPr>
          <w:rFonts w:ascii="Times New Roman" w:hAnsi="Times New Roman" w:cs="Times New Roman"/>
          <w:sz w:val="28"/>
        </w:rPr>
        <w:t>.</w:t>
      </w:r>
    </w:p>
    <w:p w:rsidR="00B045EC" w:rsidRPr="003A6D55" w:rsidRDefault="00B045EC" w:rsidP="00B04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A6D55">
        <w:rPr>
          <w:rFonts w:ascii="Times New Roman" w:hAnsi="Times New Roman" w:cs="Times New Roman"/>
          <w:sz w:val="28"/>
          <w:szCs w:val="28"/>
        </w:rPr>
        <w:t xml:space="preserve">При осуществлении мониторинга </w:t>
      </w:r>
      <w:proofErr w:type="spellStart"/>
      <w:r w:rsidRPr="003A6D55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3A6D55">
        <w:rPr>
          <w:rFonts w:ascii="Times New Roman" w:hAnsi="Times New Roman" w:cs="Times New Roman"/>
          <w:sz w:val="28"/>
          <w:szCs w:val="28"/>
        </w:rPr>
        <w:t xml:space="preserve"> учитывается также практика применения нормативных правовых актов СССР и РСФСР, сохраняющих действие на территории Российской Федерации.</w:t>
      </w:r>
    </w:p>
    <w:p w:rsidR="006A5EE9" w:rsidRPr="003A6D55" w:rsidRDefault="006A5EE9" w:rsidP="006A5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A6D55">
        <w:rPr>
          <w:rFonts w:ascii="Times New Roman" w:hAnsi="Times New Roman" w:cs="Times New Roman"/>
          <w:sz w:val="28"/>
        </w:rPr>
        <w:t>5. Основаниями проведения мониторинга являются:</w:t>
      </w:r>
    </w:p>
    <w:p w:rsidR="006A5EE9" w:rsidRPr="003A6D55" w:rsidRDefault="006A5EE9" w:rsidP="006A5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A6D55">
        <w:rPr>
          <w:rFonts w:ascii="Times New Roman" w:hAnsi="Times New Roman" w:cs="Times New Roman"/>
          <w:sz w:val="28"/>
        </w:rPr>
        <w:t>- внесение изменений в федеральное и региональное законодательство;</w:t>
      </w:r>
    </w:p>
    <w:p w:rsidR="006A5EE9" w:rsidRPr="003A6D55" w:rsidRDefault="006A5EE9" w:rsidP="006A5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A6D55">
        <w:rPr>
          <w:rFonts w:ascii="Times New Roman" w:hAnsi="Times New Roman" w:cs="Times New Roman"/>
          <w:sz w:val="28"/>
        </w:rPr>
        <w:t>- анализ применения нормативных правовых актов муниципального образования</w:t>
      </w:r>
      <w:r w:rsidR="00A05FA0" w:rsidRPr="003A6D55">
        <w:rPr>
          <w:rFonts w:ascii="Times New Roman" w:hAnsi="Times New Roman" w:cs="Times New Roman"/>
          <w:sz w:val="28"/>
        </w:rPr>
        <w:t xml:space="preserve"> посёлок Боровский</w:t>
      </w:r>
      <w:r w:rsidRPr="003A6D55">
        <w:rPr>
          <w:rFonts w:ascii="Times New Roman" w:hAnsi="Times New Roman" w:cs="Times New Roman"/>
          <w:sz w:val="28"/>
        </w:rPr>
        <w:t>;</w:t>
      </w:r>
    </w:p>
    <w:p w:rsidR="006A5EE9" w:rsidRPr="003A6D55" w:rsidRDefault="00B045EC" w:rsidP="006A5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A6D55">
        <w:rPr>
          <w:rFonts w:ascii="Times New Roman" w:hAnsi="Times New Roman" w:cs="Times New Roman"/>
          <w:sz w:val="28"/>
        </w:rPr>
        <w:t>- получение информации прокуратуры Тюменского района</w:t>
      </w:r>
      <w:r w:rsidR="006A5EE9" w:rsidRPr="003A6D55">
        <w:rPr>
          <w:rFonts w:ascii="Times New Roman" w:hAnsi="Times New Roman" w:cs="Times New Roman"/>
          <w:sz w:val="28"/>
        </w:rPr>
        <w:t xml:space="preserve"> в порядке ст. 9 Федерального закона «О прокуратуре Российской Федерации»;</w:t>
      </w:r>
    </w:p>
    <w:p w:rsidR="006A5EE9" w:rsidRPr="003A6D55" w:rsidRDefault="006A5EE9" w:rsidP="006A5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A6D55">
        <w:rPr>
          <w:rFonts w:ascii="Times New Roman" w:hAnsi="Times New Roman" w:cs="Times New Roman"/>
          <w:sz w:val="28"/>
        </w:rPr>
        <w:t>-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в которых указывается на несовершенство муниципальной нормативной базы.</w:t>
      </w:r>
    </w:p>
    <w:p w:rsidR="006A5EE9" w:rsidRPr="003A6D55" w:rsidRDefault="006A5EE9" w:rsidP="006A5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A6D55">
        <w:rPr>
          <w:rFonts w:ascii="Times New Roman" w:hAnsi="Times New Roman" w:cs="Times New Roman"/>
          <w:sz w:val="28"/>
        </w:rPr>
        <w:t xml:space="preserve">6. При осуществлении мониторинга для обеспечения принятия (издания), изменения или признания </w:t>
      </w:r>
      <w:proofErr w:type="gramStart"/>
      <w:r w:rsidRPr="003A6D55">
        <w:rPr>
          <w:rFonts w:ascii="Times New Roman" w:hAnsi="Times New Roman" w:cs="Times New Roman"/>
          <w:sz w:val="28"/>
        </w:rPr>
        <w:t>утратившими</w:t>
      </w:r>
      <w:proofErr w:type="gramEnd"/>
      <w:r w:rsidRPr="003A6D55">
        <w:rPr>
          <w:rFonts w:ascii="Times New Roman" w:hAnsi="Times New Roman" w:cs="Times New Roman"/>
          <w:sz w:val="28"/>
        </w:rPr>
        <w:t xml:space="preserve"> силу (отмены) муниципальных правовых актов обобщается, анализируется и оценивается информация о практике их применения по следующим критериям:</w:t>
      </w:r>
    </w:p>
    <w:p w:rsidR="006A5EE9" w:rsidRPr="003A6D55" w:rsidRDefault="006A5EE9" w:rsidP="006A5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A6D55">
        <w:rPr>
          <w:rFonts w:ascii="Times New Roman" w:hAnsi="Times New Roman" w:cs="Times New Roman"/>
          <w:sz w:val="28"/>
        </w:rPr>
        <w:t>а) несоблюдение гарантированных прав, свобод и законных интересов человека и гражданина;</w:t>
      </w:r>
    </w:p>
    <w:p w:rsidR="006A5EE9" w:rsidRPr="003A6D55" w:rsidRDefault="006A5EE9" w:rsidP="006A5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A6D55">
        <w:rPr>
          <w:rFonts w:ascii="Times New Roman" w:hAnsi="Times New Roman" w:cs="Times New Roman"/>
          <w:sz w:val="28"/>
        </w:rPr>
        <w:t xml:space="preserve">б) 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</w:t>
      </w:r>
      <w:r w:rsidR="00B045EC" w:rsidRPr="003A6D55">
        <w:rPr>
          <w:rFonts w:ascii="Times New Roman" w:hAnsi="Times New Roman" w:cs="Times New Roman"/>
          <w:sz w:val="28"/>
        </w:rPr>
        <w:t>Тюменской области</w:t>
      </w:r>
      <w:r w:rsidRPr="003A6D55">
        <w:rPr>
          <w:rFonts w:ascii="Times New Roman" w:hAnsi="Times New Roman" w:cs="Times New Roman"/>
          <w:sz w:val="28"/>
        </w:rPr>
        <w:t>, иных государственных органов,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6A5EE9" w:rsidRPr="003A6D55" w:rsidRDefault="006A5EE9" w:rsidP="006A5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A6D55">
        <w:rPr>
          <w:rFonts w:ascii="Times New Roman" w:hAnsi="Times New Roman" w:cs="Times New Roman"/>
          <w:sz w:val="28"/>
        </w:rPr>
        <w:t>в) несоблюдение пределов компетенции органа местного самоуправления и организаций при издании нормативного правового акта;</w:t>
      </w:r>
    </w:p>
    <w:p w:rsidR="006A5EE9" w:rsidRPr="003A6D55" w:rsidRDefault="006A5EE9" w:rsidP="006A5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A6D55">
        <w:rPr>
          <w:rFonts w:ascii="Times New Roman" w:hAnsi="Times New Roman" w:cs="Times New Roman"/>
          <w:sz w:val="28"/>
        </w:rPr>
        <w:t xml:space="preserve">г) наличие в нормативном правовом акте </w:t>
      </w:r>
      <w:proofErr w:type="spellStart"/>
      <w:r w:rsidRPr="003A6D55">
        <w:rPr>
          <w:rFonts w:ascii="Times New Roman" w:hAnsi="Times New Roman" w:cs="Times New Roman"/>
          <w:sz w:val="28"/>
        </w:rPr>
        <w:t>коррупциогенного</w:t>
      </w:r>
      <w:proofErr w:type="spellEnd"/>
      <w:r w:rsidRPr="003A6D55">
        <w:rPr>
          <w:rFonts w:ascii="Times New Roman" w:hAnsi="Times New Roman" w:cs="Times New Roman"/>
          <w:sz w:val="28"/>
        </w:rPr>
        <w:t xml:space="preserve"> фактора;</w:t>
      </w:r>
    </w:p>
    <w:p w:rsidR="006A5EE9" w:rsidRPr="003A6D55" w:rsidRDefault="006A5EE9" w:rsidP="006A5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A6D55">
        <w:rPr>
          <w:rFonts w:ascii="Times New Roman" w:hAnsi="Times New Roman" w:cs="Times New Roman"/>
          <w:sz w:val="28"/>
        </w:rPr>
        <w:t>д) неполнота в правовом регулировании общественных отношений;</w:t>
      </w:r>
    </w:p>
    <w:p w:rsidR="006A5EE9" w:rsidRPr="003A6D55" w:rsidRDefault="006A5EE9" w:rsidP="006A5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A6D55">
        <w:rPr>
          <w:rFonts w:ascii="Times New Roman" w:hAnsi="Times New Roman" w:cs="Times New Roman"/>
          <w:sz w:val="28"/>
        </w:rPr>
        <w:t>е) коллизия норм права;</w:t>
      </w:r>
    </w:p>
    <w:p w:rsidR="006A5EE9" w:rsidRPr="003A6D55" w:rsidRDefault="006A5EE9" w:rsidP="006A5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A6D55">
        <w:rPr>
          <w:rFonts w:ascii="Times New Roman" w:hAnsi="Times New Roman" w:cs="Times New Roman"/>
          <w:sz w:val="28"/>
        </w:rPr>
        <w:t>ж) наличие ошибок юридико-технического характера;</w:t>
      </w:r>
    </w:p>
    <w:p w:rsidR="006A5EE9" w:rsidRPr="003A6D55" w:rsidRDefault="006A5EE9" w:rsidP="006A5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A6D55">
        <w:rPr>
          <w:rFonts w:ascii="Times New Roman" w:hAnsi="Times New Roman" w:cs="Times New Roman"/>
          <w:sz w:val="28"/>
        </w:rPr>
        <w:t>з) искажение смысла положений нормативного правового акта при его применении;</w:t>
      </w:r>
    </w:p>
    <w:p w:rsidR="006A5EE9" w:rsidRPr="003A6D55" w:rsidRDefault="006A5EE9" w:rsidP="006A5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A6D55">
        <w:rPr>
          <w:rFonts w:ascii="Times New Roman" w:hAnsi="Times New Roman" w:cs="Times New Roman"/>
          <w:sz w:val="28"/>
        </w:rPr>
        <w:t>и) неправомерные или необоснованные решения, действия (бездействия) при применении нормативного правового акта;</w:t>
      </w:r>
    </w:p>
    <w:p w:rsidR="006A5EE9" w:rsidRPr="003A6D55" w:rsidRDefault="006A5EE9" w:rsidP="006A5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A6D55">
        <w:rPr>
          <w:rFonts w:ascii="Times New Roman" w:hAnsi="Times New Roman" w:cs="Times New Roman"/>
          <w:sz w:val="28"/>
        </w:rPr>
        <w:t>к) использование норм, позволяющих расширительно толковать компетенцию органов местного самоуправления;</w:t>
      </w:r>
    </w:p>
    <w:p w:rsidR="006A5EE9" w:rsidRPr="003A6D55" w:rsidRDefault="006A5EE9" w:rsidP="006A5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A6D55">
        <w:rPr>
          <w:rFonts w:ascii="Times New Roman" w:hAnsi="Times New Roman" w:cs="Times New Roman"/>
          <w:sz w:val="28"/>
        </w:rPr>
        <w:t>л) наличие (отсутствие) единообразной техники применения нормативных правовых актов;</w:t>
      </w:r>
    </w:p>
    <w:p w:rsidR="006A5EE9" w:rsidRPr="003A6D55" w:rsidRDefault="006A5EE9" w:rsidP="006A5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A6D55">
        <w:rPr>
          <w:rFonts w:ascii="Times New Roman" w:hAnsi="Times New Roman" w:cs="Times New Roman"/>
          <w:sz w:val="28"/>
        </w:rPr>
        <w:t>м) количество и содержание заявлений по вопросам разъяснения нормативного правового акта;</w:t>
      </w:r>
    </w:p>
    <w:p w:rsidR="006A5EE9" w:rsidRPr="003A6D55" w:rsidRDefault="006A5EE9" w:rsidP="006A5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A6D55">
        <w:rPr>
          <w:rFonts w:ascii="Times New Roman" w:hAnsi="Times New Roman" w:cs="Times New Roman"/>
          <w:sz w:val="28"/>
        </w:rPr>
        <w:lastRenderedPageBreak/>
        <w:t>н)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 принятия</w:t>
      </w:r>
      <w:r w:rsidR="001B0937" w:rsidRPr="003A6D55">
        <w:rPr>
          <w:rFonts w:ascii="Times New Roman" w:hAnsi="Times New Roman" w:cs="Times New Roman"/>
          <w:sz w:val="28"/>
        </w:rPr>
        <w:t>.</w:t>
      </w:r>
    </w:p>
    <w:p w:rsidR="006A5EE9" w:rsidRPr="003A6D55" w:rsidRDefault="006A5EE9" w:rsidP="006A5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A6D55">
        <w:rPr>
          <w:rFonts w:ascii="Times New Roman" w:hAnsi="Times New Roman" w:cs="Times New Roman"/>
          <w:sz w:val="28"/>
        </w:rPr>
        <w:t xml:space="preserve">7. По результатам проведения мониторинга </w:t>
      </w:r>
      <w:r w:rsidR="00B045EC" w:rsidRPr="003A6D55">
        <w:rPr>
          <w:rFonts w:ascii="Times New Roman" w:hAnsi="Times New Roman" w:cs="Times New Roman"/>
          <w:sz w:val="28"/>
        </w:rPr>
        <w:t>администрацией муниципального образования</w:t>
      </w:r>
      <w:r w:rsidRPr="003A6D55">
        <w:rPr>
          <w:rFonts w:ascii="Times New Roman" w:hAnsi="Times New Roman" w:cs="Times New Roman"/>
          <w:sz w:val="28"/>
        </w:rPr>
        <w:t xml:space="preserve"> мо</w:t>
      </w:r>
      <w:r w:rsidR="00B045EC" w:rsidRPr="003A6D55">
        <w:rPr>
          <w:rFonts w:ascii="Times New Roman" w:hAnsi="Times New Roman" w:cs="Times New Roman"/>
          <w:sz w:val="28"/>
        </w:rPr>
        <w:t>гут</w:t>
      </w:r>
      <w:r w:rsidRPr="003A6D55">
        <w:rPr>
          <w:rFonts w:ascii="Times New Roman" w:hAnsi="Times New Roman" w:cs="Times New Roman"/>
          <w:sz w:val="28"/>
        </w:rPr>
        <w:t xml:space="preserve"> разрабатываться проекты муниципальных правовых актов, а также вноситься предложения в планы нормотворческой деятельности администрации </w:t>
      </w:r>
      <w:r w:rsidR="00B045EC" w:rsidRPr="003A6D55">
        <w:rPr>
          <w:rFonts w:ascii="Times New Roman" w:hAnsi="Times New Roman" w:cs="Times New Roman"/>
          <w:sz w:val="28"/>
        </w:rPr>
        <w:t>и Думы муниципального образования</w:t>
      </w:r>
      <w:r w:rsidR="00562AD5" w:rsidRPr="003A6D55">
        <w:rPr>
          <w:rFonts w:ascii="Times New Roman" w:hAnsi="Times New Roman" w:cs="Times New Roman"/>
          <w:sz w:val="28"/>
        </w:rPr>
        <w:t xml:space="preserve"> посёлок Боровский</w:t>
      </w:r>
      <w:r w:rsidRPr="003A6D55">
        <w:rPr>
          <w:rFonts w:ascii="Times New Roman" w:hAnsi="Times New Roman" w:cs="Times New Roman"/>
          <w:sz w:val="28"/>
        </w:rPr>
        <w:t>.</w:t>
      </w:r>
    </w:p>
    <w:p w:rsidR="006A5EE9" w:rsidRPr="003A6D55" w:rsidRDefault="006A5EE9" w:rsidP="006A5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A6D55">
        <w:rPr>
          <w:rFonts w:ascii="Times New Roman" w:hAnsi="Times New Roman" w:cs="Times New Roman"/>
          <w:sz w:val="28"/>
        </w:rPr>
        <w:t xml:space="preserve">В случае выявления в процессе проведения мониторинга необходимости совершенствования федеральных и региональных законов и иных нормативных правовых актов предложения администрации направляются в </w:t>
      </w:r>
      <w:r w:rsidR="00B045EC" w:rsidRPr="003A6D55">
        <w:rPr>
          <w:rFonts w:ascii="Times New Roman" w:hAnsi="Times New Roman" w:cs="Times New Roman"/>
          <w:sz w:val="28"/>
        </w:rPr>
        <w:t xml:space="preserve">прокуратуру Тюменского района. </w:t>
      </w:r>
    </w:p>
    <w:p w:rsidR="006A5EE9" w:rsidRPr="003A6D55" w:rsidRDefault="006A5EE9" w:rsidP="006A5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A6D55">
        <w:rPr>
          <w:rFonts w:ascii="Times New Roman" w:hAnsi="Times New Roman" w:cs="Times New Roman"/>
          <w:sz w:val="28"/>
        </w:rPr>
        <w:t>8. В случае внесения изменений в федеральное и региональное законодательство, влекущих изменения муниципальной нормативной базы, мониторинг проводится в течение 30 дней с момента издания федерального или регионального закона.</w:t>
      </w:r>
    </w:p>
    <w:p w:rsidR="00B045EC" w:rsidRPr="003A6D55" w:rsidRDefault="006A5EE9" w:rsidP="006A5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A6D55">
        <w:rPr>
          <w:rFonts w:ascii="Times New Roman" w:hAnsi="Times New Roman" w:cs="Times New Roman"/>
          <w:sz w:val="28"/>
        </w:rPr>
        <w:t>В случае</w:t>
      </w:r>
      <w:proofErr w:type="gramStart"/>
      <w:r w:rsidRPr="003A6D55">
        <w:rPr>
          <w:rFonts w:ascii="Times New Roman" w:hAnsi="Times New Roman" w:cs="Times New Roman"/>
          <w:sz w:val="28"/>
        </w:rPr>
        <w:t>,</w:t>
      </w:r>
      <w:proofErr w:type="gramEnd"/>
      <w:r w:rsidRPr="003A6D55">
        <w:rPr>
          <w:rFonts w:ascii="Times New Roman" w:hAnsi="Times New Roman" w:cs="Times New Roman"/>
          <w:sz w:val="28"/>
        </w:rPr>
        <w:t xml:space="preserve"> если основаниями к проведению мониторинга являлись обращения граждан, юридических лиц и индивидуальных предпринимателей, органов государственной власти, депутатов представительных органов муниципальных образований, а также информации межрайонной прокуратуры в порядке ст. 9 Федерального закона «о прокуратуре Российской Федерации», мониторинг осуществляется в течение 30 дней со дня их поступления. </w:t>
      </w:r>
    </w:p>
    <w:p w:rsidR="006A5EE9" w:rsidRPr="003A6D55" w:rsidRDefault="006A5EE9" w:rsidP="006A5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A6D55">
        <w:rPr>
          <w:rFonts w:ascii="Times New Roman" w:hAnsi="Times New Roman" w:cs="Times New Roman"/>
          <w:sz w:val="28"/>
        </w:rPr>
        <w:t>О результатах проведения мониторинга в указанных случаях сообщается обратившемуся лицу.</w:t>
      </w:r>
    </w:p>
    <w:p w:rsidR="006A5EE9" w:rsidRPr="003A6D55" w:rsidRDefault="006A5EE9" w:rsidP="006A5EE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6A5EE9" w:rsidRPr="003A6D55" w:rsidRDefault="006A5EE9" w:rsidP="006A5EE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6A5EE9" w:rsidRPr="003A6D55" w:rsidRDefault="006A5EE9" w:rsidP="006A5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EE9" w:rsidRPr="003A6D55" w:rsidRDefault="006A5EE9" w:rsidP="006A5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6EA4" w:rsidRPr="00AD5581" w:rsidRDefault="00F66EA4" w:rsidP="006A5EE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sectPr w:rsidR="00F66EA4" w:rsidRPr="00AD5581" w:rsidSect="001B0937">
      <w:footnotePr>
        <w:pos w:val="beneathText"/>
      </w:footnotePr>
      <w:pgSz w:w="11905" w:h="16837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626ACF"/>
    <w:rsid w:val="00034E80"/>
    <w:rsid w:val="00054171"/>
    <w:rsid w:val="00083E24"/>
    <w:rsid w:val="000F2EF8"/>
    <w:rsid w:val="001A1859"/>
    <w:rsid w:val="001B0937"/>
    <w:rsid w:val="00257C57"/>
    <w:rsid w:val="00264D24"/>
    <w:rsid w:val="002B25C7"/>
    <w:rsid w:val="003472DF"/>
    <w:rsid w:val="0037295D"/>
    <w:rsid w:val="003A6D55"/>
    <w:rsid w:val="003B73FF"/>
    <w:rsid w:val="003F0663"/>
    <w:rsid w:val="00421F8C"/>
    <w:rsid w:val="0048613B"/>
    <w:rsid w:val="00493175"/>
    <w:rsid w:val="004E258D"/>
    <w:rsid w:val="004F5B32"/>
    <w:rsid w:val="00562AD5"/>
    <w:rsid w:val="00567652"/>
    <w:rsid w:val="005943D7"/>
    <w:rsid w:val="00626ACF"/>
    <w:rsid w:val="006A5EE9"/>
    <w:rsid w:val="006F7932"/>
    <w:rsid w:val="00773A0B"/>
    <w:rsid w:val="007D4A34"/>
    <w:rsid w:val="007D6AAA"/>
    <w:rsid w:val="007F2BEF"/>
    <w:rsid w:val="008241E4"/>
    <w:rsid w:val="00945878"/>
    <w:rsid w:val="00A05FA0"/>
    <w:rsid w:val="00A25D2B"/>
    <w:rsid w:val="00AD5581"/>
    <w:rsid w:val="00B045EC"/>
    <w:rsid w:val="00B43D1C"/>
    <w:rsid w:val="00BE4CB9"/>
    <w:rsid w:val="00BE68E8"/>
    <w:rsid w:val="00BF0489"/>
    <w:rsid w:val="00C46CB7"/>
    <w:rsid w:val="00C84B05"/>
    <w:rsid w:val="00CB024C"/>
    <w:rsid w:val="00CE2FDE"/>
    <w:rsid w:val="00D22722"/>
    <w:rsid w:val="00E571E3"/>
    <w:rsid w:val="00E70C18"/>
    <w:rsid w:val="00E940C0"/>
    <w:rsid w:val="00F5077F"/>
    <w:rsid w:val="00F526D7"/>
    <w:rsid w:val="00F6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2FD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9458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493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A0B"/>
    <w:rPr>
      <w:rFonts w:ascii="Tahoma" w:hAnsi="Tahoma" w:cs="Tahoma"/>
      <w:sz w:val="16"/>
      <w:szCs w:val="16"/>
    </w:rPr>
  </w:style>
  <w:style w:type="paragraph" w:styleId="a6">
    <w:name w:val="No Spacing"/>
    <w:qFormat/>
    <w:rsid w:val="00257C57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8"/>
      <w:szCs w:val="20"/>
      <w:lang w:eastAsia="ar-SA"/>
    </w:rPr>
  </w:style>
  <w:style w:type="paragraph" w:customStyle="1" w:styleId="a7">
    <w:name w:val="Знак Знак Знак Знак"/>
    <w:basedOn w:val="a"/>
    <w:autoRedefine/>
    <w:rsid w:val="00421F8C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8">
    <w:name w:val="Знак"/>
    <w:basedOn w:val="a"/>
    <w:rsid w:val="00F66EA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2FD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9458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493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A0B"/>
    <w:rPr>
      <w:rFonts w:ascii="Tahoma" w:hAnsi="Tahoma" w:cs="Tahoma"/>
      <w:sz w:val="16"/>
      <w:szCs w:val="16"/>
    </w:rPr>
  </w:style>
  <w:style w:type="paragraph" w:styleId="a6">
    <w:name w:val="No Spacing"/>
    <w:qFormat/>
    <w:rsid w:val="00257C57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8"/>
      <w:szCs w:val="20"/>
      <w:lang w:eastAsia="ar-SA"/>
    </w:rPr>
  </w:style>
  <w:style w:type="paragraph" w:customStyle="1" w:styleId="a7">
    <w:name w:val="Знак Знак Знак Знак"/>
    <w:basedOn w:val="a"/>
    <w:autoRedefine/>
    <w:rsid w:val="00421F8C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8">
    <w:name w:val="Знак"/>
    <w:basedOn w:val="a"/>
    <w:rsid w:val="00F66EA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CB0DD7404E8EAE55B39F0CDCB64F7C1D5025C01CDBC38B9AD906AX7CD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028D-1570-433E-B802-3AF0CB19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Облпрокуратура</Company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PC-071-005-us13</dc:creator>
  <cp:keywords/>
  <dc:description/>
  <cp:lastModifiedBy>Светлана</cp:lastModifiedBy>
  <cp:revision>15</cp:revision>
  <cp:lastPrinted>2015-07-21T10:37:00Z</cp:lastPrinted>
  <dcterms:created xsi:type="dcterms:W3CDTF">2015-06-01T12:00:00Z</dcterms:created>
  <dcterms:modified xsi:type="dcterms:W3CDTF">2015-07-21T10:39:00Z</dcterms:modified>
</cp:coreProperties>
</file>