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D9" w:rsidRPr="00172368" w:rsidRDefault="007164D9" w:rsidP="007164D9">
      <w:pPr>
        <w:tabs>
          <w:tab w:val="left" w:pos="5425"/>
        </w:tabs>
        <w:jc w:val="center"/>
      </w:pPr>
      <w:r>
        <w:rPr>
          <w:noProof/>
          <w:lang w:bidi="ar-SA"/>
        </w:rPr>
        <w:drawing>
          <wp:inline distT="0" distB="0" distL="0" distR="0">
            <wp:extent cx="569595" cy="802005"/>
            <wp:effectExtent l="19050" t="0" r="190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4D9" w:rsidRPr="00C12BFE" w:rsidRDefault="007164D9" w:rsidP="007164D9">
      <w:pPr>
        <w:tabs>
          <w:tab w:val="left" w:pos="5425"/>
        </w:tabs>
        <w:jc w:val="center"/>
        <w:rPr>
          <w:sz w:val="12"/>
          <w:szCs w:val="12"/>
        </w:rPr>
      </w:pPr>
    </w:p>
    <w:p w:rsidR="007164D9" w:rsidRPr="00172368" w:rsidRDefault="007164D9" w:rsidP="007164D9">
      <w:pPr>
        <w:pStyle w:val="1"/>
      </w:pPr>
      <w:r w:rsidRPr="00172368">
        <w:t xml:space="preserve">АДМИНИСТРАЦИЯ </w:t>
      </w:r>
    </w:p>
    <w:p w:rsidR="007164D9" w:rsidRPr="007164D9" w:rsidRDefault="007164D9" w:rsidP="007164D9">
      <w:pPr>
        <w:tabs>
          <w:tab w:val="left" w:pos="5425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164D9">
        <w:rPr>
          <w:rFonts w:ascii="Times New Roman" w:hAnsi="Times New Roman" w:cs="Times New Roman"/>
          <w:b/>
          <w:caps/>
          <w:sz w:val="28"/>
          <w:szCs w:val="28"/>
        </w:rPr>
        <w:t xml:space="preserve">Муниципального  образования </w:t>
      </w:r>
    </w:p>
    <w:p w:rsidR="007164D9" w:rsidRPr="007164D9" w:rsidRDefault="007164D9" w:rsidP="007164D9">
      <w:pPr>
        <w:tabs>
          <w:tab w:val="left" w:pos="5425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164D9">
        <w:rPr>
          <w:rFonts w:ascii="Times New Roman" w:hAnsi="Times New Roman" w:cs="Times New Roman"/>
          <w:b/>
          <w:caps/>
          <w:sz w:val="28"/>
          <w:szCs w:val="28"/>
        </w:rPr>
        <w:t>поселок  Боровский</w:t>
      </w:r>
    </w:p>
    <w:p w:rsidR="007164D9" w:rsidRPr="007164D9" w:rsidRDefault="007164D9" w:rsidP="007164D9">
      <w:pPr>
        <w:tabs>
          <w:tab w:val="left" w:pos="5425"/>
        </w:tabs>
        <w:rPr>
          <w:rFonts w:ascii="Times New Roman" w:hAnsi="Times New Roman" w:cs="Times New Roman"/>
          <w:b/>
          <w:sz w:val="28"/>
          <w:szCs w:val="28"/>
        </w:rPr>
      </w:pPr>
    </w:p>
    <w:p w:rsidR="007164D9" w:rsidRPr="007164D9" w:rsidRDefault="007164D9" w:rsidP="00716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4D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164D9" w:rsidRPr="00172368" w:rsidRDefault="007164D9" w:rsidP="007164D9">
      <w:pPr>
        <w:jc w:val="both"/>
        <w:rPr>
          <w:sz w:val="28"/>
          <w:szCs w:val="28"/>
        </w:rPr>
      </w:pPr>
    </w:p>
    <w:p w:rsidR="007164D9" w:rsidRPr="007164D9" w:rsidRDefault="007164D9" w:rsidP="007164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февраля </w:t>
      </w:r>
      <w:r w:rsidRPr="007164D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164D9">
        <w:rPr>
          <w:rFonts w:ascii="Times New Roman" w:hAnsi="Times New Roman" w:cs="Times New Roman"/>
          <w:sz w:val="28"/>
          <w:szCs w:val="28"/>
        </w:rPr>
        <w:t xml:space="preserve"> г.</w:t>
      </w:r>
      <w:r w:rsidRPr="007164D9">
        <w:rPr>
          <w:rFonts w:ascii="Times New Roman" w:hAnsi="Times New Roman" w:cs="Times New Roman"/>
          <w:sz w:val="28"/>
          <w:szCs w:val="28"/>
        </w:rPr>
        <w:tab/>
      </w:r>
      <w:r w:rsidRPr="007164D9">
        <w:rPr>
          <w:rFonts w:ascii="Times New Roman" w:hAnsi="Times New Roman" w:cs="Times New Roman"/>
          <w:sz w:val="28"/>
          <w:szCs w:val="28"/>
        </w:rPr>
        <w:tab/>
      </w:r>
      <w:r w:rsidRPr="007164D9">
        <w:rPr>
          <w:rFonts w:ascii="Times New Roman" w:hAnsi="Times New Roman" w:cs="Times New Roman"/>
          <w:sz w:val="28"/>
          <w:szCs w:val="28"/>
        </w:rPr>
        <w:tab/>
      </w:r>
      <w:r w:rsidRPr="007164D9">
        <w:rPr>
          <w:rFonts w:ascii="Times New Roman" w:hAnsi="Times New Roman" w:cs="Times New Roman"/>
          <w:sz w:val="28"/>
          <w:szCs w:val="28"/>
        </w:rPr>
        <w:tab/>
      </w:r>
      <w:r w:rsidRPr="007164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164D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7164D9" w:rsidRPr="007164D9" w:rsidRDefault="007164D9" w:rsidP="007164D9">
      <w:pPr>
        <w:jc w:val="center"/>
        <w:rPr>
          <w:rFonts w:ascii="Times New Roman" w:hAnsi="Times New Roman" w:cs="Times New Roman"/>
          <w:sz w:val="26"/>
          <w:szCs w:val="26"/>
        </w:rPr>
      </w:pPr>
      <w:r w:rsidRPr="007164D9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7164D9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7164D9">
        <w:rPr>
          <w:rFonts w:ascii="Times New Roman" w:hAnsi="Times New Roman" w:cs="Times New Roman"/>
          <w:sz w:val="26"/>
          <w:szCs w:val="26"/>
        </w:rPr>
        <w:t>оровский</w:t>
      </w:r>
    </w:p>
    <w:p w:rsidR="007164D9" w:rsidRDefault="007164D9" w:rsidP="007164D9">
      <w:pPr>
        <w:jc w:val="center"/>
        <w:rPr>
          <w:rFonts w:ascii="Times New Roman" w:hAnsi="Times New Roman" w:cs="Times New Roman"/>
          <w:sz w:val="26"/>
          <w:szCs w:val="26"/>
        </w:rPr>
      </w:pPr>
      <w:r w:rsidRPr="007164D9">
        <w:rPr>
          <w:rFonts w:ascii="Times New Roman" w:hAnsi="Times New Roman" w:cs="Times New Roman"/>
          <w:sz w:val="26"/>
          <w:szCs w:val="26"/>
        </w:rPr>
        <w:t>Тюменского муниципального района</w:t>
      </w:r>
    </w:p>
    <w:p w:rsidR="004461CF" w:rsidRPr="007164D9" w:rsidRDefault="004461CF" w:rsidP="007164D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72F17" w:rsidRPr="004461CF" w:rsidRDefault="006D70EE" w:rsidP="007164D9">
      <w:pPr>
        <w:pStyle w:val="a5"/>
        <w:rPr>
          <w:rFonts w:ascii="Arial" w:hAnsi="Arial" w:cs="Arial"/>
          <w:sz w:val="26"/>
          <w:szCs w:val="26"/>
        </w:rPr>
      </w:pPr>
      <w:r w:rsidRPr="004461CF">
        <w:rPr>
          <w:rFonts w:ascii="Arial" w:hAnsi="Arial" w:cs="Arial"/>
          <w:sz w:val="26"/>
          <w:szCs w:val="26"/>
        </w:rPr>
        <w:t>Об</w:t>
      </w:r>
      <w:r w:rsidRPr="004461CF">
        <w:rPr>
          <w:rFonts w:ascii="Arial" w:hAnsi="Arial" w:cs="Arial"/>
          <w:sz w:val="26"/>
          <w:szCs w:val="26"/>
        </w:rPr>
        <w:tab/>
        <w:t>организации</w:t>
      </w:r>
      <w:r w:rsidRPr="004461CF">
        <w:rPr>
          <w:rFonts w:ascii="Arial" w:hAnsi="Arial" w:cs="Arial"/>
          <w:sz w:val="26"/>
          <w:szCs w:val="26"/>
        </w:rPr>
        <w:tab/>
        <w:t>работы</w:t>
      </w:r>
    </w:p>
    <w:p w:rsidR="004461CF" w:rsidRPr="004461CF" w:rsidRDefault="006D70EE" w:rsidP="007164D9">
      <w:pPr>
        <w:pStyle w:val="a5"/>
        <w:rPr>
          <w:rFonts w:ascii="Arial" w:hAnsi="Arial" w:cs="Arial"/>
          <w:sz w:val="26"/>
          <w:szCs w:val="26"/>
        </w:rPr>
      </w:pPr>
      <w:r w:rsidRPr="004461CF">
        <w:rPr>
          <w:rFonts w:ascii="Arial" w:hAnsi="Arial" w:cs="Arial"/>
          <w:sz w:val="26"/>
          <w:szCs w:val="26"/>
        </w:rPr>
        <w:t xml:space="preserve">межведомственной комиссии по ЧС </w:t>
      </w:r>
    </w:p>
    <w:p w:rsidR="00A72F17" w:rsidRPr="004461CF" w:rsidRDefault="006D70EE" w:rsidP="007164D9">
      <w:pPr>
        <w:pStyle w:val="a5"/>
        <w:rPr>
          <w:rFonts w:ascii="Arial" w:hAnsi="Arial" w:cs="Arial"/>
          <w:sz w:val="26"/>
          <w:szCs w:val="26"/>
        </w:rPr>
      </w:pPr>
      <w:r w:rsidRPr="004461CF">
        <w:rPr>
          <w:rFonts w:ascii="Arial" w:hAnsi="Arial" w:cs="Arial"/>
          <w:sz w:val="26"/>
          <w:szCs w:val="26"/>
        </w:rPr>
        <w:t>и ПБ муниципального образования</w:t>
      </w:r>
    </w:p>
    <w:p w:rsidR="00A72F17" w:rsidRPr="004461CF" w:rsidRDefault="006D70EE" w:rsidP="007164D9">
      <w:pPr>
        <w:pStyle w:val="a5"/>
        <w:rPr>
          <w:rFonts w:ascii="Arial" w:hAnsi="Arial" w:cs="Arial"/>
          <w:sz w:val="26"/>
          <w:szCs w:val="26"/>
        </w:rPr>
      </w:pPr>
      <w:r w:rsidRPr="004461CF">
        <w:rPr>
          <w:rFonts w:ascii="Arial" w:hAnsi="Arial" w:cs="Arial"/>
          <w:sz w:val="26"/>
          <w:szCs w:val="26"/>
        </w:rPr>
        <w:t>поселок Боровский</w:t>
      </w:r>
    </w:p>
    <w:p w:rsidR="004461CF" w:rsidRPr="004461CF" w:rsidRDefault="004461CF" w:rsidP="007164D9">
      <w:pPr>
        <w:pStyle w:val="a5"/>
        <w:rPr>
          <w:rFonts w:ascii="Arial" w:hAnsi="Arial" w:cs="Arial"/>
          <w:sz w:val="26"/>
          <w:szCs w:val="26"/>
        </w:rPr>
      </w:pPr>
    </w:p>
    <w:p w:rsidR="00A72F17" w:rsidRDefault="006D70EE" w:rsidP="004461CF">
      <w:pPr>
        <w:pStyle w:val="a5"/>
        <w:ind w:firstLine="708"/>
        <w:rPr>
          <w:rFonts w:ascii="Arial" w:hAnsi="Arial" w:cs="Arial"/>
          <w:sz w:val="26"/>
          <w:szCs w:val="26"/>
        </w:rPr>
      </w:pPr>
      <w:proofErr w:type="gramStart"/>
      <w:r w:rsidRPr="004461CF">
        <w:rPr>
          <w:rFonts w:ascii="Arial" w:hAnsi="Arial" w:cs="Arial"/>
          <w:sz w:val="26"/>
          <w:szCs w:val="26"/>
        </w:rPr>
        <w:t>В соответствии с</w:t>
      </w:r>
      <w:r w:rsidRPr="004461CF">
        <w:rPr>
          <w:rFonts w:ascii="Arial" w:hAnsi="Arial" w:cs="Arial"/>
          <w:sz w:val="26"/>
          <w:szCs w:val="26"/>
        </w:rPr>
        <w:t xml:space="preserve"> Федеральными законами от 06.10.2013 г. №131-Ф3 «об общих принципах местного самоуправления в Российской Федерации», о</w:t>
      </w:r>
      <w:r w:rsidRPr="004461CF">
        <w:rPr>
          <w:rFonts w:ascii="Arial" w:hAnsi="Arial" w:cs="Arial"/>
          <w:sz w:val="26"/>
          <w:szCs w:val="26"/>
          <w:vertAlign w:val="superscript"/>
        </w:rPr>
        <w:t>т</w:t>
      </w:r>
      <w:r w:rsidRPr="004461CF">
        <w:rPr>
          <w:rFonts w:ascii="Arial" w:hAnsi="Arial" w:cs="Arial"/>
          <w:sz w:val="26"/>
          <w:szCs w:val="26"/>
        </w:rPr>
        <w:t xml:space="preserve"> 12 февраля 1998 г. № 28-ФЗ «О гражданской обороне», от 18 ноября 1994 г. № 69-ФЗ «О пожарной безопасности», от 21 декабря 1994 года № 68</w:t>
      </w:r>
      <w:r w:rsidRPr="004461CF">
        <w:rPr>
          <w:rFonts w:ascii="Arial" w:hAnsi="Arial" w:cs="Arial"/>
          <w:sz w:val="26"/>
          <w:szCs w:val="26"/>
        </w:rPr>
        <w:t>-ФЗ«0 защите населения и территорий от чрезвычайных ситуаций природного и техногенного характера»:</w:t>
      </w:r>
      <w:proofErr w:type="gramEnd"/>
    </w:p>
    <w:p w:rsidR="004461CF" w:rsidRPr="004461CF" w:rsidRDefault="004461CF" w:rsidP="004461CF">
      <w:pPr>
        <w:pStyle w:val="a5"/>
        <w:ind w:firstLine="708"/>
        <w:rPr>
          <w:rFonts w:ascii="Arial" w:hAnsi="Arial" w:cs="Arial"/>
          <w:sz w:val="26"/>
          <w:szCs w:val="26"/>
        </w:rPr>
      </w:pPr>
    </w:p>
    <w:p w:rsidR="004461CF" w:rsidRDefault="006D70EE" w:rsidP="007164D9">
      <w:pPr>
        <w:pStyle w:val="a5"/>
        <w:numPr>
          <w:ilvl w:val="0"/>
          <w:numId w:val="2"/>
        </w:numPr>
        <w:ind w:left="0" w:firstLine="709"/>
        <w:rPr>
          <w:rFonts w:ascii="Arial" w:hAnsi="Arial" w:cs="Arial"/>
          <w:sz w:val="26"/>
          <w:szCs w:val="26"/>
        </w:rPr>
      </w:pPr>
      <w:r w:rsidRPr="004461CF">
        <w:rPr>
          <w:rFonts w:ascii="Arial" w:hAnsi="Arial" w:cs="Arial"/>
          <w:sz w:val="26"/>
          <w:szCs w:val="26"/>
        </w:rPr>
        <w:t>Утвердить состав комиссии ЧС и ПБ муниципального образования поселок Боровский, согласно приложению №1.</w:t>
      </w:r>
    </w:p>
    <w:p w:rsidR="004461CF" w:rsidRDefault="006D70EE" w:rsidP="007164D9">
      <w:pPr>
        <w:pStyle w:val="a5"/>
        <w:numPr>
          <w:ilvl w:val="0"/>
          <w:numId w:val="2"/>
        </w:numPr>
        <w:ind w:left="0" w:firstLine="709"/>
        <w:rPr>
          <w:rFonts w:ascii="Arial" w:hAnsi="Arial" w:cs="Arial"/>
          <w:sz w:val="26"/>
          <w:szCs w:val="26"/>
        </w:rPr>
      </w:pPr>
      <w:r w:rsidRPr="004461CF">
        <w:rPr>
          <w:rFonts w:ascii="Arial" w:hAnsi="Arial" w:cs="Arial"/>
          <w:sz w:val="26"/>
          <w:szCs w:val="26"/>
        </w:rPr>
        <w:t xml:space="preserve"> Утвердить Положение о межведомственной комиссии по </w:t>
      </w:r>
      <w:r w:rsidRPr="004461CF">
        <w:rPr>
          <w:rFonts w:ascii="Arial" w:hAnsi="Arial" w:cs="Arial"/>
          <w:sz w:val="26"/>
          <w:szCs w:val="26"/>
        </w:rPr>
        <w:t>чрезвычайным ситуациям и пожарной безопасности (КЧС и ПБ) муниципального образования поселок Боровский, согласно приложению №2.</w:t>
      </w:r>
      <w:r w:rsidR="004461CF" w:rsidRPr="004461CF">
        <w:rPr>
          <w:rFonts w:ascii="Arial" w:hAnsi="Arial" w:cs="Arial"/>
          <w:sz w:val="26"/>
          <w:szCs w:val="26"/>
        </w:rPr>
        <w:t xml:space="preserve"> </w:t>
      </w:r>
    </w:p>
    <w:p w:rsidR="004461CF" w:rsidRDefault="006D70EE" w:rsidP="007164D9">
      <w:pPr>
        <w:pStyle w:val="a5"/>
        <w:numPr>
          <w:ilvl w:val="0"/>
          <w:numId w:val="2"/>
        </w:numPr>
        <w:ind w:left="0" w:firstLine="709"/>
        <w:rPr>
          <w:rFonts w:ascii="Arial" w:hAnsi="Arial" w:cs="Arial"/>
          <w:sz w:val="26"/>
          <w:szCs w:val="26"/>
        </w:rPr>
      </w:pPr>
      <w:r w:rsidRPr="004461CF">
        <w:rPr>
          <w:rFonts w:ascii="Arial" w:hAnsi="Arial" w:cs="Arial"/>
          <w:sz w:val="26"/>
          <w:szCs w:val="26"/>
        </w:rPr>
        <w:t>Опубликовать настоящее постановление в сети Интернет на официальном сайте администрации муниципального образования поселок Боро</w:t>
      </w:r>
      <w:r w:rsidRPr="004461CF">
        <w:rPr>
          <w:rFonts w:ascii="Arial" w:hAnsi="Arial" w:cs="Arial"/>
          <w:sz w:val="26"/>
          <w:szCs w:val="26"/>
        </w:rPr>
        <w:t>вский.</w:t>
      </w:r>
    </w:p>
    <w:p w:rsidR="004461CF" w:rsidRDefault="006D70EE" w:rsidP="007164D9">
      <w:pPr>
        <w:pStyle w:val="a5"/>
        <w:numPr>
          <w:ilvl w:val="0"/>
          <w:numId w:val="2"/>
        </w:numPr>
        <w:ind w:left="0" w:firstLine="709"/>
        <w:rPr>
          <w:rFonts w:ascii="Arial" w:hAnsi="Arial" w:cs="Arial"/>
          <w:sz w:val="26"/>
          <w:szCs w:val="26"/>
        </w:rPr>
      </w:pPr>
      <w:r w:rsidRPr="004461CF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4461CF">
        <w:rPr>
          <w:rFonts w:ascii="Arial" w:hAnsi="Arial" w:cs="Arial"/>
          <w:sz w:val="26"/>
          <w:szCs w:val="26"/>
        </w:rPr>
        <w:t xml:space="preserve">Постановление администрации муниципального образования поселок Боровский от 09.04.2012 г. №66 «Об утверждении положения о </w:t>
      </w:r>
      <w:r w:rsidRPr="004461CF">
        <w:rPr>
          <w:rStyle w:val="11pt0pt"/>
          <w:sz w:val="26"/>
          <w:szCs w:val="26"/>
        </w:rPr>
        <w:t xml:space="preserve">межведомственной комиссии по чрезвычайным ситуациям и пожарной </w:t>
      </w:r>
      <w:r w:rsidRPr="004461CF">
        <w:rPr>
          <w:rFonts w:ascii="Arial" w:hAnsi="Arial" w:cs="Arial"/>
          <w:sz w:val="26"/>
          <w:szCs w:val="26"/>
        </w:rPr>
        <w:t>безопасности (КЧС и ПБ) муниципального образования поселок Боро</w:t>
      </w:r>
      <w:r w:rsidRPr="004461CF">
        <w:rPr>
          <w:rFonts w:ascii="Arial" w:hAnsi="Arial" w:cs="Arial"/>
          <w:sz w:val="26"/>
          <w:szCs w:val="26"/>
        </w:rPr>
        <w:t>вский» и Постановление администрации муниципального образования поселок Боровский от 29.03.2013 г. №44 «Об организации работы комиссии по ЧС и ПБ муниципального образования поселок Боровский» считать утратившим силу.</w:t>
      </w:r>
      <w:proofErr w:type="gramEnd"/>
    </w:p>
    <w:p w:rsidR="00A72F17" w:rsidRDefault="006D70EE" w:rsidP="004461CF">
      <w:pPr>
        <w:pStyle w:val="a5"/>
        <w:numPr>
          <w:ilvl w:val="0"/>
          <w:numId w:val="2"/>
        </w:numPr>
        <w:ind w:left="0" w:firstLine="709"/>
        <w:rPr>
          <w:rFonts w:ascii="Arial" w:hAnsi="Arial" w:cs="Arial"/>
          <w:sz w:val="26"/>
          <w:szCs w:val="26"/>
        </w:rPr>
      </w:pPr>
      <w:r w:rsidRPr="004461CF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4461CF">
        <w:rPr>
          <w:rFonts w:ascii="Arial" w:hAnsi="Arial" w:cs="Arial"/>
          <w:sz w:val="26"/>
          <w:szCs w:val="26"/>
        </w:rPr>
        <w:t>Контроль за</w:t>
      </w:r>
      <w:proofErr w:type="gramEnd"/>
      <w:r w:rsidRPr="004461CF">
        <w:rPr>
          <w:rFonts w:ascii="Arial" w:hAnsi="Arial" w:cs="Arial"/>
          <w:sz w:val="26"/>
          <w:szCs w:val="26"/>
        </w:rPr>
        <w:t xml:space="preserve"> выполнением настоящего постановления оставляю за собой.</w:t>
      </w:r>
    </w:p>
    <w:p w:rsidR="004461CF" w:rsidRDefault="004461CF" w:rsidP="004461CF">
      <w:pPr>
        <w:pStyle w:val="a5"/>
        <w:rPr>
          <w:rFonts w:ascii="Arial" w:hAnsi="Arial" w:cs="Arial"/>
          <w:sz w:val="26"/>
          <w:szCs w:val="26"/>
        </w:rPr>
      </w:pPr>
    </w:p>
    <w:p w:rsidR="004461CF" w:rsidRDefault="004461CF" w:rsidP="004461CF">
      <w:pPr>
        <w:pStyle w:val="a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муниципального образования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С.В. Сычева</w:t>
      </w:r>
    </w:p>
    <w:p w:rsidR="004461CF" w:rsidRDefault="004461CF" w:rsidP="004461CF">
      <w:pPr>
        <w:pStyle w:val="a5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Приложение №1</w:t>
      </w:r>
    </w:p>
    <w:p w:rsidR="004461CF" w:rsidRDefault="003A0A0E" w:rsidP="004461CF">
      <w:pPr>
        <w:pStyle w:val="a5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</w:t>
      </w:r>
      <w:r w:rsidR="004461CF">
        <w:rPr>
          <w:rFonts w:ascii="Arial" w:hAnsi="Arial" w:cs="Arial"/>
          <w:sz w:val="26"/>
          <w:szCs w:val="26"/>
        </w:rPr>
        <w:t xml:space="preserve"> Постановлению администрации</w:t>
      </w:r>
    </w:p>
    <w:p w:rsidR="004461CF" w:rsidRDefault="003A0A0E" w:rsidP="004461CF">
      <w:pPr>
        <w:pStyle w:val="a5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</w:t>
      </w:r>
      <w:r w:rsidR="004461CF">
        <w:rPr>
          <w:rFonts w:ascii="Arial" w:hAnsi="Arial" w:cs="Arial"/>
          <w:sz w:val="26"/>
          <w:szCs w:val="26"/>
        </w:rPr>
        <w:t>униципального образования поселок Боровский</w:t>
      </w:r>
    </w:p>
    <w:p w:rsidR="003A0A0E" w:rsidRDefault="003A0A0E" w:rsidP="004461CF">
      <w:pPr>
        <w:pStyle w:val="a5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01.02.2016 № 17</w:t>
      </w:r>
    </w:p>
    <w:p w:rsidR="003A0A0E" w:rsidRDefault="003A0A0E" w:rsidP="003A0A0E">
      <w:pPr>
        <w:pStyle w:val="a5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состав межведомственной комиссии ЧС и ПБ</w:t>
      </w:r>
    </w:p>
    <w:p w:rsidR="003A0A0E" w:rsidRDefault="003A0A0E" w:rsidP="003A0A0E">
      <w:pPr>
        <w:pStyle w:val="a5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</w:p>
    <w:p w:rsidR="003A0A0E" w:rsidRDefault="003A0A0E" w:rsidP="003A0A0E">
      <w:pPr>
        <w:pStyle w:val="a5"/>
        <w:jc w:val="center"/>
        <w:rPr>
          <w:rFonts w:ascii="Arial" w:hAnsi="Arial" w:cs="Arial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675"/>
        <w:gridCol w:w="2978"/>
        <w:gridCol w:w="3525"/>
        <w:gridCol w:w="2393"/>
      </w:tblGrid>
      <w:tr w:rsidR="003A0A0E" w:rsidTr="003A0A0E">
        <w:tc>
          <w:tcPr>
            <w:tcW w:w="675" w:type="dxa"/>
          </w:tcPr>
          <w:p w:rsidR="003A0A0E" w:rsidRDefault="003A0A0E" w:rsidP="003A0A0E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6"/>
                <w:szCs w:val="26"/>
              </w:rPr>
              <w:t>/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8" w:type="dxa"/>
          </w:tcPr>
          <w:p w:rsidR="003A0A0E" w:rsidRDefault="003A0A0E" w:rsidP="003A0A0E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Фамилия и инициалы</w:t>
            </w:r>
          </w:p>
        </w:tc>
        <w:tc>
          <w:tcPr>
            <w:tcW w:w="3525" w:type="dxa"/>
          </w:tcPr>
          <w:p w:rsidR="003A0A0E" w:rsidRDefault="003A0A0E" w:rsidP="003A0A0E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должность</w:t>
            </w:r>
          </w:p>
        </w:tc>
        <w:tc>
          <w:tcPr>
            <w:tcW w:w="2393" w:type="dxa"/>
          </w:tcPr>
          <w:p w:rsidR="003A0A0E" w:rsidRDefault="003A0A0E" w:rsidP="003A0A0E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примечание</w:t>
            </w:r>
          </w:p>
        </w:tc>
      </w:tr>
      <w:tr w:rsidR="003A0A0E" w:rsidTr="004E3670">
        <w:tc>
          <w:tcPr>
            <w:tcW w:w="9571" w:type="dxa"/>
            <w:gridSpan w:val="4"/>
          </w:tcPr>
          <w:p w:rsidR="003A0A0E" w:rsidRDefault="003A0A0E" w:rsidP="003A0A0E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 комиссии</w:t>
            </w:r>
          </w:p>
        </w:tc>
      </w:tr>
      <w:tr w:rsidR="003A0A0E" w:rsidTr="003A0A0E">
        <w:tc>
          <w:tcPr>
            <w:tcW w:w="675" w:type="dxa"/>
          </w:tcPr>
          <w:p w:rsidR="003A0A0E" w:rsidRDefault="003A0A0E" w:rsidP="003A0A0E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78" w:type="dxa"/>
          </w:tcPr>
          <w:p w:rsidR="003A0A0E" w:rsidRDefault="003A0A0E" w:rsidP="003A0A0E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Сычева С.В.</w:t>
            </w:r>
          </w:p>
        </w:tc>
        <w:tc>
          <w:tcPr>
            <w:tcW w:w="3525" w:type="dxa"/>
          </w:tcPr>
          <w:p w:rsidR="003A0A0E" w:rsidRDefault="003A0A0E" w:rsidP="003A0A0E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2393" w:type="dxa"/>
          </w:tcPr>
          <w:p w:rsidR="003A0A0E" w:rsidRDefault="003A0A0E" w:rsidP="003A0A0E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A0A0E" w:rsidTr="00614712">
        <w:tc>
          <w:tcPr>
            <w:tcW w:w="9571" w:type="dxa"/>
            <w:gridSpan w:val="4"/>
          </w:tcPr>
          <w:p w:rsidR="003A0A0E" w:rsidRDefault="003A0A0E" w:rsidP="003A0A0E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Заместитель председателя комиссии</w:t>
            </w:r>
          </w:p>
        </w:tc>
      </w:tr>
      <w:tr w:rsidR="003A0A0E" w:rsidTr="003A0A0E">
        <w:tc>
          <w:tcPr>
            <w:tcW w:w="675" w:type="dxa"/>
          </w:tcPr>
          <w:p w:rsidR="003A0A0E" w:rsidRDefault="003A0A0E" w:rsidP="003A0A0E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78" w:type="dxa"/>
          </w:tcPr>
          <w:p w:rsidR="003A0A0E" w:rsidRDefault="003A0A0E" w:rsidP="003A0A0E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Креницин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В.А.</w:t>
            </w:r>
          </w:p>
        </w:tc>
        <w:tc>
          <w:tcPr>
            <w:tcW w:w="3525" w:type="dxa"/>
          </w:tcPr>
          <w:p w:rsidR="003A0A0E" w:rsidRDefault="003A0A0E" w:rsidP="003A0A0E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2393" w:type="dxa"/>
          </w:tcPr>
          <w:p w:rsidR="003A0A0E" w:rsidRDefault="003A0A0E" w:rsidP="003A0A0E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A0A0E" w:rsidTr="00961E3E">
        <w:tc>
          <w:tcPr>
            <w:tcW w:w="9571" w:type="dxa"/>
            <w:gridSpan w:val="4"/>
          </w:tcPr>
          <w:p w:rsidR="003A0A0E" w:rsidRDefault="003A0A0E" w:rsidP="006D70EE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Секретарь комиссии</w:t>
            </w:r>
          </w:p>
        </w:tc>
      </w:tr>
      <w:tr w:rsidR="003A0A0E" w:rsidTr="003A0A0E">
        <w:tc>
          <w:tcPr>
            <w:tcW w:w="675" w:type="dxa"/>
          </w:tcPr>
          <w:p w:rsidR="003A0A0E" w:rsidRDefault="003A0A0E" w:rsidP="003A0A0E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78" w:type="dxa"/>
          </w:tcPr>
          <w:p w:rsidR="003A0A0E" w:rsidRDefault="003A0A0E" w:rsidP="003A0A0E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Кашкаров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А.Ю.</w:t>
            </w:r>
          </w:p>
        </w:tc>
        <w:tc>
          <w:tcPr>
            <w:tcW w:w="3525" w:type="dxa"/>
          </w:tcPr>
          <w:p w:rsidR="003A0A0E" w:rsidRDefault="003A0A0E" w:rsidP="003A0A0E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Главный специалист администрации по строительству, благоустройству ГО и ЧС</w:t>
            </w:r>
          </w:p>
        </w:tc>
        <w:tc>
          <w:tcPr>
            <w:tcW w:w="2393" w:type="dxa"/>
          </w:tcPr>
          <w:p w:rsidR="003A0A0E" w:rsidRDefault="003A0A0E" w:rsidP="003A0A0E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D70EE" w:rsidTr="00C07CE6">
        <w:tc>
          <w:tcPr>
            <w:tcW w:w="9571" w:type="dxa"/>
            <w:gridSpan w:val="4"/>
          </w:tcPr>
          <w:p w:rsidR="006D70EE" w:rsidRDefault="006D70EE" w:rsidP="006D70EE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Члены комиссии</w:t>
            </w:r>
          </w:p>
        </w:tc>
      </w:tr>
      <w:tr w:rsidR="003A0A0E" w:rsidTr="003A0A0E">
        <w:tc>
          <w:tcPr>
            <w:tcW w:w="675" w:type="dxa"/>
          </w:tcPr>
          <w:p w:rsidR="003A0A0E" w:rsidRDefault="003A0A0E" w:rsidP="003A0A0E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78" w:type="dxa"/>
          </w:tcPr>
          <w:p w:rsidR="003A0A0E" w:rsidRDefault="006D70EE" w:rsidP="003A0A0E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Иванов  Ю.В.</w:t>
            </w:r>
          </w:p>
        </w:tc>
        <w:tc>
          <w:tcPr>
            <w:tcW w:w="3525" w:type="dxa"/>
          </w:tcPr>
          <w:p w:rsidR="003A0A0E" w:rsidRDefault="006D70EE" w:rsidP="003A0A0E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Директор МУП ЖКХ п. Боровский</w:t>
            </w:r>
          </w:p>
        </w:tc>
        <w:tc>
          <w:tcPr>
            <w:tcW w:w="2393" w:type="dxa"/>
          </w:tcPr>
          <w:p w:rsidR="003A0A0E" w:rsidRDefault="006D70EE" w:rsidP="003A0A0E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 согласованию</w:t>
            </w:r>
          </w:p>
        </w:tc>
      </w:tr>
      <w:tr w:rsidR="006D70EE" w:rsidTr="003A0A0E">
        <w:tc>
          <w:tcPr>
            <w:tcW w:w="675" w:type="dxa"/>
          </w:tcPr>
          <w:p w:rsidR="006D70EE" w:rsidRDefault="006D70EE" w:rsidP="003A0A0E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78" w:type="dxa"/>
          </w:tcPr>
          <w:p w:rsidR="006D70EE" w:rsidRDefault="006D70EE" w:rsidP="003A0A0E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Тигеев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П.Л.</w:t>
            </w:r>
          </w:p>
        </w:tc>
        <w:tc>
          <w:tcPr>
            <w:tcW w:w="3525" w:type="dxa"/>
          </w:tcPr>
          <w:p w:rsidR="006D70EE" w:rsidRDefault="006D70EE" w:rsidP="003A0A0E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Старший государственный инспектор МОНД №9 МЧС России</w:t>
            </w:r>
          </w:p>
        </w:tc>
        <w:tc>
          <w:tcPr>
            <w:tcW w:w="2393" w:type="dxa"/>
          </w:tcPr>
          <w:p w:rsidR="006D70EE" w:rsidRDefault="006D70EE" w:rsidP="00FA667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 согласованию</w:t>
            </w:r>
          </w:p>
        </w:tc>
      </w:tr>
      <w:tr w:rsidR="006D70EE" w:rsidTr="003A0A0E">
        <w:tc>
          <w:tcPr>
            <w:tcW w:w="675" w:type="dxa"/>
          </w:tcPr>
          <w:p w:rsidR="006D70EE" w:rsidRDefault="006D70EE" w:rsidP="003A0A0E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78" w:type="dxa"/>
          </w:tcPr>
          <w:p w:rsidR="006D70EE" w:rsidRDefault="006D70EE" w:rsidP="003A0A0E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Дударев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Е.А.</w:t>
            </w:r>
          </w:p>
        </w:tc>
        <w:tc>
          <w:tcPr>
            <w:tcW w:w="3525" w:type="dxa"/>
          </w:tcPr>
          <w:p w:rsidR="006D70EE" w:rsidRDefault="006D70EE" w:rsidP="003A0A0E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Начальник 135 ПЧ ФПС ФГКУ 19 ОФПС</w:t>
            </w:r>
          </w:p>
        </w:tc>
        <w:tc>
          <w:tcPr>
            <w:tcW w:w="2393" w:type="dxa"/>
          </w:tcPr>
          <w:p w:rsidR="006D70EE" w:rsidRDefault="006D70EE" w:rsidP="00FA667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 согласованию</w:t>
            </w:r>
          </w:p>
        </w:tc>
      </w:tr>
      <w:tr w:rsidR="006D70EE" w:rsidTr="003A0A0E">
        <w:tc>
          <w:tcPr>
            <w:tcW w:w="675" w:type="dxa"/>
          </w:tcPr>
          <w:p w:rsidR="006D70EE" w:rsidRDefault="006D70EE" w:rsidP="003A0A0E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78" w:type="dxa"/>
          </w:tcPr>
          <w:p w:rsidR="006D70EE" w:rsidRDefault="006D70EE" w:rsidP="003A0A0E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Козлов Е.В.</w:t>
            </w:r>
          </w:p>
        </w:tc>
        <w:tc>
          <w:tcPr>
            <w:tcW w:w="3525" w:type="dxa"/>
          </w:tcPr>
          <w:p w:rsidR="006D70EE" w:rsidRDefault="006D70EE" w:rsidP="003A0A0E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Начальник МО МВД России «Тюменский» </w:t>
            </w:r>
          </w:p>
        </w:tc>
        <w:tc>
          <w:tcPr>
            <w:tcW w:w="2393" w:type="dxa"/>
          </w:tcPr>
          <w:p w:rsidR="006D70EE" w:rsidRDefault="006D70EE" w:rsidP="00FA667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 согласованию</w:t>
            </w:r>
          </w:p>
        </w:tc>
      </w:tr>
      <w:tr w:rsidR="006D70EE" w:rsidTr="003A0A0E">
        <w:tc>
          <w:tcPr>
            <w:tcW w:w="675" w:type="dxa"/>
          </w:tcPr>
          <w:p w:rsidR="006D70EE" w:rsidRDefault="006D70EE" w:rsidP="003A0A0E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78" w:type="dxa"/>
          </w:tcPr>
          <w:p w:rsidR="006D70EE" w:rsidRDefault="006D70EE" w:rsidP="003A0A0E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Мальцева Е.Н.</w:t>
            </w:r>
          </w:p>
        </w:tc>
        <w:tc>
          <w:tcPr>
            <w:tcW w:w="3525" w:type="dxa"/>
          </w:tcPr>
          <w:p w:rsidR="006D70EE" w:rsidRDefault="006D70EE" w:rsidP="003A0A0E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Начальник участка Боровского участкового лесничества</w:t>
            </w:r>
          </w:p>
        </w:tc>
        <w:tc>
          <w:tcPr>
            <w:tcW w:w="2393" w:type="dxa"/>
          </w:tcPr>
          <w:p w:rsidR="006D70EE" w:rsidRDefault="006D70EE" w:rsidP="00FA667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 согласованию</w:t>
            </w:r>
          </w:p>
        </w:tc>
      </w:tr>
      <w:tr w:rsidR="006D70EE" w:rsidTr="006D70EE">
        <w:tc>
          <w:tcPr>
            <w:tcW w:w="675" w:type="dxa"/>
          </w:tcPr>
          <w:p w:rsidR="006D70EE" w:rsidRDefault="006D70EE" w:rsidP="00FA667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78" w:type="dxa"/>
          </w:tcPr>
          <w:p w:rsidR="006D70EE" w:rsidRDefault="006D70EE" w:rsidP="00FA667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Никитина Е.А,</w:t>
            </w:r>
          </w:p>
        </w:tc>
        <w:tc>
          <w:tcPr>
            <w:tcW w:w="3525" w:type="dxa"/>
          </w:tcPr>
          <w:p w:rsidR="006D70EE" w:rsidRDefault="006D70EE" w:rsidP="006D70EE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Начальник филиала ГБУЗ ТО «Областная больница № 19»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Боровская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больница</w:t>
            </w:r>
          </w:p>
        </w:tc>
        <w:tc>
          <w:tcPr>
            <w:tcW w:w="2393" w:type="dxa"/>
          </w:tcPr>
          <w:p w:rsidR="006D70EE" w:rsidRDefault="006D70EE" w:rsidP="00FA667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 согласованию</w:t>
            </w:r>
          </w:p>
        </w:tc>
      </w:tr>
    </w:tbl>
    <w:p w:rsidR="006D70EE" w:rsidRDefault="006D70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6D70EE" w:rsidRPr="00DA0DBC" w:rsidRDefault="006D70EE" w:rsidP="006D70EE">
      <w:pPr>
        <w:pStyle w:val="a5"/>
        <w:jc w:val="right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 xml:space="preserve">Приложение № 2 </w:t>
      </w:r>
    </w:p>
    <w:p w:rsidR="006D70EE" w:rsidRPr="00DA0DBC" w:rsidRDefault="006D70EE" w:rsidP="006D70EE">
      <w:pPr>
        <w:pStyle w:val="a5"/>
        <w:jc w:val="right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 xml:space="preserve">к Постановлению администрации </w:t>
      </w:r>
    </w:p>
    <w:p w:rsidR="006D70EE" w:rsidRPr="00DA0DBC" w:rsidRDefault="006D70EE" w:rsidP="006D70EE">
      <w:pPr>
        <w:pStyle w:val="a5"/>
        <w:jc w:val="right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 xml:space="preserve">муниципального образования </w:t>
      </w:r>
    </w:p>
    <w:p w:rsidR="006D70EE" w:rsidRPr="00DA0DBC" w:rsidRDefault="006D70EE" w:rsidP="006D70EE">
      <w:pPr>
        <w:pStyle w:val="a5"/>
        <w:jc w:val="right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поселок Боровский</w:t>
      </w:r>
    </w:p>
    <w:p w:rsidR="006D70EE" w:rsidRPr="006D70EE" w:rsidRDefault="006D70EE" w:rsidP="006D70EE">
      <w:pPr>
        <w:pStyle w:val="a5"/>
        <w:jc w:val="right"/>
        <w:rPr>
          <w:rStyle w:val="21"/>
          <w:rFonts w:eastAsia="Courier New"/>
          <w:i/>
          <w:sz w:val="26"/>
          <w:szCs w:val="26"/>
        </w:rPr>
      </w:pPr>
      <w:r w:rsidRPr="006D70EE">
        <w:rPr>
          <w:rFonts w:ascii="Arial" w:hAnsi="Arial" w:cs="Arial"/>
          <w:sz w:val="26"/>
          <w:szCs w:val="26"/>
        </w:rPr>
        <w:t xml:space="preserve">от </w:t>
      </w:r>
      <w:r w:rsidRPr="006D70EE">
        <w:rPr>
          <w:rStyle w:val="10pt0pt"/>
          <w:i w:val="0"/>
          <w:sz w:val="26"/>
          <w:szCs w:val="26"/>
          <w:u w:val="none"/>
        </w:rPr>
        <w:t>«01»</w:t>
      </w:r>
      <w:r w:rsidRPr="006D70EE">
        <w:rPr>
          <w:rStyle w:val="10pt0pt"/>
          <w:sz w:val="26"/>
          <w:szCs w:val="26"/>
          <w:u w:val="none"/>
        </w:rPr>
        <w:t xml:space="preserve"> </w:t>
      </w:r>
      <w:r w:rsidRPr="006D70EE">
        <w:rPr>
          <w:rStyle w:val="10pt0pt"/>
          <w:i w:val="0"/>
          <w:sz w:val="26"/>
          <w:szCs w:val="26"/>
          <w:u w:val="none"/>
        </w:rPr>
        <w:t>февраля 2016 г.</w:t>
      </w:r>
      <w:r w:rsidRPr="006D70EE">
        <w:rPr>
          <w:rStyle w:val="10pt0pt"/>
          <w:i w:val="0"/>
          <w:sz w:val="26"/>
          <w:szCs w:val="26"/>
        </w:rPr>
        <w:t xml:space="preserve"> </w:t>
      </w:r>
      <w:r w:rsidRPr="006D70EE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</w:t>
      </w:r>
      <w:r w:rsidRPr="006D70EE">
        <w:rPr>
          <w:rFonts w:ascii="Arial" w:hAnsi="Arial" w:cs="Arial"/>
          <w:sz w:val="26"/>
          <w:szCs w:val="26"/>
        </w:rPr>
        <w:t>17</w:t>
      </w:r>
    </w:p>
    <w:p w:rsidR="006D70EE" w:rsidRPr="00DA0DBC" w:rsidRDefault="006D70EE" w:rsidP="006D70EE">
      <w:pPr>
        <w:pStyle w:val="a5"/>
        <w:jc w:val="both"/>
        <w:rPr>
          <w:rFonts w:ascii="Arial" w:hAnsi="Arial" w:cs="Arial"/>
          <w:sz w:val="26"/>
          <w:szCs w:val="26"/>
        </w:rPr>
      </w:pPr>
    </w:p>
    <w:p w:rsidR="006D70EE" w:rsidRPr="002F6025" w:rsidRDefault="006D70EE" w:rsidP="006D70EE">
      <w:pPr>
        <w:pStyle w:val="a5"/>
        <w:jc w:val="center"/>
        <w:rPr>
          <w:rFonts w:ascii="Arial" w:hAnsi="Arial" w:cs="Arial"/>
          <w:b/>
          <w:sz w:val="26"/>
          <w:szCs w:val="26"/>
        </w:rPr>
      </w:pPr>
      <w:bookmarkStart w:id="0" w:name="bookmark0"/>
      <w:r w:rsidRPr="002F6025">
        <w:rPr>
          <w:rFonts w:ascii="Arial" w:hAnsi="Arial" w:cs="Arial"/>
          <w:b/>
          <w:sz w:val="26"/>
          <w:szCs w:val="26"/>
        </w:rPr>
        <w:t>ПОЛОЖЕНИЕ</w:t>
      </w:r>
    </w:p>
    <w:p w:rsidR="006D70EE" w:rsidRPr="002F6025" w:rsidRDefault="006D70EE" w:rsidP="006D70EE">
      <w:pPr>
        <w:pStyle w:val="a5"/>
        <w:jc w:val="center"/>
        <w:rPr>
          <w:rFonts w:ascii="Arial" w:hAnsi="Arial" w:cs="Arial"/>
          <w:b/>
          <w:sz w:val="26"/>
          <w:szCs w:val="26"/>
        </w:rPr>
      </w:pPr>
      <w:r w:rsidRPr="002F6025">
        <w:rPr>
          <w:rFonts w:ascii="Arial" w:hAnsi="Arial" w:cs="Arial"/>
          <w:b/>
          <w:sz w:val="26"/>
          <w:szCs w:val="26"/>
        </w:rPr>
        <w:t xml:space="preserve">О МЕЖВЕДОМСТВЕННОЙ КОМИССИИ ПО ЧРЕЗВЫЧАЙНЫМ </w:t>
      </w:r>
      <w:r w:rsidRPr="002F6025">
        <w:rPr>
          <w:rStyle w:val="30pt"/>
          <w:rFonts w:eastAsia="Courier New"/>
          <w:bCs w:val="0"/>
          <w:sz w:val="26"/>
          <w:szCs w:val="26"/>
        </w:rPr>
        <w:t>СИТУАЦИЯМ</w:t>
      </w:r>
      <w:r>
        <w:rPr>
          <w:rStyle w:val="30pt"/>
          <w:rFonts w:eastAsia="Courier New"/>
          <w:bCs w:val="0"/>
          <w:sz w:val="26"/>
          <w:szCs w:val="26"/>
        </w:rPr>
        <w:t xml:space="preserve"> </w:t>
      </w:r>
      <w:r w:rsidRPr="002F6025">
        <w:rPr>
          <w:rFonts w:ascii="Arial" w:hAnsi="Arial" w:cs="Arial"/>
          <w:b/>
          <w:sz w:val="26"/>
          <w:szCs w:val="26"/>
        </w:rPr>
        <w:t>И ПОЖАРНОЙ БЕЗОПАСНОСТИ (КЧС И ПБ)</w:t>
      </w:r>
    </w:p>
    <w:p w:rsidR="006D70EE" w:rsidRDefault="006D70EE" w:rsidP="006D70EE">
      <w:pPr>
        <w:pStyle w:val="a5"/>
        <w:jc w:val="center"/>
        <w:rPr>
          <w:rFonts w:ascii="Arial" w:hAnsi="Arial" w:cs="Arial"/>
          <w:b/>
          <w:sz w:val="26"/>
          <w:szCs w:val="26"/>
        </w:rPr>
      </w:pPr>
      <w:r w:rsidRPr="002F6025">
        <w:rPr>
          <w:rFonts w:ascii="Arial" w:hAnsi="Arial" w:cs="Arial"/>
          <w:b/>
          <w:sz w:val="26"/>
          <w:szCs w:val="26"/>
        </w:rPr>
        <w:t>МУНИЦИПАЛЬНОГО ОБРАЗОВАНИЯ ПОСЕЛОК БОРОВСКИЙ</w:t>
      </w:r>
    </w:p>
    <w:p w:rsidR="006D70EE" w:rsidRPr="002F6025" w:rsidRDefault="006D70EE" w:rsidP="006D70EE">
      <w:pPr>
        <w:pStyle w:val="a5"/>
        <w:jc w:val="center"/>
        <w:rPr>
          <w:rFonts w:ascii="Arial" w:hAnsi="Arial" w:cs="Arial"/>
          <w:b/>
          <w:sz w:val="26"/>
          <w:szCs w:val="26"/>
        </w:rPr>
      </w:pPr>
    </w:p>
    <w:p w:rsidR="006D70EE" w:rsidRPr="00DA0DBC" w:rsidRDefault="006D70EE" w:rsidP="006D70EE">
      <w:pPr>
        <w:pStyle w:val="a5"/>
        <w:numPr>
          <w:ilvl w:val="0"/>
          <w:numId w:val="3"/>
        </w:numPr>
        <w:ind w:left="0"/>
        <w:jc w:val="center"/>
        <w:rPr>
          <w:rFonts w:ascii="Arial" w:hAnsi="Arial" w:cs="Arial"/>
          <w:b/>
          <w:sz w:val="26"/>
          <w:szCs w:val="26"/>
        </w:rPr>
      </w:pPr>
      <w:r w:rsidRPr="00DA0DBC">
        <w:rPr>
          <w:rFonts w:ascii="Arial" w:hAnsi="Arial" w:cs="Arial"/>
          <w:b/>
          <w:sz w:val="26"/>
          <w:szCs w:val="26"/>
        </w:rPr>
        <w:t>Общие положения</w:t>
      </w:r>
      <w:bookmarkEnd w:id="0"/>
    </w:p>
    <w:p w:rsidR="006D70EE" w:rsidRPr="00DA0DBC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 xml:space="preserve"> Настоящее Положение определяет основные задачи, организацию, порядок функционирования и решения задач Комиссии по предупреждению и действиям в чрезвычайных ситуациях на территории муниципального образования п. Боровский </w:t>
      </w:r>
    </w:p>
    <w:p w:rsidR="006D70EE" w:rsidRPr="00DA0DBC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DA0DBC">
        <w:rPr>
          <w:rFonts w:ascii="Arial" w:hAnsi="Arial" w:cs="Arial"/>
          <w:sz w:val="26"/>
          <w:szCs w:val="26"/>
        </w:rPr>
        <w:t>КЧС и ПБ муниципального образования поселок Боровский является составной частью районного территориального звена (далее - РТЗ) территориальной подсистемы Тюменской области, единой государственной системы предупреждению и ликвидации чрезвычайных ситуаций (далее - РСЧС), обеспечивающей согласованные действия заинтересованных исполнительных органов государственной власти Тюменской области, иных государственных органов и организаций по предупреждению и ликвидации чрезвычайных ситуаций природного и техногенного характера и обеспечению пожарной безопасности.</w:t>
      </w:r>
      <w:proofErr w:type="gramEnd"/>
    </w:p>
    <w:p w:rsidR="006D70EE" w:rsidRPr="00DA0DBC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DA0DBC">
        <w:rPr>
          <w:rFonts w:ascii="Arial" w:hAnsi="Arial" w:cs="Arial"/>
          <w:sz w:val="26"/>
          <w:szCs w:val="26"/>
        </w:rPr>
        <w:t xml:space="preserve">Комиссия по чрезвычайным ситуациям и обеспечению пожарной безопасности муниципального образования п. Боровский (далее именуется Комиссия) создается в соответствии с Федеральным законом "О защите населения и территорий от чрезвычайных ситуаций природного и техногенного характера", Постановлением Правительства Российской Федерации от 30 декабря 2003 года </w:t>
      </w:r>
      <w:r w:rsidRPr="00DA0DBC">
        <w:rPr>
          <w:rFonts w:ascii="Arial" w:hAnsi="Arial" w:cs="Arial"/>
          <w:sz w:val="26"/>
          <w:szCs w:val="26"/>
          <w:lang w:val="en-US" w:eastAsia="en-US" w:bidi="en-US"/>
        </w:rPr>
        <w:t>N</w:t>
      </w:r>
      <w:r w:rsidRPr="00DA0DBC">
        <w:rPr>
          <w:rFonts w:ascii="Arial" w:hAnsi="Arial" w:cs="Arial"/>
          <w:sz w:val="26"/>
          <w:szCs w:val="26"/>
          <w:lang w:eastAsia="en-US" w:bidi="en-US"/>
        </w:rPr>
        <w:t xml:space="preserve"> </w:t>
      </w:r>
      <w:r w:rsidRPr="00DA0DBC">
        <w:rPr>
          <w:rFonts w:ascii="Arial" w:hAnsi="Arial" w:cs="Arial"/>
          <w:sz w:val="26"/>
          <w:szCs w:val="26"/>
        </w:rPr>
        <w:t>794 единой государственной системе предупреждения и ликвидации чрезвычайных ситуаций", и работает под руководством главы муниципального образования поселок</w:t>
      </w:r>
      <w:proofErr w:type="gramEnd"/>
      <w:r w:rsidRPr="00DA0DBC">
        <w:rPr>
          <w:rFonts w:ascii="Arial" w:hAnsi="Arial" w:cs="Arial"/>
          <w:sz w:val="26"/>
          <w:szCs w:val="26"/>
        </w:rPr>
        <w:t xml:space="preserve"> Боровский.</w:t>
      </w:r>
    </w:p>
    <w:p w:rsidR="006D70EE" w:rsidRPr="00DA0DBC" w:rsidRDefault="006D70EE" w:rsidP="006D70EE">
      <w:pPr>
        <w:pStyle w:val="a5"/>
        <w:numPr>
          <w:ilvl w:val="0"/>
          <w:numId w:val="3"/>
        </w:numPr>
        <w:spacing w:before="100" w:beforeAutospacing="1" w:line="0" w:lineRule="atLeast"/>
        <w:ind w:left="0" w:firstLineChars="272" w:firstLine="710"/>
        <w:contextualSpacing/>
        <w:jc w:val="center"/>
        <w:rPr>
          <w:rFonts w:ascii="Arial" w:hAnsi="Arial" w:cs="Arial"/>
          <w:b/>
          <w:sz w:val="26"/>
          <w:szCs w:val="26"/>
        </w:rPr>
      </w:pPr>
      <w:bookmarkStart w:id="1" w:name="bookmark1"/>
      <w:r w:rsidRPr="00DA0DBC">
        <w:rPr>
          <w:rFonts w:ascii="Arial" w:hAnsi="Arial" w:cs="Arial"/>
          <w:b/>
          <w:sz w:val="26"/>
          <w:szCs w:val="26"/>
        </w:rPr>
        <w:t>Структура комиссии, организация работы комиссии</w:t>
      </w:r>
      <w:bookmarkEnd w:id="1"/>
    </w:p>
    <w:p w:rsidR="006D70EE" w:rsidRPr="00DA0DBC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 xml:space="preserve">Состав Комиссии утверждается постановлением главы муниципального поселок Боровский, ее членами, как правило, являются уполномоченные представители предприятий, организаций, имеющих силы и средства </w:t>
      </w:r>
      <w:r>
        <w:rPr>
          <w:rFonts w:ascii="Arial" w:hAnsi="Arial" w:cs="Arial"/>
          <w:sz w:val="26"/>
          <w:szCs w:val="26"/>
        </w:rPr>
        <w:t>д</w:t>
      </w:r>
      <w:r w:rsidRPr="00DA0DBC">
        <w:rPr>
          <w:rFonts w:ascii="Arial" w:hAnsi="Arial" w:cs="Arial"/>
          <w:sz w:val="26"/>
          <w:szCs w:val="26"/>
        </w:rPr>
        <w:t xml:space="preserve">ля обеспечения работ по ликвидации чрезвычайных ситуаций. </w:t>
      </w:r>
    </w:p>
    <w:p w:rsidR="006D70EE" w:rsidRPr="00DA0DBC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43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Style w:val="0pt1"/>
          <w:sz w:val="26"/>
          <w:szCs w:val="26"/>
        </w:rPr>
        <w:t xml:space="preserve"> </w:t>
      </w:r>
      <w:r w:rsidRPr="00DA0DBC">
        <w:rPr>
          <w:rFonts w:ascii="Arial" w:hAnsi="Arial" w:cs="Arial"/>
          <w:sz w:val="26"/>
          <w:szCs w:val="26"/>
        </w:rPr>
        <w:t>В состав комиссии входят: председатель комиссии - глава муниципального образования;</w:t>
      </w:r>
    </w:p>
    <w:p w:rsidR="006D70EE" w:rsidRPr="00DA0DBC" w:rsidRDefault="006D70EE" w:rsidP="006D70EE">
      <w:pPr>
        <w:pStyle w:val="a5"/>
        <w:spacing w:before="100" w:beforeAutospacing="1" w:line="0" w:lineRule="atLeast"/>
        <w:ind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 xml:space="preserve">заместитель председателя комиссии - заместитель главы администрации по строительству и благоустройству, ГО и ЧС; </w:t>
      </w:r>
    </w:p>
    <w:p w:rsidR="006D70EE" w:rsidRPr="00DA0DBC" w:rsidRDefault="006D70EE" w:rsidP="006D70EE">
      <w:pPr>
        <w:pStyle w:val="a5"/>
        <w:spacing w:before="100" w:beforeAutospacing="1" w:line="0" w:lineRule="atLeast"/>
        <w:ind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секретарь комиссии - сотрудник администрации;</w:t>
      </w:r>
    </w:p>
    <w:p w:rsidR="006D70EE" w:rsidRPr="00DA0DBC" w:rsidRDefault="006D70EE" w:rsidP="006D70EE">
      <w:pPr>
        <w:pStyle w:val="a5"/>
        <w:spacing w:before="100" w:beforeAutospacing="1" w:line="0" w:lineRule="atLeast"/>
        <w:ind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Члены комиссии:</w:t>
      </w:r>
    </w:p>
    <w:p w:rsidR="006D70EE" w:rsidRPr="00DA0DBC" w:rsidRDefault="006D70EE" w:rsidP="006D70EE">
      <w:pPr>
        <w:pStyle w:val="a5"/>
        <w:spacing w:before="100" w:beforeAutospacing="1" w:line="0" w:lineRule="atLeast"/>
        <w:ind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 xml:space="preserve">представитель МУП «ЖКХ п. Боровский» (по согласованию); </w:t>
      </w:r>
    </w:p>
    <w:p w:rsidR="006D70EE" w:rsidRPr="00DA0DBC" w:rsidRDefault="006D70EE" w:rsidP="006D70EE">
      <w:pPr>
        <w:pStyle w:val="a5"/>
        <w:spacing w:before="100" w:beforeAutospacing="1" w:line="0" w:lineRule="atLeast"/>
        <w:ind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представитель государственной пожарной охраны (по согласованию); представитель государственного пожарного надзора №9 МЧС России по Тюменской области (по согласованию);</w:t>
      </w:r>
    </w:p>
    <w:p w:rsidR="006D70EE" w:rsidRPr="00DA0DBC" w:rsidRDefault="006D70EE" w:rsidP="006D70EE">
      <w:pPr>
        <w:pStyle w:val="a5"/>
        <w:spacing w:before="100" w:beforeAutospacing="1" w:line="0" w:lineRule="atLeast"/>
        <w:ind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представитель Боровского участкового лесничества (по согласованию);</w:t>
      </w:r>
    </w:p>
    <w:p w:rsidR="006D70EE" w:rsidRPr="00DA0DBC" w:rsidRDefault="006D70EE" w:rsidP="006D70EE">
      <w:pPr>
        <w:pStyle w:val="a5"/>
        <w:spacing w:before="100" w:beforeAutospacing="1" w:line="0" w:lineRule="atLeast"/>
        <w:ind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представитель ОВД Тюменского района (по согласованию);</w:t>
      </w:r>
    </w:p>
    <w:p w:rsidR="006D70EE" w:rsidRPr="00DA0DBC" w:rsidRDefault="006D70EE" w:rsidP="006D70EE">
      <w:pPr>
        <w:pStyle w:val="a5"/>
        <w:spacing w:before="100" w:beforeAutospacing="1" w:line="0" w:lineRule="atLeast"/>
        <w:ind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Приглашенные:</w:t>
      </w:r>
    </w:p>
    <w:p w:rsidR="006D70EE" w:rsidRDefault="006D70EE" w:rsidP="006D70EE">
      <w:pPr>
        <w:pStyle w:val="a5"/>
        <w:spacing w:before="100" w:beforeAutospacing="1" w:line="0" w:lineRule="atLeast"/>
        <w:ind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 xml:space="preserve">представитель Боровского участка </w:t>
      </w:r>
      <w:r>
        <w:rPr>
          <w:rFonts w:ascii="Arial" w:hAnsi="Arial" w:cs="Arial"/>
          <w:sz w:val="26"/>
          <w:szCs w:val="26"/>
        </w:rPr>
        <w:t>П</w:t>
      </w:r>
      <w:r w:rsidRPr="00DA0DBC">
        <w:rPr>
          <w:rFonts w:ascii="Arial" w:hAnsi="Arial" w:cs="Arial"/>
          <w:sz w:val="26"/>
          <w:szCs w:val="26"/>
        </w:rPr>
        <w:t xml:space="preserve">АО «СУЭНКО» (по согласованию); </w:t>
      </w:r>
    </w:p>
    <w:p w:rsidR="006D70EE" w:rsidRDefault="006D70EE" w:rsidP="006D70EE">
      <w:pPr>
        <w:pStyle w:val="a5"/>
        <w:spacing w:before="100" w:beforeAutospacing="1" w:line="0" w:lineRule="atLeast"/>
        <w:ind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 xml:space="preserve">представитель ООО «Газпром </w:t>
      </w:r>
      <w:proofErr w:type="spellStart"/>
      <w:r w:rsidRPr="00DA0DBC">
        <w:rPr>
          <w:rFonts w:ascii="Arial" w:hAnsi="Arial" w:cs="Arial"/>
          <w:sz w:val="26"/>
          <w:szCs w:val="26"/>
        </w:rPr>
        <w:t>Межрегионгаз</w:t>
      </w:r>
      <w:proofErr w:type="spellEnd"/>
      <w:r w:rsidRPr="00DA0DBC">
        <w:rPr>
          <w:rFonts w:ascii="Arial" w:hAnsi="Arial" w:cs="Arial"/>
          <w:sz w:val="26"/>
          <w:szCs w:val="26"/>
        </w:rPr>
        <w:t xml:space="preserve"> Север» (по согласованию); </w:t>
      </w:r>
    </w:p>
    <w:p w:rsidR="006D70EE" w:rsidRPr="00DA0DBC" w:rsidRDefault="006D70EE" w:rsidP="006D70EE">
      <w:pPr>
        <w:pStyle w:val="a5"/>
        <w:spacing w:before="100" w:beforeAutospacing="1" w:line="0" w:lineRule="atLeast"/>
        <w:ind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 xml:space="preserve">представитель </w:t>
      </w:r>
      <w:r>
        <w:rPr>
          <w:rFonts w:ascii="Arial" w:hAnsi="Arial" w:cs="Arial"/>
          <w:sz w:val="26"/>
          <w:szCs w:val="26"/>
        </w:rPr>
        <w:t>О</w:t>
      </w:r>
      <w:r w:rsidRPr="00DA0DBC">
        <w:rPr>
          <w:rFonts w:ascii="Arial" w:hAnsi="Arial" w:cs="Arial"/>
          <w:sz w:val="26"/>
          <w:szCs w:val="26"/>
        </w:rPr>
        <w:t>АО «Птицефабрика «</w:t>
      </w:r>
      <w:proofErr w:type="spellStart"/>
      <w:r w:rsidRPr="00DA0DBC">
        <w:rPr>
          <w:rFonts w:ascii="Arial" w:hAnsi="Arial" w:cs="Arial"/>
          <w:sz w:val="26"/>
          <w:szCs w:val="26"/>
        </w:rPr>
        <w:t>Боровская</w:t>
      </w:r>
      <w:proofErr w:type="spellEnd"/>
      <w:r w:rsidRPr="00DA0DBC">
        <w:rPr>
          <w:rFonts w:ascii="Arial" w:hAnsi="Arial" w:cs="Arial"/>
          <w:sz w:val="26"/>
          <w:szCs w:val="26"/>
        </w:rPr>
        <w:t xml:space="preserve">» (по согласованию); </w:t>
      </w:r>
    </w:p>
    <w:p w:rsidR="006D70EE" w:rsidRPr="00DA0DBC" w:rsidRDefault="006D70EE" w:rsidP="006D70EE">
      <w:pPr>
        <w:pStyle w:val="a5"/>
        <w:spacing w:before="100" w:beforeAutospacing="1" w:line="0" w:lineRule="atLeast"/>
        <w:ind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представитель ЗАО «</w:t>
      </w:r>
      <w:proofErr w:type="spellStart"/>
      <w:r w:rsidRPr="00DA0DBC">
        <w:rPr>
          <w:rFonts w:ascii="Arial" w:hAnsi="Arial" w:cs="Arial"/>
          <w:sz w:val="26"/>
          <w:szCs w:val="26"/>
        </w:rPr>
        <w:t>Пышмаавтодор</w:t>
      </w:r>
      <w:proofErr w:type="spellEnd"/>
      <w:r w:rsidRPr="00DA0DBC">
        <w:rPr>
          <w:rFonts w:ascii="Arial" w:hAnsi="Arial" w:cs="Arial"/>
          <w:sz w:val="26"/>
          <w:szCs w:val="26"/>
        </w:rPr>
        <w:t>» (по согласованию);</w:t>
      </w:r>
    </w:p>
    <w:p w:rsidR="006D70EE" w:rsidRPr="00DA0DBC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Председатель комиссии осуществляет общее руководство комиссией, организует и координирует работу комиссии, проводит заседания комиссии, утверждает график работы комиссии.</w:t>
      </w:r>
    </w:p>
    <w:p w:rsidR="006D70EE" w:rsidRPr="00DA0DBC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На период отсутствия председателя комиссии организует, координирует работу и проводит заседания комиссии заместитель председателя комиссии.</w:t>
      </w:r>
    </w:p>
    <w:p w:rsidR="006D70EE" w:rsidRPr="00DA0DBC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Организационно-техническое обеспечение деятельности комиссии возлагается на администрацию муниципального образования поселок Боровский. Доведение решений комиссии до сведения исполнителей, контроль исполнения возлагаются на секретаря комиссии.</w:t>
      </w:r>
    </w:p>
    <w:p w:rsidR="006D70EE" w:rsidRPr="00DA0DBC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Секретарь комиссии ведет протоколы заседаний комиссий, оформляет решение, акт обследования, заключение комиссии и направляет в соответствующие органы. А также организует оповещение членов комиссии.</w:t>
      </w:r>
    </w:p>
    <w:p w:rsidR="006D70EE" w:rsidRPr="00DA0DBC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Распределение функциональных обязанностей между членами КЧС и ПБ и их утверждение производится председателем комиссии.</w:t>
      </w:r>
    </w:p>
    <w:p w:rsidR="006D70EE" w:rsidRPr="00DA0DBC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 xml:space="preserve">Для повышения оперативности принятия решений, выявления причин ухудшения обстановки, выработки предложений и организации работ по предотвращению чрезвычайных ситуаций, оценки </w:t>
      </w:r>
      <w:r w:rsidRPr="00DA0DBC">
        <w:rPr>
          <w:rStyle w:val="32"/>
          <w:sz w:val="26"/>
          <w:szCs w:val="26"/>
        </w:rPr>
        <w:t xml:space="preserve">их </w:t>
      </w:r>
      <w:r w:rsidRPr="00DA0DBC">
        <w:rPr>
          <w:rFonts w:ascii="Arial" w:hAnsi="Arial" w:cs="Arial"/>
          <w:sz w:val="26"/>
          <w:szCs w:val="26"/>
        </w:rPr>
        <w:t>характера, а в случае возникновения, выработки предложений по локализации и ликвидации чрезвычайных ситуаций, защите населения и территорий, их реализации непосредственно в районе бедствия КЧС и ПБ формирует оперативные группы.</w:t>
      </w:r>
    </w:p>
    <w:p w:rsidR="006D70EE" w:rsidRPr="00DA0DBC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 xml:space="preserve">При возникновении чрезвычайных ситуаций на оперативную группу КЧС и ПБ возлагается руководство работами по их ликвидации. Состав оперативной группы формируется из отдела </w:t>
      </w:r>
      <w:r w:rsidRPr="00DA0DBC">
        <w:rPr>
          <w:rStyle w:val="32"/>
          <w:sz w:val="26"/>
          <w:szCs w:val="26"/>
        </w:rPr>
        <w:t xml:space="preserve">по </w:t>
      </w:r>
      <w:r w:rsidRPr="00DA0DBC">
        <w:rPr>
          <w:rFonts w:ascii="Arial" w:hAnsi="Arial" w:cs="Arial"/>
          <w:sz w:val="26"/>
          <w:szCs w:val="26"/>
        </w:rPr>
        <w:t xml:space="preserve">вопросам </w:t>
      </w:r>
      <w:r w:rsidRPr="00DA0DBC">
        <w:rPr>
          <w:rStyle w:val="32"/>
          <w:sz w:val="26"/>
          <w:szCs w:val="26"/>
        </w:rPr>
        <w:t xml:space="preserve">ГО и ЧС </w:t>
      </w:r>
      <w:r w:rsidRPr="00DA0DBC">
        <w:rPr>
          <w:rFonts w:ascii="Arial" w:hAnsi="Arial" w:cs="Arial"/>
          <w:sz w:val="26"/>
          <w:szCs w:val="26"/>
        </w:rPr>
        <w:t>администрации поселения с привлечением необходимых специалистов из других организаций.</w:t>
      </w:r>
    </w:p>
    <w:p w:rsidR="006D70EE" w:rsidRPr="00DA0DBC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В чрезвычайных ситуациях организации для руководства работами по соответствующим направлениям могут выделять оперативные группы, которые работают под общим руководством оперативной группы КЧС и ПБ муниципального образования.</w:t>
      </w:r>
    </w:p>
    <w:p w:rsidR="006D70EE" w:rsidRPr="00DA0DBC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Заседание КЧС и ПБ считается правомочным, если присутствует не менее половины ее состава.</w:t>
      </w:r>
    </w:p>
    <w:p w:rsidR="006D70EE" w:rsidRPr="00DA0DBC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Члены КЧС и ПБ принимают участие в ее заседаниях. В случае невозможности присутствия на заседании заблаговременно извещать об этом секретаря комиссии либо осуществлять свою замену иным должностным лицом, уполномоченным на участие в заседании комиссии приказом руководителя соответствующего органа.</w:t>
      </w:r>
    </w:p>
    <w:p w:rsidR="006D70EE" w:rsidRPr="00DA0DBC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 xml:space="preserve">Вопросы о деятельности конкретных организаций в области предупреждения и ликвидации чрезвычайных ситуаций, обеспечения пожарной безопасности рассматриваются на </w:t>
      </w:r>
      <w:r w:rsidRPr="00DA0DBC">
        <w:rPr>
          <w:rStyle w:val="32"/>
          <w:sz w:val="26"/>
          <w:szCs w:val="26"/>
        </w:rPr>
        <w:t xml:space="preserve">заседаниях КЧС и ПБ </w:t>
      </w:r>
      <w:r w:rsidRPr="00DA0DBC">
        <w:rPr>
          <w:rFonts w:ascii="Arial" w:hAnsi="Arial" w:cs="Arial"/>
          <w:sz w:val="26"/>
          <w:szCs w:val="26"/>
        </w:rPr>
        <w:t>в присутствии их руководителей.</w:t>
      </w:r>
    </w:p>
    <w:p w:rsidR="006D70EE" w:rsidRPr="00DA0DBC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Решения КЧС и ПБ принимаются простым большинством голосов присутствующих на заседании членов КЧС и ПБ. В случае равенства голосов решающим является голос председателя КЧС и ПБ.</w:t>
      </w:r>
    </w:p>
    <w:p w:rsidR="006D70EE" w:rsidRPr="00DA0DBC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Решения КЧС и ПБ оформляются в виде протоколов, которые подписываются председателем КЧС и ПБ или его заместителем, председательствующим на заседании.</w:t>
      </w:r>
    </w:p>
    <w:p w:rsidR="006D70EE" w:rsidRPr="00DA0DBC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 xml:space="preserve">Решения КЧС и ПБ, принимаемые в соответствии с ее компетенцией, являются </w:t>
      </w:r>
      <w:proofErr w:type="gramStart"/>
      <w:r w:rsidRPr="00DA0DBC">
        <w:rPr>
          <w:rFonts w:ascii="Arial" w:hAnsi="Arial" w:cs="Arial"/>
          <w:sz w:val="26"/>
          <w:szCs w:val="26"/>
        </w:rPr>
        <w:t>обязательными к исполнению</w:t>
      </w:r>
      <w:proofErr w:type="gramEnd"/>
      <w:r w:rsidRPr="00DA0DBC">
        <w:rPr>
          <w:rFonts w:ascii="Arial" w:hAnsi="Arial" w:cs="Arial"/>
          <w:sz w:val="26"/>
          <w:szCs w:val="26"/>
        </w:rPr>
        <w:t xml:space="preserve"> для всех государственных и иных организаций на территории муниципального образования.</w:t>
      </w:r>
    </w:p>
    <w:p w:rsidR="006D70EE" w:rsidRPr="00DA0DBC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Подготовка материалов к заседаниям КЧС и ПБ осуществляется муниципальными и иными организациями, к сфере ведения которых относятся вопросы, включенные в повестки дня заседаний. Материалы должны быть представлены в комиссию не позднее, чем за 10 дней до даты проведения заседания.</w:t>
      </w:r>
    </w:p>
    <w:p w:rsidR="006D70EE" w:rsidRPr="00DA0DBC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Решения КЧС и ПБ рассылаются во все заинтересованные ведомства и организации в установленном порядке, освещаются в средствах массовой информации.</w:t>
      </w:r>
    </w:p>
    <w:p w:rsidR="006D70EE" w:rsidRPr="00DA0DBC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Организации обязаны по истечении установленного решением срока информировать комиссию о результатах выполнения решения КЧС и ПБ.</w:t>
      </w:r>
    </w:p>
    <w:p w:rsidR="006D70EE" w:rsidRPr="00DA0DBC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Работа КЧС и ПБ организуется по утвержденным планам работы. Заседания КЧС и ПБ проводятся по мере необходимости, но не реже одного раза в квартал.</w:t>
      </w:r>
    </w:p>
    <w:p w:rsidR="006D70EE" w:rsidRPr="00DA0DBC" w:rsidRDefault="006D70EE" w:rsidP="006D70EE">
      <w:pPr>
        <w:pStyle w:val="a5"/>
        <w:numPr>
          <w:ilvl w:val="0"/>
          <w:numId w:val="3"/>
        </w:numPr>
        <w:spacing w:before="100" w:beforeAutospacing="1" w:line="0" w:lineRule="atLeast"/>
        <w:ind w:left="0" w:firstLineChars="272" w:firstLine="710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DA0DBC">
        <w:rPr>
          <w:rFonts w:ascii="Arial" w:hAnsi="Arial" w:cs="Arial"/>
          <w:b/>
          <w:sz w:val="26"/>
          <w:szCs w:val="26"/>
        </w:rPr>
        <w:t>Основные задачи комиссии</w:t>
      </w:r>
    </w:p>
    <w:p w:rsidR="006D70EE" w:rsidRPr="00DA0DBC" w:rsidRDefault="006D70EE" w:rsidP="006D70EE">
      <w:pPr>
        <w:pStyle w:val="a5"/>
        <w:spacing w:before="100" w:beforeAutospacing="1" w:line="0" w:lineRule="atLeast"/>
        <w:ind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Основными задачами КЧС и ПБ являются:</w:t>
      </w:r>
    </w:p>
    <w:p w:rsidR="006D70EE" w:rsidRPr="00DA0DBC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разработка предложений по реализации государственной политики по обеспечению защиты населения и территории муниципального образования от чрезвычайных ситуаций природного и техногенного характера и пожаров;</w:t>
      </w:r>
    </w:p>
    <w:p w:rsidR="006D70EE" w:rsidRPr="00DA0DBC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координация деятельности органов управления и сил подсистемы РТЗ РСЧС;</w:t>
      </w:r>
    </w:p>
    <w:p w:rsidR="006D70EE" w:rsidRPr="00DA0DBC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обеспечение согласованности действий</w:t>
      </w:r>
      <w:r w:rsidRPr="00DA0DBC">
        <w:rPr>
          <w:rFonts w:ascii="Arial" w:hAnsi="Arial" w:cs="Arial"/>
          <w:sz w:val="26"/>
          <w:szCs w:val="26"/>
        </w:rPr>
        <w:tab/>
        <w:t>органов местного</w:t>
      </w:r>
    </w:p>
    <w:p w:rsidR="006D70EE" w:rsidRPr="00DA0DBC" w:rsidRDefault="006D70EE" w:rsidP="006D70EE">
      <w:pPr>
        <w:pStyle w:val="a5"/>
        <w:spacing w:before="100" w:beforeAutospacing="1" w:line="0" w:lineRule="atLeast"/>
        <w:ind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самоуправления муниципального образования поселок Боровский и организаций при решении вопросов в области предупреждений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6D70EE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 xml:space="preserve">организация и осуществление </w:t>
      </w:r>
      <w:proofErr w:type="gramStart"/>
      <w:r w:rsidRPr="00DA0DBC">
        <w:rPr>
          <w:rFonts w:ascii="Arial" w:hAnsi="Arial" w:cs="Arial"/>
          <w:sz w:val="26"/>
          <w:szCs w:val="26"/>
        </w:rPr>
        <w:t>контроля за</w:t>
      </w:r>
      <w:proofErr w:type="gramEnd"/>
      <w:r w:rsidRPr="00DA0DBC">
        <w:rPr>
          <w:rFonts w:ascii="Arial" w:hAnsi="Arial" w:cs="Arial"/>
          <w:sz w:val="26"/>
          <w:szCs w:val="26"/>
        </w:rPr>
        <w:t xml:space="preserve"> обеспечением мероприятий по предупреждению и ликвидации чрезвычайных ситуаций природного и техногенного характера и пожарной безопасности.</w:t>
      </w:r>
    </w:p>
    <w:p w:rsidR="006D70EE" w:rsidRPr="00DA0DBC" w:rsidRDefault="006D70EE" w:rsidP="006D70EE">
      <w:pPr>
        <w:pStyle w:val="a5"/>
        <w:numPr>
          <w:ilvl w:val="0"/>
          <w:numId w:val="3"/>
        </w:numPr>
        <w:spacing w:before="100" w:beforeAutospacing="1" w:line="0" w:lineRule="atLeast"/>
        <w:ind w:left="0" w:firstLineChars="272" w:firstLine="710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DA0DBC">
        <w:rPr>
          <w:rFonts w:ascii="Arial" w:hAnsi="Arial" w:cs="Arial"/>
          <w:b/>
          <w:sz w:val="26"/>
          <w:szCs w:val="26"/>
        </w:rPr>
        <w:t>Основные функции комиссии</w:t>
      </w:r>
    </w:p>
    <w:p w:rsidR="006D70EE" w:rsidRPr="00DA0DBC" w:rsidRDefault="006D70EE" w:rsidP="006D70EE">
      <w:pPr>
        <w:pStyle w:val="a5"/>
        <w:spacing w:before="100" w:beforeAutospacing="1" w:line="0" w:lineRule="atLeast"/>
        <w:ind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bookmarkStart w:id="2" w:name="bookmark2"/>
      <w:r w:rsidRPr="00DA0DBC">
        <w:rPr>
          <w:rFonts w:ascii="Arial" w:hAnsi="Arial" w:cs="Arial"/>
          <w:sz w:val="26"/>
          <w:szCs w:val="26"/>
        </w:rPr>
        <w:t>Основными функциями комиссии являются:</w:t>
      </w:r>
      <w:bookmarkEnd w:id="2"/>
    </w:p>
    <w:p w:rsidR="006D70EE" w:rsidRPr="00DA0DBC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прогнозирование и оценка обстановки на территории муниципального образования поселок Боровский, которая может сложиться при чрезвычайных ситуациях природного и техногенного характера и пожарах;</w:t>
      </w:r>
    </w:p>
    <w:p w:rsidR="006D70EE" w:rsidRPr="00DA0DBC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разработка и планирование проведения мероприятий по предупреждению чрезвычайных ситуаций и пожаров, уменьшению ущерба и потерь от них;</w:t>
      </w:r>
    </w:p>
    <w:p w:rsidR="006D70EE" w:rsidRPr="00DA0DBC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DA0DBC">
        <w:rPr>
          <w:rFonts w:ascii="Arial" w:hAnsi="Arial" w:cs="Arial"/>
          <w:sz w:val="26"/>
          <w:szCs w:val="26"/>
        </w:rPr>
        <w:t>обеспечение готовности органов управления, сил и средств подсистемы РТЗ РСЧС к действиям в чрезвычайных ситуациях, в том числе связанных с пожарами, а также создание и поддержание в готовности пунктов управления; взаимодействие с комиссией по чрезвычайным ситуациям и пожарной безопасности Тюменского муниципального района и организаций по вопросам предупреждения и ликвидации чрезвычайных ситуаций и пожаров;</w:t>
      </w:r>
      <w:proofErr w:type="gramEnd"/>
    </w:p>
    <w:p w:rsidR="006D70EE" w:rsidRPr="00DA0DBC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руководство работами по ликвидации чрезвычайных ситуаций и пожаров, организация привлечения трудоспособного населения к этим работам;</w:t>
      </w:r>
    </w:p>
    <w:p w:rsidR="006D70EE" w:rsidRPr="00DA0DBC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планирование мероприятий по эвакуации населения, размещению эвакуированного населения и возвращению и возвращению его после ликвидации чрезвычайных ситуаций и пожаров в места постоянного проживания;</w:t>
      </w:r>
    </w:p>
    <w:p w:rsidR="006D70EE" w:rsidRPr="00DA0DBC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мониторинг и прогнозирование в области защиты населения и территорий от чрезвычайных ситуаций и обеспечения пожарной безопасности;</w:t>
      </w:r>
    </w:p>
    <w:p w:rsidR="006D70EE" w:rsidRPr="00DA0DBC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выработка предложений по восстановлению и строительству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 и пожаров;</w:t>
      </w:r>
    </w:p>
    <w:p w:rsidR="006D70EE" w:rsidRPr="00DA0DBC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 xml:space="preserve">разработка мероприятий по привлечению общественных организаций и граждан к проведению мероприятий по предупреждению и ликвидации чрезвычайных ситуаций, а также пожаров и </w:t>
      </w:r>
      <w:proofErr w:type="gramStart"/>
      <w:r w:rsidRPr="00DA0DBC">
        <w:rPr>
          <w:rFonts w:ascii="Arial" w:hAnsi="Arial" w:cs="Arial"/>
          <w:sz w:val="26"/>
          <w:szCs w:val="26"/>
        </w:rPr>
        <w:t>контроль за</w:t>
      </w:r>
      <w:proofErr w:type="gramEnd"/>
      <w:r w:rsidRPr="00DA0DBC">
        <w:rPr>
          <w:rFonts w:ascii="Arial" w:hAnsi="Arial" w:cs="Arial"/>
          <w:sz w:val="26"/>
          <w:szCs w:val="26"/>
        </w:rPr>
        <w:t xml:space="preserve"> их реализацией;</w:t>
      </w:r>
    </w:p>
    <w:p w:rsidR="006D70EE" w:rsidRPr="00DA0DBC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внесение предложений по установлению при необходимости в зонах чрезвычайных ситуаций особого режима функционирования территорий, работы организаций и учреждений, а также порядка въезда и выезда граждан.</w:t>
      </w:r>
    </w:p>
    <w:p w:rsidR="006D70EE" w:rsidRPr="00DA0DBC" w:rsidRDefault="006D70EE" w:rsidP="006D70EE">
      <w:pPr>
        <w:pStyle w:val="a5"/>
        <w:numPr>
          <w:ilvl w:val="0"/>
          <w:numId w:val="3"/>
        </w:numPr>
        <w:spacing w:before="100" w:beforeAutospacing="1" w:line="0" w:lineRule="atLeast"/>
        <w:ind w:left="0" w:firstLineChars="272" w:firstLine="710"/>
        <w:contextualSpacing/>
        <w:jc w:val="center"/>
        <w:rPr>
          <w:rFonts w:ascii="Arial" w:hAnsi="Arial" w:cs="Arial"/>
          <w:b/>
          <w:sz w:val="26"/>
          <w:szCs w:val="26"/>
        </w:rPr>
      </w:pPr>
      <w:bookmarkStart w:id="3" w:name="bookmark3"/>
      <w:r w:rsidRPr="00DA0DBC">
        <w:rPr>
          <w:rFonts w:ascii="Arial" w:hAnsi="Arial" w:cs="Arial"/>
          <w:b/>
          <w:sz w:val="26"/>
          <w:szCs w:val="26"/>
        </w:rPr>
        <w:t>Права комиссии</w:t>
      </w:r>
      <w:bookmarkEnd w:id="3"/>
    </w:p>
    <w:p w:rsidR="006D70EE" w:rsidRPr="00DA0DBC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запрашивать у органов местного самоуправления, государственных и иных организаций, частных лиц необходимые материалы и информацию;</w:t>
      </w:r>
    </w:p>
    <w:p w:rsidR="006D70EE" w:rsidRPr="00DA0DBC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заслушивать на своих заседаниях информацию руководителей организаций, расположенных на территории поселения, государственных и иных организаций, частных лиц, ИП;</w:t>
      </w:r>
    </w:p>
    <w:p w:rsidR="006D70EE" w:rsidRPr="00DA0DBC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привлекать для участия в своей работе представителей органов местного самоуправления, государственных и иных организаций, ИП, частных лиц по согласованию с их руководителями;</w:t>
      </w:r>
    </w:p>
    <w:p w:rsidR="006D70EE" w:rsidRPr="00DA0DBC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создавать рабочие группы по направлениям деятельности КЧС и ПБ из числа ученых, специалистов органов местного самоуправления, государственных и иных организаций по согласованию с их руководителями, определять полномочия и порядок их работы;</w:t>
      </w:r>
    </w:p>
    <w:p w:rsidR="006D70EE" w:rsidRPr="00DA0DBC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в пределах своей компетенции принимать решения, направленные на защиту населения и территорий, обеспечение пожарной безопасности, обязательные для выполнения всеми организациями, учреждениями на территории сельского поселения;</w:t>
      </w:r>
    </w:p>
    <w:p w:rsidR="006D70EE" w:rsidRPr="00DA0DBC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привлекать в установленном порядке силы и средства, входящие в состав РТЗ РСЧС, и другие силы, расположенные на территории поселения, к выполнению аварийно-спасательных и других неотложных работ;</w:t>
      </w:r>
    </w:p>
    <w:p w:rsidR="006D70EE" w:rsidRPr="00DA0DBC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 xml:space="preserve">устанавливать в зонах чрезвычайных ситуаций особый режим работы организаций, учреждений, а также порядок въезда и выезда граждан и их поведения; </w:t>
      </w:r>
    </w:p>
    <w:p w:rsidR="006D70EE" w:rsidRPr="00DA0DBC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приостанавливать функционирование организаций на территории муниципального образования независимо от ведомственной принадлежности, своей деятельностью создающих угрозу возникновению чрезвычайных ситуаций;</w:t>
      </w:r>
    </w:p>
    <w:p w:rsidR="006D70EE" w:rsidRPr="00DA0DBC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рекомендовать руководителям организаций и предприятий всех форм собственности привлекать к дисциплинарной и административной ответственности должностных лиц, виновных в невыполнении решений КЧС и ПБ в области защиты населения и территорий от чрезвычайных ситуаций, обеспечения пожарной безопасности, создания предпосылок к возникновению чрезвычайных ситуаций, непринятия мер по защите жизни и сохранению здоровья людей;</w:t>
      </w:r>
    </w:p>
    <w:p w:rsidR="006D70EE" w:rsidRPr="00DA0DBC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привлекать специалистов организаций на территории муниципального образования к проведению экспертизы потенциально опасных объектов и контролю безопасности функционирования таких объектов;</w:t>
      </w:r>
    </w:p>
    <w:p w:rsidR="006D70EE" w:rsidRPr="00DA0DBC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Председатель комиссии имеет право:</w:t>
      </w:r>
    </w:p>
    <w:p w:rsidR="006D70EE" w:rsidRPr="00DA0DBC" w:rsidRDefault="006D70EE" w:rsidP="006D70EE">
      <w:pPr>
        <w:pStyle w:val="a5"/>
        <w:numPr>
          <w:ilvl w:val="0"/>
          <w:numId w:val="4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вводить и приостанавливать режимы функционирования комиссии в зависимости от сложившейся обстановки;</w:t>
      </w:r>
    </w:p>
    <w:p w:rsidR="006D70EE" w:rsidRPr="00DA0DBC" w:rsidRDefault="006D70EE" w:rsidP="006D70EE">
      <w:pPr>
        <w:pStyle w:val="a5"/>
        <w:numPr>
          <w:ilvl w:val="0"/>
          <w:numId w:val="4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приводить в готовность органы управления, силы и средства организаций на территории муниципального образования;</w:t>
      </w:r>
    </w:p>
    <w:p w:rsidR="006D70EE" w:rsidRPr="00DA0DBC" w:rsidRDefault="006D70EE" w:rsidP="006D70EE">
      <w:pPr>
        <w:pStyle w:val="a5"/>
        <w:numPr>
          <w:ilvl w:val="0"/>
          <w:numId w:val="4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привлекать при угрозе возникновения или возникновении чрезвычайных ситуаций силы и средства, транспорт и материально-технические средства независимо от их принадлежности в установленном порядке для выполнения работ по предотвращению и ликвидации чрезвычайных ситуаций.</w:t>
      </w:r>
    </w:p>
    <w:p w:rsidR="006D70EE" w:rsidRPr="00DA0DBC" w:rsidRDefault="006D70EE" w:rsidP="006D70EE">
      <w:pPr>
        <w:pStyle w:val="a5"/>
        <w:numPr>
          <w:ilvl w:val="0"/>
          <w:numId w:val="3"/>
        </w:numPr>
        <w:spacing w:before="100" w:beforeAutospacing="1" w:line="0" w:lineRule="atLeast"/>
        <w:ind w:left="0" w:firstLineChars="272" w:firstLine="710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DA0DBC">
        <w:rPr>
          <w:rFonts w:ascii="Arial" w:hAnsi="Arial" w:cs="Arial"/>
          <w:b/>
          <w:sz w:val="26"/>
          <w:szCs w:val="26"/>
        </w:rPr>
        <w:t>Обязанности и ответственность членов комиссии</w:t>
      </w:r>
    </w:p>
    <w:p w:rsidR="006D70EE" w:rsidRPr="00DA0DBC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Члены комиссии обязаны:</w:t>
      </w:r>
    </w:p>
    <w:p w:rsidR="006D70EE" w:rsidRPr="00DA0DBC" w:rsidRDefault="006D70EE" w:rsidP="006D70EE">
      <w:pPr>
        <w:pStyle w:val="a5"/>
        <w:numPr>
          <w:ilvl w:val="0"/>
          <w:numId w:val="5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присутствовать на заседаниях комиссии, участвовать в обсуждении рассматриваемых вопросов и выработке решений;</w:t>
      </w:r>
    </w:p>
    <w:p w:rsidR="006D70EE" w:rsidRPr="00DA0DBC" w:rsidRDefault="006D70EE" w:rsidP="006D70EE">
      <w:pPr>
        <w:pStyle w:val="a5"/>
        <w:numPr>
          <w:ilvl w:val="0"/>
          <w:numId w:val="5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при невозможности присутствия на заседании заблаговременно извещать об этом секретаря комиссии либо осуществлять свою замену иным должностным лицом, уполномоченным на участие в заседании комиссии приказом руководителя соответствующего органа;</w:t>
      </w:r>
    </w:p>
    <w:p w:rsidR="006D70EE" w:rsidRPr="00DA0DBC" w:rsidRDefault="006D70EE" w:rsidP="006D70EE">
      <w:pPr>
        <w:pStyle w:val="a5"/>
        <w:numPr>
          <w:ilvl w:val="0"/>
          <w:numId w:val="5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в случае необходимости направлять секретарю комиссии свое мнение по повестке дня в письменном виде.</w:t>
      </w:r>
    </w:p>
    <w:p w:rsidR="006D70EE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Члены комиссии несут ответственность за принятые решения в соответствии с действующим законодательством.</w:t>
      </w:r>
    </w:p>
    <w:p w:rsidR="006D70EE" w:rsidRPr="00DA0DBC" w:rsidRDefault="006D70EE" w:rsidP="006D70EE">
      <w:pPr>
        <w:pStyle w:val="a5"/>
        <w:numPr>
          <w:ilvl w:val="0"/>
          <w:numId w:val="3"/>
        </w:numPr>
        <w:spacing w:before="100" w:beforeAutospacing="1" w:line="0" w:lineRule="atLeast"/>
        <w:ind w:left="0" w:firstLineChars="272" w:firstLine="710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DA0DBC">
        <w:rPr>
          <w:rFonts w:ascii="Arial" w:hAnsi="Arial" w:cs="Arial"/>
          <w:b/>
          <w:sz w:val="26"/>
          <w:szCs w:val="26"/>
        </w:rPr>
        <w:t>Последовательность действий КЧС и ПБ при угрозе и возникновении чрезвычайных ситуаций</w:t>
      </w:r>
    </w:p>
    <w:p w:rsidR="006D70EE" w:rsidRPr="00DA0DBC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При угрозе возникновения чрезвычайной ситуации комиссия с другими органами управления разрабатывает и докладывает председателю КЧС и ПБ (главе муниципального образования поселок Боровский) предложения по проекту решения, которые включают:</w:t>
      </w:r>
    </w:p>
    <w:p w:rsidR="006D70EE" w:rsidRPr="00DA0DBC" w:rsidRDefault="006D70EE" w:rsidP="006D70EE">
      <w:pPr>
        <w:pStyle w:val="a5"/>
        <w:numPr>
          <w:ilvl w:val="0"/>
          <w:numId w:val="6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краткие выводы из оценки обстановки;</w:t>
      </w:r>
    </w:p>
    <w:p w:rsidR="006D70EE" w:rsidRPr="00DA0DBC" w:rsidRDefault="006D70EE" w:rsidP="006D70EE">
      <w:pPr>
        <w:pStyle w:val="a5"/>
        <w:numPr>
          <w:ilvl w:val="0"/>
          <w:numId w:val="6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объем возможных спасательных и других неотложных работ, очередность их проведения;</w:t>
      </w:r>
    </w:p>
    <w:p w:rsidR="006D70EE" w:rsidRPr="00DA0DBC" w:rsidRDefault="006D70EE" w:rsidP="006D70EE">
      <w:pPr>
        <w:pStyle w:val="a5"/>
        <w:numPr>
          <w:ilvl w:val="0"/>
          <w:numId w:val="6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 xml:space="preserve">состав имеющихся сил и средств, предложения по их распределению </w:t>
      </w:r>
      <w:r w:rsidRPr="00DA0DBC">
        <w:rPr>
          <w:rStyle w:val="0pt1"/>
          <w:sz w:val="26"/>
          <w:szCs w:val="26"/>
        </w:rPr>
        <w:t xml:space="preserve">и </w:t>
      </w:r>
      <w:r w:rsidRPr="00DA0DBC">
        <w:rPr>
          <w:rFonts w:ascii="Arial" w:hAnsi="Arial" w:cs="Arial"/>
          <w:sz w:val="26"/>
          <w:szCs w:val="26"/>
        </w:rPr>
        <w:t>использованию;</w:t>
      </w:r>
    </w:p>
    <w:p w:rsidR="006D70EE" w:rsidRPr="00DA0DBC" w:rsidRDefault="006D70EE" w:rsidP="006D70EE">
      <w:pPr>
        <w:pStyle w:val="a5"/>
        <w:numPr>
          <w:ilvl w:val="0"/>
          <w:numId w:val="6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задачи создаваемым группировкам сил по направлениям их действий и объектам работ;</w:t>
      </w:r>
    </w:p>
    <w:p w:rsidR="006D70EE" w:rsidRPr="00DA0DBC" w:rsidRDefault="006D70EE" w:rsidP="006D70EE">
      <w:pPr>
        <w:pStyle w:val="a5"/>
        <w:numPr>
          <w:ilvl w:val="0"/>
          <w:numId w:val="7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порядок обеспечения проводимых мероприятий, действий сил РСЧС и других привлекаемых сил;</w:t>
      </w:r>
    </w:p>
    <w:p w:rsidR="006D70EE" w:rsidRPr="00DA0DBC" w:rsidRDefault="006D70EE" w:rsidP="006D70EE">
      <w:pPr>
        <w:pStyle w:val="a5"/>
        <w:numPr>
          <w:ilvl w:val="0"/>
          <w:numId w:val="7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порядок организации взаимодействия и управления.</w:t>
      </w:r>
    </w:p>
    <w:p w:rsidR="006D70EE" w:rsidRPr="00DA0DBC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При проведении аварийно-спасательных и других неотложных работ комиссия:</w:t>
      </w:r>
    </w:p>
    <w:p w:rsidR="006D70EE" w:rsidRPr="00DA0DBC" w:rsidRDefault="006D70EE" w:rsidP="006D70EE">
      <w:pPr>
        <w:pStyle w:val="a5"/>
        <w:numPr>
          <w:ilvl w:val="0"/>
          <w:numId w:val="8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поддерживает устойчивую связь с вышестоящими, подчиненными органами управления, оперативными группами, развернутыми в районе ЧС, а также с соседними муниципальными образованиями;</w:t>
      </w:r>
    </w:p>
    <w:p w:rsidR="006D70EE" w:rsidRPr="00DA0DBC" w:rsidRDefault="006D70EE" w:rsidP="006D70EE">
      <w:pPr>
        <w:pStyle w:val="a5"/>
        <w:numPr>
          <w:ilvl w:val="0"/>
          <w:numId w:val="8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осуществляет сбор данных, анализ и оценку обстановки, докладывает начальникам расчеты, выводы и предложения;</w:t>
      </w:r>
    </w:p>
    <w:p w:rsidR="006D70EE" w:rsidRPr="00DA0DBC" w:rsidRDefault="006D70EE" w:rsidP="006D70EE">
      <w:pPr>
        <w:pStyle w:val="a5"/>
        <w:numPr>
          <w:ilvl w:val="0"/>
          <w:numId w:val="8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осуществляет оценку объема и характера предстоящих работ, ведет учет их выполнения;</w:t>
      </w:r>
    </w:p>
    <w:p w:rsidR="006D70EE" w:rsidRPr="00DA0DBC" w:rsidRDefault="006D70EE" w:rsidP="006D70EE">
      <w:pPr>
        <w:pStyle w:val="a5"/>
        <w:numPr>
          <w:ilvl w:val="0"/>
          <w:numId w:val="8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вносит уточнения в разработанные планы и доводит задачи до подчиненных и взаимодействующими органами управления, контролирует правильность и своевременность их выполнения;</w:t>
      </w:r>
    </w:p>
    <w:p w:rsidR="006D70EE" w:rsidRPr="00DA0DBC" w:rsidRDefault="006D70EE" w:rsidP="006D70EE">
      <w:pPr>
        <w:pStyle w:val="a5"/>
        <w:numPr>
          <w:ilvl w:val="0"/>
          <w:numId w:val="8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обеспечивает повседневную деятельность руководителя органа местного самоуправления (председателя КЧС и ПБ) по организации и руководству проводимыми работами;</w:t>
      </w:r>
    </w:p>
    <w:p w:rsidR="006D70EE" w:rsidRPr="00DA0DBC" w:rsidRDefault="006D70EE" w:rsidP="006D70EE">
      <w:pPr>
        <w:pStyle w:val="a5"/>
        <w:numPr>
          <w:ilvl w:val="0"/>
          <w:numId w:val="8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своевременно докладывает в вышестоящий орган управления о принятых решениях, поставленных задачах и их выполнении.</w:t>
      </w:r>
    </w:p>
    <w:p w:rsidR="006D70EE" w:rsidRPr="00DA0DBC" w:rsidRDefault="006D70EE" w:rsidP="006D70EE">
      <w:pPr>
        <w:pStyle w:val="a5"/>
        <w:numPr>
          <w:ilvl w:val="0"/>
          <w:numId w:val="3"/>
        </w:numPr>
        <w:spacing w:before="100" w:beforeAutospacing="1" w:line="0" w:lineRule="atLeast"/>
        <w:contextualSpacing/>
        <w:jc w:val="center"/>
        <w:rPr>
          <w:rFonts w:ascii="Arial" w:hAnsi="Arial" w:cs="Arial"/>
          <w:sz w:val="26"/>
          <w:szCs w:val="26"/>
        </w:rPr>
      </w:pPr>
      <w:r w:rsidRPr="00DA0DBC">
        <w:rPr>
          <w:rStyle w:val="20pt0"/>
          <w:bCs w:val="0"/>
          <w:sz w:val="26"/>
          <w:szCs w:val="26"/>
        </w:rPr>
        <w:t>Порядок действий членов КЧС и БП</w:t>
      </w:r>
      <w:r>
        <w:rPr>
          <w:rStyle w:val="20pt0"/>
          <w:bCs w:val="0"/>
          <w:sz w:val="26"/>
          <w:szCs w:val="26"/>
        </w:rPr>
        <w:t xml:space="preserve"> </w:t>
      </w:r>
      <w:r w:rsidRPr="00DA0DBC">
        <w:rPr>
          <w:rStyle w:val="20pt0"/>
          <w:bCs w:val="0"/>
          <w:sz w:val="26"/>
          <w:szCs w:val="26"/>
        </w:rPr>
        <w:t xml:space="preserve">муниципального образования </w:t>
      </w:r>
      <w:r w:rsidRPr="00DA0DBC">
        <w:rPr>
          <w:rStyle w:val="20pt"/>
          <w:sz w:val="26"/>
          <w:szCs w:val="26"/>
        </w:rPr>
        <w:t xml:space="preserve">поселок </w:t>
      </w:r>
      <w:r w:rsidRPr="00DA0DBC">
        <w:rPr>
          <w:rStyle w:val="20pt0"/>
          <w:bCs w:val="0"/>
          <w:sz w:val="26"/>
          <w:szCs w:val="26"/>
        </w:rPr>
        <w:t>Боровский</w:t>
      </w:r>
      <w:r>
        <w:rPr>
          <w:rStyle w:val="20pt0"/>
          <w:bCs w:val="0"/>
          <w:sz w:val="26"/>
          <w:szCs w:val="26"/>
        </w:rPr>
        <w:t xml:space="preserve"> </w:t>
      </w:r>
      <w:r w:rsidRPr="00DA0DBC">
        <w:rPr>
          <w:rStyle w:val="20pt0"/>
          <w:bCs w:val="0"/>
          <w:sz w:val="26"/>
          <w:szCs w:val="26"/>
        </w:rPr>
        <w:t xml:space="preserve">в различных </w:t>
      </w:r>
      <w:r w:rsidRPr="00DA0DBC">
        <w:rPr>
          <w:rStyle w:val="20pt"/>
          <w:sz w:val="26"/>
          <w:szCs w:val="26"/>
        </w:rPr>
        <w:t xml:space="preserve">режимах функционирования </w:t>
      </w:r>
      <w:proofErr w:type="gramStart"/>
      <w:r w:rsidRPr="00DA0DBC">
        <w:rPr>
          <w:rStyle w:val="20pt"/>
          <w:sz w:val="26"/>
          <w:szCs w:val="26"/>
          <w:lang w:val="en-US" w:eastAsia="en-US" w:bidi="en-US"/>
        </w:rPr>
        <w:t>PC</w:t>
      </w:r>
      <w:proofErr w:type="gramEnd"/>
      <w:r>
        <w:rPr>
          <w:rStyle w:val="20pt"/>
          <w:sz w:val="26"/>
          <w:szCs w:val="26"/>
          <w:lang w:eastAsia="en-US" w:bidi="en-US"/>
        </w:rPr>
        <w:t>Ч</w:t>
      </w:r>
      <w:r w:rsidRPr="00DA0DBC">
        <w:rPr>
          <w:rStyle w:val="20pt"/>
          <w:sz w:val="26"/>
          <w:szCs w:val="26"/>
        </w:rPr>
        <w:t>С</w:t>
      </w:r>
    </w:p>
    <w:p w:rsidR="006D70EE" w:rsidRPr="00DA0DBC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43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Style w:val="20pt0"/>
          <w:b w:val="0"/>
          <w:bCs w:val="0"/>
          <w:sz w:val="26"/>
          <w:szCs w:val="26"/>
        </w:rPr>
        <w:t>Председатель комиссии по ЧС и ПБ обязан:</w:t>
      </w:r>
    </w:p>
    <w:p w:rsidR="006D70EE" w:rsidRPr="00DA0DBC" w:rsidRDefault="006D70EE" w:rsidP="006D70EE">
      <w:pPr>
        <w:pStyle w:val="a5"/>
        <w:numPr>
          <w:ilvl w:val="2"/>
          <w:numId w:val="3"/>
        </w:numPr>
        <w:spacing w:before="100" w:beforeAutospacing="1" w:line="0" w:lineRule="atLeast"/>
        <w:ind w:left="0" w:firstLineChars="272" w:firstLine="729"/>
        <w:contextualSpacing/>
        <w:jc w:val="both"/>
        <w:rPr>
          <w:rFonts w:ascii="Arial" w:hAnsi="Arial" w:cs="Arial"/>
          <w:sz w:val="26"/>
          <w:szCs w:val="26"/>
        </w:rPr>
      </w:pPr>
      <w:r w:rsidRPr="0041437A">
        <w:rPr>
          <w:rStyle w:val="20pt"/>
          <w:b w:val="0"/>
          <w:sz w:val="26"/>
          <w:szCs w:val="26"/>
        </w:rPr>
        <w:t>При</w:t>
      </w:r>
      <w:r w:rsidRPr="00DA0DBC">
        <w:rPr>
          <w:rStyle w:val="20pt"/>
          <w:sz w:val="26"/>
          <w:szCs w:val="26"/>
        </w:rPr>
        <w:t xml:space="preserve"> </w:t>
      </w:r>
      <w:r w:rsidRPr="00DA0DBC">
        <w:rPr>
          <w:rStyle w:val="20pt0"/>
          <w:b w:val="0"/>
          <w:bCs w:val="0"/>
          <w:sz w:val="26"/>
          <w:szCs w:val="26"/>
        </w:rPr>
        <w:t>повседневной деятельности:</w:t>
      </w:r>
    </w:p>
    <w:p w:rsidR="006D70EE" w:rsidRPr="00DA0DBC" w:rsidRDefault="006D70EE" w:rsidP="006D70EE">
      <w:pPr>
        <w:pStyle w:val="a5"/>
        <w:numPr>
          <w:ilvl w:val="0"/>
          <w:numId w:val="9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организовать разработку и своевременную корректировку плана действий по предупреждению и ликвидации ЧС и остальной документации комиссии;</w:t>
      </w:r>
    </w:p>
    <w:p w:rsidR="006D70EE" w:rsidRPr="00DA0DBC" w:rsidRDefault="006D70EE" w:rsidP="006D70EE">
      <w:pPr>
        <w:pStyle w:val="a5"/>
        <w:numPr>
          <w:ilvl w:val="0"/>
          <w:numId w:val="9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осуществлять руководство повседневной деятельностью комиссии в соответствии с годовым планом работы, не реже одного раза в квартал проводить ее заседания;</w:t>
      </w:r>
    </w:p>
    <w:p w:rsidR="006D70EE" w:rsidRPr="00DA0DBC" w:rsidRDefault="006D70EE" w:rsidP="006D70EE">
      <w:pPr>
        <w:pStyle w:val="a5"/>
        <w:numPr>
          <w:ilvl w:val="0"/>
          <w:numId w:val="9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 xml:space="preserve">выявлять источники опасности на объекте, прогнозировать последствия возможных </w:t>
      </w:r>
      <w:r w:rsidRPr="00DA0DBC">
        <w:rPr>
          <w:rStyle w:val="0pt1"/>
          <w:sz w:val="26"/>
          <w:szCs w:val="26"/>
        </w:rPr>
        <w:t xml:space="preserve">ЧС, </w:t>
      </w:r>
      <w:r w:rsidRPr="00DA0DBC">
        <w:rPr>
          <w:rFonts w:ascii="Arial" w:hAnsi="Arial" w:cs="Arial"/>
          <w:sz w:val="26"/>
          <w:szCs w:val="26"/>
        </w:rPr>
        <w:t>принимать меры по их предотвращению или снижению ущерба;</w:t>
      </w:r>
    </w:p>
    <w:p w:rsidR="006D70EE" w:rsidRPr="0041437A" w:rsidRDefault="006D70EE" w:rsidP="006D70EE">
      <w:pPr>
        <w:pStyle w:val="a5"/>
        <w:numPr>
          <w:ilvl w:val="0"/>
          <w:numId w:val="9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41437A">
        <w:rPr>
          <w:rFonts w:ascii="Arial" w:hAnsi="Arial" w:cs="Arial"/>
          <w:sz w:val="26"/>
          <w:szCs w:val="26"/>
        </w:rPr>
        <w:t xml:space="preserve">организовать </w:t>
      </w:r>
      <w:proofErr w:type="gramStart"/>
      <w:r w:rsidRPr="0041437A">
        <w:rPr>
          <w:rFonts w:ascii="Arial" w:hAnsi="Arial" w:cs="Arial"/>
          <w:sz w:val="26"/>
          <w:szCs w:val="26"/>
        </w:rPr>
        <w:t>контроль за</w:t>
      </w:r>
      <w:proofErr w:type="gramEnd"/>
      <w:r w:rsidRPr="0041437A">
        <w:rPr>
          <w:rFonts w:ascii="Arial" w:hAnsi="Arial" w:cs="Arial"/>
          <w:sz w:val="26"/>
          <w:szCs w:val="26"/>
        </w:rPr>
        <w:t xml:space="preserve"> реализацией мер, направленных на снижение опасности возникновения ЧС на объекте и повышение устойчивости его работы;</w:t>
      </w:r>
    </w:p>
    <w:p w:rsidR="006D70EE" w:rsidRPr="00DA0DBC" w:rsidRDefault="006D70EE" w:rsidP="006D70EE">
      <w:pPr>
        <w:pStyle w:val="a5"/>
        <w:numPr>
          <w:ilvl w:val="0"/>
          <w:numId w:val="9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 xml:space="preserve">организовать и проводить лично подготовку членов комиссии, формирований и персонала объекта по вопросам предупреждения и ликвидации ЧС в соответствии с действующими программами, обеспечить их постоянную готовность к действиям при возникновении аварий, </w:t>
      </w:r>
      <w:r>
        <w:rPr>
          <w:rFonts w:ascii="Arial" w:hAnsi="Arial" w:cs="Arial"/>
          <w:sz w:val="26"/>
          <w:szCs w:val="26"/>
        </w:rPr>
        <w:t>к</w:t>
      </w:r>
      <w:r w:rsidRPr="00DA0DBC">
        <w:rPr>
          <w:rFonts w:ascii="Arial" w:hAnsi="Arial" w:cs="Arial"/>
          <w:sz w:val="26"/>
          <w:szCs w:val="26"/>
        </w:rPr>
        <w:t>атастроф и стихийных бедствий;</w:t>
      </w:r>
    </w:p>
    <w:p w:rsidR="006D70EE" w:rsidRPr="00DA0DBC" w:rsidRDefault="006D70EE" w:rsidP="006D70EE">
      <w:pPr>
        <w:pStyle w:val="a5"/>
        <w:numPr>
          <w:ilvl w:val="0"/>
          <w:numId w:val="9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прогнозировать возможность аварий (катастроф) на потенциально опасных участках производства и оценке их возможных последствий;</w:t>
      </w:r>
    </w:p>
    <w:p w:rsidR="006D70EE" w:rsidRPr="00DA0DBC" w:rsidRDefault="006D70EE" w:rsidP="006D70EE">
      <w:pPr>
        <w:pStyle w:val="a5"/>
        <w:numPr>
          <w:ilvl w:val="0"/>
          <w:numId w:val="9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принимать участие в разработке плана действий по предупреждению и ликвидации ЧС объекта и планов подчиненных служб;</w:t>
      </w:r>
    </w:p>
    <w:p w:rsidR="006D70EE" w:rsidRPr="00DA0DBC" w:rsidRDefault="006D70EE" w:rsidP="006D70EE">
      <w:pPr>
        <w:pStyle w:val="a5"/>
        <w:numPr>
          <w:ilvl w:val="0"/>
          <w:numId w:val="9"/>
        </w:numPr>
        <w:spacing w:before="100" w:beforeAutospacing="1" w:line="0" w:lineRule="atLeast"/>
        <w:ind w:left="0" w:firstLineChars="272" w:firstLine="726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Style w:val="30pt0"/>
          <w:sz w:val="26"/>
          <w:szCs w:val="26"/>
        </w:rPr>
        <w:t>разрабатывать и вносить на рассмотрение комиссии мероприятия,</w:t>
      </w:r>
      <w:r>
        <w:rPr>
          <w:rStyle w:val="30pt0"/>
          <w:sz w:val="26"/>
          <w:szCs w:val="26"/>
        </w:rPr>
        <w:t xml:space="preserve"> </w:t>
      </w:r>
      <w:r w:rsidRPr="00DA0DBC">
        <w:rPr>
          <w:rFonts w:ascii="Arial" w:hAnsi="Arial" w:cs="Arial"/>
          <w:sz w:val="26"/>
          <w:szCs w:val="26"/>
        </w:rPr>
        <w:t>направленные на повышение надежности и устойчивости работы объекта;</w:t>
      </w:r>
    </w:p>
    <w:p w:rsidR="006D70EE" w:rsidRPr="00DA0DBC" w:rsidRDefault="006D70EE" w:rsidP="006D70EE">
      <w:pPr>
        <w:pStyle w:val="a5"/>
        <w:numPr>
          <w:ilvl w:val="0"/>
          <w:numId w:val="9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 xml:space="preserve">планировать мероприятия, направленные на снижение опасности возникновения чрезвычайных ситуаций, выполнение предписаний органов, осуществляющих государственный надзор в области промышленной безопасности, и осуществлять </w:t>
      </w:r>
      <w:proofErr w:type="gramStart"/>
      <w:r w:rsidRPr="00DA0DBC">
        <w:rPr>
          <w:rFonts w:ascii="Arial" w:hAnsi="Arial" w:cs="Arial"/>
          <w:sz w:val="26"/>
          <w:szCs w:val="26"/>
        </w:rPr>
        <w:t>контроль за</w:t>
      </w:r>
      <w:proofErr w:type="gramEnd"/>
      <w:r w:rsidRPr="00DA0DBC">
        <w:rPr>
          <w:rFonts w:ascii="Arial" w:hAnsi="Arial" w:cs="Arial"/>
          <w:sz w:val="26"/>
          <w:szCs w:val="26"/>
        </w:rPr>
        <w:t xml:space="preserve"> практической их реализацией; готовить производственный персонал технических служб и формирований ГО к действиям в ЧС;</w:t>
      </w:r>
    </w:p>
    <w:p w:rsidR="006D70EE" w:rsidRPr="00DA0DBC" w:rsidRDefault="006D70EE" w:rsidP="006D70EE">
      <w:pPr>
        <w:pStyle w:val="a5"/>
        <w:numPr>
          <w:ilvl w:val="2"/>
          <w:numId w:val="3"/>
        </w:numPr>
        <w:spacing w:before="100" w:beforeAutospacing="1" w:line="0" w:lineRule="atLeast"/>
        <w:ind w:left="0" w:firstLineChars="272" w:firstLine="745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Style w:val="10pt"/>
          <w:sz w:val="26"/>
          <w:szCs w:val="26"/>
        </w:rPr>
        <w:t>При угрозе и возникновении чрезвычайных ситуаций:</w:t>
      </w:r>
    </w:p>
    <w:p w:rsidR="006D70EE" w:rsidRPr="00DA0DBC" w:rsidRDefault="006D70EE" w:rsidP="006D70EE">
      <w:pPr>
        <w:pStyle w:val="a5"/>
        <w:numPr>
          <w:ilvl w:val="0"/>
          <w:numId w:val="10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с получением информации (распоряжение, сигнал) об угрозе или возникновении ЧС отдать распоряжение на оповещение и сбор членов объектовой комиссии, прибыть на рабочее место;</w:t>
      </w:r>
    </w:p>
    <w:p w:rsidR="006D70EE" w:rsidRPr="00DA0DBC" w:rsidRDefault="006D70EE" w:rsidP="006D70EE">
      <w:pPr>
        <w:pStyle w:val="a5"/>
        <w:numPr>
          <w:ilvl w:val="0"/>
          <w:numId w:val="10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уяснить и оценить обстановку, ввести в действие план действий по предупреждению и ликвидации ЧС, принять предварительное решение, поставить задачи членам комиссии по его выполнению, установить режим работы комиссии;</w:t>
      </w:r>
    </w:p>
    <w:p w:rsidR="006D70EE" w:rsidRPr="00DA0DBC" w:rsidRDefault="006D70EE" w:rsidP="006D70EE">
      <w:pPr>
        <w:pStyle w:val="a5"/>
        <w:numPr>
          <w:ilvl w:val="0"/>
          <w:numId w:val="10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оценить характер возможного развития ЧС и, при необходимости, обратиться в КЧС Тюменского муниципального района о привлечении к ликвидации ЧС дополнительных сил и средств, не предусмотренных планом действия</w:t>
      </w:r>
      <w:proofErr w:type="gramStart"/>
      <w:r w:rsidRPr="00DA0DBC">
        <w:rPr>
          <w:rFonts w:ascii="Arial" w:hAnsi="Arial" w:cs="Arial"/>
          <w:sz w:val="26"/>
          <w:szCs w:val="26"/>
        </w:rPr>
        <w:t xml:space="preserve"> ;</w:t>
      </w:r>
      <w:proofErr w:type="gramEnd"/>
    </w:p>
    <w:p w:rsidR="006D70EE" w:rsidRPr="00DA0DBC" w:rsidRDefault="006D70EE" w:rsidP="006D70EE">
      <w:pPr>
        <w:pStyle w:val="a5"/>
        <w:numPr>
          <w:ilvl w:val="0"/>
          <w:numId w:val="10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 xml:space="preserve">лично и через членов комиссии осуществлять руководство и </w:t>
      </w:r>
      <w:proofErr w:type="gramStart"/>
      <w:r w:rsidRPr="00DA0DBC">
        <w:rPr>
          <w:rFonts w:ascii="Arial" w:hAnsi="Arial" w:cs="Arial"/>
          <w:sz w:val="26"/>
          <w:szCs w:val="26"/>
        </w:rPr>
        <w:t>контроль за</w:t>
      </w:r>
      <w:proofErr w:type="gramEnd"/>
      <w:r w:rsidRPr="00DA0DBC">
        <w:rPr>
          <w:rFonts w:ascii="Arial" w:hAnsi="Arial" w:cs="Arial"/>
          <w:sz w:val="26"/>
          <w:szCs w:val="26"/>
        </w:rPr>
        <w:t xml:space="preserve"> проведением спасательных и других неотложных работ в зоне ЧС;</w:t>
      </w:r>
    </w:p>
    <w:p w:rsidR="006D70EE" w:rsidRPr="00DA0DBC" w:rsidRDefault="006D70EE" w:rsidP="006D70EE">
      <w:pPr>
        <w:pStyle w:val="a5"/>
        <w:numPr>
          <w:ilvl w:val="0"/>
          <w:numId w:val="10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информировать председателя комиссии по ЧС района и вышестоящих ведомственных КЧС об обстановке, принимаемых мерах и результатах работ по ликвидации ЧС и ее последствий;</w:t>
      </w:r>
    </w:p>
    <w:p w:rsidR="006D70EE" w:rsidRPr="00DA0DBC" w:rsidRDefault="006D70EE" w:rsidP="006D70EE">
      <w:pPr>
        <w:pStyle w:val="a5"/>
        <w:numPr>
          <w:ilvl w:val="0"/>
          <w:numId w:val="10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организовать работу по ликвидации последствий ЧС;</w:t>
      </w:r>
    </w:p>
    <w:p w:rsidR="006D70EE" w:rsidRPr="00841561" w:rsidRDefault="006D70EE" w:rsidP="006D70EE">
      <w:pPr>
        <w:pStyle w:val="a5"/>
        <w:numPr>
          <w:ilvl w:val="0"/>
          <w:numId w:val="10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841561">
        <w:rPr>
          <w:rFonts w:ascii="Arial" w:hAnsi="Arial" w:cs="Arial"/>
          <w:sz w:val="26"/>
          <w:szCs w:val="26"/>
        </w:rPr>
        <w:t>прогнозировать возможность аварий (катастроф) на потенциально</w:t>
      </w:r>
      <w:r>
        <w:rPr>
          <w:rFonts w:ascii="Arial" w:hAnsi="Arial" w:cs="Arial"/>
          <w:sz w:val="26"/>
          <w:szCs w:val="26"/>
        </w:rPr>
        <w:t xml:space="preserve"> </w:t>
      </w:r>
      <w:r w:rsidRPr="00841561">
        <w:rPr>
          <w:rFonts w:ascii="Arial" w:hAnsi="Arial" w:cs="Arial"/>
          <w:sz w:val="26"/>
          <w:szCs w:val="26"/>
        </w:rPr>
        <w:t>опасных участках производства и оценке их возможных последствий,</w:t>
      </w:r>
    </w:p>
    <w:p w:rsidR="006D70EE" w:rsidRPr="00DA0DBC" w:rsidRDefault="006D70EE" w:rsidP="006D70EE">
      <w:pPr>
        <w:pStyle w:val="a5"/>
        <w:numPr>
          <w:ilvl w:val="0"/>
          <w:numId w:val="10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принимать участие в разработке плана действий по предупреждению и ликвидации ЧС объекта и планов подчиненных служб;</w:t>
      </w:r>
    </w:p>
    <w:p w:rsidR="006D70EE" w:rsidRPr="00DA0DBC" w:rsidRDefault="006D70EE" w:rsidP="006D70EE">
      <w:pPr>
        <w:pStyle w:val="a5"/>
        <w:numPr>
          <w:ilvl w:val="0"/>
          <w:numId w:val="10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разрабатывать и вносить на рассмотрение комиссии мероприятия, направленные на повышение надежности и устойчивости работы объекта;</w:t>
      </w:r>
    </w:p>
    <w:p w:rsidR="006D70EE" w:rsidRPr="00DA0DBC" w:rsidRDefault="006D70EE" w:rsidP="006D70EE">
      <w:pPr>
        <w:pStyle w:val="a5"/>
        <w:numPr>
          <w:ilvl w:val="0"/>
          <w:numId w:val="10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 xml:space="preserve">планировать мероприятия, направленные на снижение опасности возникновения чрезвычайных ситуаций, выполнение предписаний органов, осуществляющих государственный надзор в области промышленной безопасности, и осуществлять </w:t>
      </w:r>
      <w:proofErr w:type="gramStart"/>
      <w:r w:rsidRPr="00DA0DBC">
        <w:rPr>
          <w:rFonts w:ascii="Arial" w:hAnsi="Arial" w:cs="Arial"/>
          <w:sz w:val="26"/>
          <w:szCs w:val="26"/>
        </w:rPr>
        <w:t>контроль за</w:t>
      </w:r>
      <w:proofErr w:type="gramEnd"/>
      <w:r w:rsidRPr="00DA0DBC">
        <w:rPr>
          <w:rFonts w:ascii="Arial" w:hAnsi="Arial" w:cs="Arial"/>
          <w:sz w:val="26"/>
          <w:szCs w:val="26"/>
        </w:rPr>
        <w:t xml:space="preserve"> практической их реализацией;</w:t>
      </w:r>
    </w:p>
    <w:p w:rsidR="006D70EE" w:rsidRPr="00DA0DBC" w:rsidRDefault="006D70EE" w:rsidP="006D70EE">
      <w:pPr>
        <w:pStyle w:val="a5"/>
        <w:numPr>
          <w:ilvl w:val="0"/>
          <w:numId w:val="10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организовать сбор информации о характере и масштабе аварии (катастрофы, стихийного бедствия), нанесенном ущербе, поражениях производственного персонала;</w:t>
      </w:r>
    </w:p>
    <w:p w:rsidR="006D70EE" w:rsidRPr="00DA0DBC" w:rsidRDefault="006D70EE" w:rsidP="006D70EE">
      <w:pPr>
        <w:pStyle w:val="a5"/>
        <w:numPr>
          <w:ilvl w:val="0"/>
          <w:numId w:val="10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оценить обстановку, определить объем и характер АС и ДНР, потребное количество сил и средств, необходимость уточнения отдельных положений плана действий по предупреждению и ликвидации ЧС:</w:t>
      </w:r>
    </w:p>
    <w:p w:rsidR="006D70EE" w:rsidRPr="00DA0DBC" w:rsidRDefault="006D70EE" w:rsidP="006D70EE">
      <w:pPr>
        <w:pStyle w:val="a5"/>
        <w:numPr>
          <w:ilvl w:val="0"/>
          <w:numId w:val="10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представить председателю объектовой комиссии по ЧС предложения для принятия решения по организации аварийно-спасательных и друг</w:t>
      </w:r>
      <w:r>
        <w:rPr>
          <w:rFonts w:ascii="Arial" w:hAnsi="Arial" w:cs="Arial"/>
          <w:sz w:val="26"/>
          <w:szCs w:val="26"/>
        </w:rPr>
        <w:t>и</w:t>
      </w:r>
      <w:r w:rsidRPr="00DA0DBC">
        <w:rPr>
          <w:rFonts w:ascii="Arial" w:hAnsi="Arial" w:cs="Arial"/>
          <w:sz w:val="26"/>
          <w:szCs w:val="26"/>
        </w:rPr>
        <w:t>х неотложных работ;</w:t>
      </w:r>
    </w:p>
    <w:p w:rsidR="006D70EE" w:rsidRPr="00DA0DBC" w:rsidRDefault="006D70EE" w:rsidP="006D70EE">
      <w:pPr>
        <w:pStyle w:val="a5"/>
        <w:numPr>
          <w:ilvl w:val="0"/>
          <w:numId w:val="10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организовать спасение людей, уникального оборудования, технической документации, материальных ценностей;</w:t>
      </w:r>
    </w:p>
    <w:p w:rsidR="006D70EE" w:rsidRPr="00DA0DBC" w:rsidRDefault="006D70EE" w:rsidP="006D70EE">
      <w:pPr>
        <w:pStyle w:val="a5"/>
        <w:numPr>
          <w:ilvl w:val="0"/>
          <w:numId w:val="10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возглавить руководство работами на наиболее ответственном участке;</w:t>
      </w:r>
    </w:p>
    <w:p w:rsidR="006D70EE" w:rsidRPr="00DA0DBC" w:rsidRDefault="006D70EE" w:rsidP="006D70EE">
      <w:pPr>
        <w:pStyle w:val="a5"/>
        <w:numPr>
          <w:ilvl w:val="0"/>
          <w:numId w:val="10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обеспечить безопасность выполнения работ в зоне авари</w:t>
      </w:r>
      <w:r>
        <w:rPr>
          <w:rFonts w:ascii="Arial" w:hAnsi="Arial" w:cs="Arial"/>
          <w:sz w:val="26"/>
          <w:szCs w:val="26"/>
        </w:rPr>
        <w:t>й</w:t>
      </w:r>
      <w:r w:rsidRPr="00DA0DBC">
        <w:rPr>
          <w:rFonts w:ascii="Arial" w:hAnsi="Arial" w:cs="Arial"/>
          <w:sz w:val="26"/>
          <w:szCs w:val="26"/>
        </w:rPr>
        <w:t xml:space="preserve"> (катастрофы, стихийного бедствия);</w:t>
      </w:r>
    </w:p>
    <w:p w:rsidR="006D70EE" w:rsidRPr="00DA0DBC" w:rsidRDefault="006D70EE" w:rsidP="006D70EE">
      <w:pPr>
        <w:pStyle w:val="a5"/>
        <w:numPr>
          <w:ilvl w:val="0"/>
          <w:numId w:val="10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принять участие в работе комиссии по административному и техническому расследованию причин аварии (катастрофы).</w:t>
      </w:r>
    </w:p>
    <w:p w:rsidR="006D70EE" w:rsidRPr="00B40375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10"/>
        <w:contextualSpacing/>
        <w:jc w:val="both"/>
        <w:rPr>
          <w:rFonts w:ascii="Arial" w:hAnsi="Arial" w:cs="Arial"/>
          <w:sz w:val="26"/>
          <w:szCs w:val="26"/>
        </w:rPr>
      </w:pPr>
      <w:r w:rsidRPr="00B40375">
        <w:rPr>
          <w:rFonts w:ascii="Arial" w:hAnsi="Arial" w:cs="Arial"/>
          <w:b/>
          <w:sz w:val="26"/>
          <w:szCs w:val="26"/>
        </w:rPr>
        <w:t xml:space="preserve">Заместитель председателя КЧС и ПБ </w:t>
      </w:r>
      <w:r w:rsidRPr="00B40375">
        <w:rPr>
          <w:rFonts w:ascii="Arial" w:hAnsi="Arial" w:cs="Arial"/>
          <w:sz w:val="26"/>
          <w:szCs w:val="26"/>
        </w:rPr>
        <w:t xml:space="preserve">- </w:t>
      </w:r>
      <w:r>
        <w:rPr>
          <w:rStyle w:val="20pt"/>
          <w:sz w:val="26"/>
          <w:szCs w:val="26"/>
        </w:rPr>
        <w:t xml:space="preserve">уполномоченный по </w:t>
      </w:r>
      <w:r w:rsidRPr="00B40375">
        <w:rPr>
          <w:rStyle w:val="20pt"/>
          <w:sz w:val="26"/>
          <w:szCs w:val="26"/>
        </w:rPr>
        <w:t xml:space="preserve">делам ГО </w:t>
      </w:r>
      <w:r w:rsidRPr="00B40375">
        <w:rPr>
          <w:rFonts w:ascii="Arial" w:hAnsi="Arial" w:cs="Arial"/>
          <w:b/>
          <w:sz w:val="26"/>
          <w:szCs w:val="26"/>
        </w:rPr>
        <w:t>ЧС и ПБ</w:t>
      </w:r>
      <w:r w:rsidRPr="00B40375">
        <w:rPr>
          <w:rFonts w:ascii="Arial" w:hAnsi="Arial" w:cs="Arial"/>
          <w:sz w:val="26"/>
          <w:szCs w:val="26"/>
        </w:rPr>
        <w:t>:</w:t>
      </w:r>
    </w:p>
    <w:p w:rsidR="006D70EE" w:rsidRPr="00DA0DBC" w:rsidRDefault="006D70EE" w:rsidP="006D70EE">
      <w:pPr>
        <w:pStyle w:val="a5"/>
        <w:spacing w:before="100" w:beforeAutospacing="1" w:line="0" w:lineRule="atLeast"/>
        <w:ind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Уполномоченный по правам ГО ЧС и ПБ отвечает за планирование мероприятий по предупреждению и ликвидации ЧС, своевременное приведение в готовность сил и сре</w:t>
      </w:r>
      <w:proofErr w:type="gramStart"/>
      <w:r w:rsidRPr="00DA0DBC">
        <w:rPr>
          <w:rFonts w:ascii="Arial" w:hAnsi="Arial" w:cs="Arial"/>
          <w:sz w:val="26"/>
          <w:szCs w:val="26"/>
        </w:rPr>
        <w:t>дств дл</w:t>
      </w:r>
      <w:proofErr w:type="gramEnd"/>
      <w:r w:rsidRPr="00DA0DBC">
        <w:rPr>
          <w:rFonts w:ascii="Arial" w:hAnsi="Arial" w:cs="Arial"/>
          <w:sz w:val="26"/>
          <w:szCs w:val="26"/>
        </w:rPr>
        <w:t>я ведения АС и ДНР, обеспечение устойчивого управления в ЧС. Он обязан:</w:t>
      </w:r>
    </w:p>
    <w:p w:rsidR="006D70EE" w:rsidRPr="00DA0DBC" w:rsidRDefault="006D70EE" w:rsidP="006D70EE">
      <w:pPr>
        <w:pStyle w:val="a5"/>
        <w:numPr>
          <w:ilvl w:val="0"/>
          <w:numId w:val="11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осуществлять, при необходимости, взаимодействие с аварийно</w:t>
      </w:r>
      <w:r>
        <w:rPr>
          <w:rFonts w:ascii="Arial" w:hAnsi="Arial" w:cs="Arial"/>
          <w:sz w:val="26"/>
          <w:szCs w:val="26"/>
        </w:rPr>
        <w:t xml:space="preserve"> </w:t>
      </w:r>
      <w:r w:rsidRPr="00DA0DBC">
        <w:rPr>
          <w:rFonts w:ascii="Arial" w:hAnsi="Arial" w:cs="Arial"/>
          <w:sz w:val="26"/>
          <w:szCs w:val="26"/>
        </w:rPr>
        <w:softHyphen/>
      </w:r>
      <w:r>
        <w:rPr>
          <w:rFonts w:ascii="Arial" w:hAnsi="Arial" w:cs="Arial"/>
          <w:sz w:val="26"/>
          <w:szCs w:val="26"/>
        </w:rPr>
        <w:t xml:space="preserve"> </w:t>
      </w:r>
      <w:r w:rsidRPr="00DA0DBC">
        <w:rPr>
          <w:rFonts w:ascii="Arial" w:hAnsi="Arial" w:cs="Arial"/>
          <w:sz w:val="26"/>
          <w:szCs w:val="26"/>
        </w:rPr>
        <w:t>технической службой и другими службами муниципального образования, службами ГО соседних объектов;</w:t>
      </w:r>
    </w:p>
    <w:p w:rsidR="006D70EE" w:rsidRPr="00DA0DBC" w:rsidRDefault="006D70EE" w:rsidP="006D70EE">
      <w:pPr>
        <w:pStyle w:val="a5"/>
        <w:numPr>
          <w:ilvl w:val="0"/>
          <w:numId w:val="11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возглавлять руководство (по распоряжению председателя комиссии) аварийно-спасательными и другими неотложными работами на наиболее важных и сложных участках;</w:t>
      </w:r>
    </w:p>
    <w:p w:rsidR="006D70EE" w:rsidRPr="00DA0DBC" w:rsidRDefault="006D70EE" w:rsidP="006D70EE">
      <w:pPr>
        <w:pStyle w:val="a5"/>
        <w:numPr>
          <w:ilvl w:val="0"/>
          <w:numId w:val="11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докладывать председателю комиссии о ходе выполнения поставленных задач;</w:t>
      </w:r>
    </w:p>
    <w:p w:rsidR="006D70EE" w:rsidRPr="00DA0DBC" w:rsidRDefault="006D70EE" w:rsidP="006D70EE">
      <w:pPr>
        <w:pStyle w:val="a5"/>
        <w:numPr>
          <w:ilvl w:val="0"/>
          <w:numId w:val="11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уточнить и приступить к выполнению мероприятий, предусмотренных планом действий по предупреждению и ликвидации ЧС;</w:t>
      </w:r>
    </w:p>
    <w:p w:rsidR="006D70EE" w:rsidRPr="00DA0DBC" w:rsidRDefault="006D70EE" w:rsidP="006D70EE">
      <w:pPr>
        <w:pStyle w:val="a5"/>
        <w:numPr>
          <w:ilvl w:val="0"/>
          <w:numId w:val="11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контролировать приведение в готовность аварийно-технических служб и формирований;</w:t>
      </w:r>
    </w:p>
    <w:p w:rsidR="006D70EE" w:rsidRPr="00DA0DBC" w:rsidRDefault="006D70EE" w:rsidP="006D70EE">
      <w:pPr>
        <w:pStyle w:val="a5"/>
        <w:numPr>
          <w:ilvl w:val="0"/>
          <w:numId w:val="11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с возникновением ЧС оценить обстановку, масштабы происшествия, размеры ущерба и другие последствия ЧС, дать свои предложения председателю КЧС для принятия решения на проведение АС и ДНР;</w:t>
      </w:r>
    </w:p>
    <w:p w:rsidR="006D70EE" w:rsidRPr="00DA0DBC" w:rsidRDefault="006D70EE" w:rsidP="006D70EE">
      <w:pPr>
        <w:pStyle w:val="a5"/>
        <w:numPr>
          <w:ilvl w:val="0"/>
          <w:numId w:val="11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принять участие в организации и проведении АС и ДНР на участках (в местах) работ, указанных председателем КЧС, с учетом сложившейся обстановки;</w:t>
      </w:r>
    </w:p>
    <w:p w:rsidR="006D70EE" w:rsidRDefault="006D70EE" w:rsidP="006D70EE">
      <w:pPr>
        <w:pStyle w:val="a5"/>
        <w:numPr>
          <w:ilvl w:val="0"/>
          <w:numId w:val="11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оказать помощь специальной комиссии по административному и техническому расследованию причин аварии (катастрофы), а также в оценке ущерба, причиненного объекту в результате ЧС.</w:t>
      </w:r>
    </w:p>
    <w:p w:rsidR="006D70EE" w:rsidRPr="00B40375" w:rsidRDefault="006D70EE" w:rsidP="006D70EE">
      <w:pPr>
        <w:pStyle w:val="a5"/>
        <w:numPr>
          <w:ilvl w:val="2"/>
          <w:numId w:val="3"/>
        </w:numPr>
        <w:spacing w:before="100" w:beforeAutospacing="1" w:line="0" w:lineRule="atLeast"/>
        <w:ind w:left="0" w:firstLineChars="272" w:firstLine="710"/>
        <w:contextualSpacing/>
        <w:jc w:val="both"/>
        <w:rPr>
          <w:rFonts w:ascii="Arial" w:hAnsi="Arial" w:cs="Arial"/>
          <w:b/>
          <w:sz w:val="26"/>
          <w:szCs w:val="26"/>
        </w:rPr>
      </w:pPr>
      <w:r w:rsidRPr="00B40375">
        <w:rPr>
          <w:rFonts w:ascii="Arial" w:hAnsi="Arial" w:cs="Arial"/>
          <w:b/>
          <w:sz w:val="26"/>
          <w:szCs w:val="26"/>
        </w:rPr>
        <w:t>При повседневной деятельности:</w:t>
      </w:r>
    </w:p>
    <w:p w:rsidR="006D70EE" w:rsidRPr="00DA0DBC" w:rsidRDefault="006D70EE" w:rsidP="006D70EE">
      <w:pPr>
        <w:pStyle w:val="a5"/>
        <w:numPr>
          <w:ilvl w:val="0"/>
          <w:numId w:val="12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 xml:space="preserve">принимать активное участие в разработке плана действий по </w:t>
      </w:r>
      <w:r>
        <w:rPr>
          <w:rFonts w:ascii="Arial" w:hAnsi="Arial" w:cs="Arial"/>
          <w:sz w:val="26"/>
          <w:szCs w:val="26"/>
        </w:rPr>
        <w:t>п</w:t>
      </w:r>
      <w:r w:rsidRPr="00DA0DBC">
        <w:rPr>
          <w:rFonts w:ascii="Arial" w:hAnsi="Arial" w:cs="Arial"/>
          <w:sz w:val="26"/>
          <w:szCs w:val="26"/>
        </w:rPr>
        <w:t>редупреждению и ликвидации ЧС, обеспечивая выполнение замысла и указаний председателя КЧС как по его содержанию, так и отработке необходимых деталей по управлению АС и ДНР и их всестороннему обеспечению;</w:t>
      </w:r>
    </w:p>
    <w:p w:rsidR="006D70EE" w:rsidRPr="00DA0DBC" w:rsidRDefault="006D70EE" w:rsidP="006D70EE">
      <w:pPr>
        <w:pStyle w:val="a5"/>
        <w:numPr>
          <w:ilvl w:val="0"/>
          <w:numId w:val="12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осуществлять корректировку плана в случае изменения обстановки;</w:t>
      </w:r>
    </w:p>
    <w:p w:rsidR="006D70EE" w:rsidRPr="00DA0DBC" w:rsidRDefault="006D70EE" w:rsidP="006D70EE">
      <w:pPr>
        <w:pStyle w:val="a5"/>
        <w:numPr>
          <w:ilvl w:val="0"/>
          <w:numId w:val="12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составлять проекты пл</w:t>
      </w:r>
      <w:r>
        <w:rPr>
          <w:rFonts w:ascii="Arial" w:hAnsi="Arial" w:cs="Arial"/>
          <w:sz w:val="26"/>
          <w:szCs w:val="26"/>
        </w:rPr>
        <w:t xml:space="preserve">анов работы КЧС (по указанию ее </w:t>
      </w:r>
      <w:r w:rsidRPr="00DA0DBC">
        <w:rPr>
          <w:rFonts w:ascii="Arial" w:hAnsi="Arial" w:cs="Arial"/>
          <w:sz w:val="26"/>
          <w:szCs w:val="26"/>
        </w:rPr>
        <w:t>председателя);</w:t>
      </w:r>
    </w:p>
    <w:p w:rsidR="006D70EE" w:rsidRPr="00DA0DBC" w:rsidRDefault="006D70EE" w:rsidP="006D70EE">
      <w:pPr>
        <w:pStyle w:val="a5"/>
        <w:numPr>
          <w:ilvl w:val="0"/>
          <w:numId w:val="12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готовить материалы к очередным заседаниям КЧС и проекты решений (распоряжений);</w:t>
      </w:r>
    </w:p>
    <w:p w:rsidR="006D70EE" w:rsidRPr="00DA0DBC" w:rsidRDefault="006D70EE" w:rsidP="006D70EE">
      <w:pPr>
        <w:pStyle w:val="a5"/>
        <w:numPr>
          <w:ilvl w:val="0"/>
          <w:numId w:val="12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поддерживать в постоянной готовности пункт управления, систему связи и оповещения, периодически проводить тренировки по оповещению и сбору членов комиссии по распоряжению ее председателя;</w:t>
      </w:r>
    </w:p>
    <w:p w:rsidR="006D70EE" w:rsidRPr="00DA0DBC" w:rsidRDefault="006D70EE" w:rsidP="006D70EE">
      <w:pPr>
        <w:pStyle w:val="a5"/>
        <w:numPr>
          <w:ilvl w:val="0"/>
          <w:numId w:val="12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планировать занятия, учения и тренировки по подготовке руководящего состава объектового звена РСЧС, служб ГО, командно-начальствующего и личного состава формирований к действиям в ЧС;</w:t>
      </w:r>
    </w:p>
    <w:p w:rsidR="006D70EE" w:rsidRDefault="006D70EE" w:rsidP="006D70EE">
      <w:pPr>
        <w:pStyle w:val="a5"/>
        <w:numPr>
          <w:ilvl w:val="0"/>
          <w:numId w:val="12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DA0DBC">
        <w:rPr>
          <w:rFonts w:ascii="Arial" w:hAnsi="Arial" w:cs="Arial"/>
          <w:sz w:val="26"/>
          <w:szCs w:val="26"/>
        </w:rPr>
        <w:t>проводить систематическую работу по укомплектованию, оснащению и учету специальных (невоенизированных) формирований, поддержанию их в постоянной готовности к действиям в ЧС мирного и военного времени;</w:t>
      </w:r>
    </w:p>
    <w:p w:rsidR="006D70EE" w:rsidRPr="00F22E87" w:rsidRDefault="006D70EE" w:rsidP="006D70EE">
      <w:pPr>
        <w:pStyle w:val="a5"/>
        <w:numPr>
          <w:ilvl w:val="0"/>
          <w:numId w:val="12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F22E87">
        <w:rPr>
          <w:rFonts w:ascii="Arial" w:hAnsi="Arial" w:cs="Arial"/>
          <w:sz w:val="26"/>
          <w:szCs w:val="26"/>
        </w:rPr>
        <w:t xml:space="preserve">осуществлять </w:t>
      </w:r>
      <w:proofErr w:type="gramStart"/>
      <w:r w:rsidRPr="00F22E87">
        <w:rPr>
          <w:rFonts w:ascii="Arial" w:hAnsi="Arial" w:cs="Arial"/>
          <w:sz w:val="26"/>
          <w:szCs w:val="26"/>
        </w:rPr>
        <w:t>контроль за</w:t>
      </w:r>
      <w:proofErr w:type="gramEnd"/>
      <w:r w:rsidRPr="00F22E87">
        <w:rPr>
          <w:rFonts w:ascii="Arial" w:hAnsi="Arial" w:cs="Arial"/>
          <w:sz w:val="26"/>
          <w:szCs w:val="26"/>
        </w:rPr>
        <w:t xml:space="preserve"> выполнением мероприятий, направленных на снижение опасности возникновения ЧС и ущерба от них;</w:t>
      </w:r>
    </w:p>
    <w:p w:rsidR="006D70EE" w:rsidRPr="00F22E87" w:rsidRDefault="006D70EE" w:rsidP="006D70EE">
      <w:pPr>
        <w:pStyle w:val="a5"/>
        <w:numPr>
          <w:ilvl w:val="0"/>
          <w:numId w:val="12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F22E87">
        <w:rPr>
          <w:rFonts w:ascii="Arial" w:hAnsi="Arial" w:cs="Arial"/>
          <w:sz w:val="26"/>
          <w:szCs w:val="26"/>
        </w:rPr>
        <w:t xml:space="preserve"> участвовать в прогнозировании последствий ЧС и организации мероприятий по повышению устойчивости </w:t>
      </w:r>
      <w:proofErr w:type="gramStart"/>
      <w:r w:rsidRPr="00F22E87">
        <w:rPr>
          <w:rFonts w:ascii="Arial" w:hAnsi="Arial" w:cs="Arial"/>
          <w:sz w:val="26"/>
          <w:szCs w:val="26"/>
        </w:rPr>
        <w:t>функционирования</w:t>
      </w:r>
      <w:proofErr w:type="gramEnd"/>
      <w:r w:rsidRPr="00F22E87">
        <w:rPr>
          <w:rFonts w:ascii="Arial" w:hAnsi="Arial" w:cs="Arial"/>
          <w:sz w:val="26"/>
          <w:szCs w:val="26"/>
        </w:rPr>
        <w:t xml:space="preserve"> как в мирное, так и в военное время.</w:t>
      </w:r>
    </w:p>
    <w:p w:rsidR="006D70EE" w:rsidRPr="00841561" w:rsidRDefault="006D70EE" w:rsidP="006D70EE">
      <w:pPr>
        <w:pStyle w:val="a5"/>
        <w:numPr>
          <w:ilvl w:val="2"/>
          <w:numId w:val="3"/>
        </w:numPr>
        <w:spacing w:before="100" w:beforeAutospacing="1" w:line="0" w:lineRule="atLeast"/>
        <w:ind w:left="0" w:firstLineChars="272" w:firstLine="710"/>
        <w:contextualSpacing/>
        <w:jc w:val="both"/>
        <w:rPr>
          <w:rFonts w:ascii="Arial" w:hAnsi="Arial" w:cs="Arial"/>
          <w:b/>
          <w:sz w:val="26"/>
          <w:szCs w:val="26"/>
        </w:rPr>
      </w:pPr>
      <w:r w:rsidRPr="00841561">
        <w:rPr>
          <w:rFonts w:ascii="Arial" w:hAnsi="Arial" w:cs="Arial"/>
          <w:b/>
          <w:sz w:val="26"/>
          <w:szCs w:val="26"/>
        </w:rPr>
        <w:t>При угрозе и возникновении чрезвычайных ситуаций:</w:t>
      </w:r>
    </w:p>
    <w:p w:rsidR="006D70EE" w:rsidRPr="00841561" w:rsidRDefault="006D70EE" w:rsidP="006D70EE">
      <w:pPr>
        <w:pStyle w:val="a5"/>
        <w:numPr>
          <w:ilvl w:val="0"/>
          <w:numId w:val="13"/>
        </w:numPr>
        <w:spacing w:before="100" w:beforeAutospacing="1" w:line="0" w:lineRule="atLeast"/>
        <w:ind w:left="0" w:firstLineChars="272" w:firstLine="707"/>
        <w:contextualSpacing/>
        <w:jc w:val="both"/>
        <w:rPr>
          <w:rStyle w:val="0pt1"/>
          <w:rFonts w:eastAsia="Courier New"/>
          <w:b w:val="0"/>
          <w:bCs w:val="0"/>
          <w:spacing w:val="0"/>
          <w:sz w:val="26"/>
          <w:szCs w:val="26"/>
        </w:rPr>
      </w:pPr>
      <w:r w:rsidRPr="00841561">
        <w:rPr>
          <w:rFonts w:ascii="Arial" w:hAnsi="Arial" w:cs="Arial"/>
          <w:sz w:val="26"/>
          <w:szCs w:val="26"/>
        </w:rPr>
        <w:t xml:space="preserve">с получением соответствующей информации (сигнал, распоряжение) прибыть на рабочее место, собрать личный состав отдела ГО и ЧС, организовать </w:t>
      </w:r>
      <w:proofErr w:type="gramStart"/>
      <w:r w:rsidRPr="00841561">
        <w:rPr>
          <w:rFonts w:ascii="Arial" w:hAnsi="Arial" w:cs="Arial"/>
          <w:sz w:val="26"/>
          <w:szCs w:val="26"/>
        </w:rPr>
        <w:t>контроль за</w:t>
      </w:r>
      <w:proofErr w:type="gramEnd"/>
      <w:r w:rsidRPr="00841561">
        <w:rPr>
          <w:rFonts w:ascii="Arial" w:hAnsi="Arial" w:cs="Arial"/>
          <w:sz w:val="26"/>
          <w:szCs w:val="26"/>
        </w:rPr>
        <w:t xml:space="preserve"> прибытием членов комиссии, доложить председателю КЧС и </w:t>
      </w:r>
      <w:r w:rsidRPr="00841561">
        <w:rPr>
          <w:rStyle w:val="0pt1"/>
          <w:b w:val="0"/>
          <w:sz w:val="26"/>
          <w:szCs w:val="26"/>
        </w:rPr>
        <w:t>ПБ</w:t>
      </w:r>
      <w:r w:rsidRPr="00841561">
        <w:rPr>
          <w:rStyle w:val="0pt1"/>
          <w:sz w:val="26"/>
          <w:szCs w:val="26"/>
        </w:rPr>
        <w:t>;</w:t>
      </w:r>
    </w:p>
    <w:p w:rsidR="006D70EE" w:rsidRPr="00841561" w:rsidRDefault="006D70EE" w:rsidP="006D70EE">
      <w:pPr>
        <w:pStyle w:val="a5"/>
        <w:numPr>
          <w:ilvl w:val="0"/>
          <w:numId w:val="1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841561">
        <w:rPr>
          <w:rFonts w:ascii="Arial" w:hAnsi="Arial" w:cs="Arial"/>
          <w:sz w:val="26"/>
          <w:szCs w:val="26"/>
        </w:rPr>
        <w:t xml:space="preserve"> оценить обстановку и подготовить предложения председателю КЧС для принятия решения;</w:t>
      </w:r>
    </w:p>
    <w:p w:rsidR="006D70EE" w:rsidRPr="00F22E87" w:rsidRDefault="006D70EE" w:rsidP="006D70EE">
      <w:pPr>
        <w:pStyle w:val="a5"/>
        <w:numPr>
          <w:ilvl w:val="0"/>
          <w:numId w:val="1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F22E87">
        <w:rPr>
          <w:rFonts w:ascii="Arial" w:hAnsi="Arial" w:cs="Arial"/>
          <w:sz w:val="26"/>
          <w:szCs w:val="26"/>
        </w:rPr>
        <w:t xml:space="preserve"> организовать постоянное дежурство членов комиссии на пункте управления, поддержание связи с КЧС и ПБ (Тюменского муниципального района);</w:t>
      </w:r>
    </w:p>
    <w:p w:rsidR="006D70EE" w:rsidRPr="00F22E87" w:rsidRDefault="006D70EE" w:rsidP="006D70EE">
      <w:pPr>
        <w:pStyle w:val="a5"/>
        <w:numPr>
          <w:ilvl w:val="0"/>
          <w:numId w:val="1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F22E87">
        <w:rPr>
          <w:rFonts w:ascii="Arial" w:hAnsi="Arial" w:cs="Arial"/>
          <w:sz w:val="26"/>
          <w:szCs w:val="26"/>
        </w:rPr>
        <w:t xml:space="preserve"> привести в готовность специальные (невоенизированные) формирования поселения и с учетом плана действий и решения председателя КЧС организовать проведение АС и ДНР;</w:t>
      </w:r>
    </w:p>
    <w:p w:rsidR="006D70EE" w:rsidRPr="00F22E87" w:rsidRDefault="006D70EE" w:rsidP="006D70EE">
      <w:pPr>
        <w:pStyle w:val="a5"/>
        <w:numPr>
          <w:ilvl w:val="0"/>
          <w:numId w:val="1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F22E87">
        <w:rPr>
          <w:rFonts w:ascii="Arial" w:hAnsi="Arial" w:cs="Arial"/>
          <w:sz w:val="26"/>
          <w:szCs w:val="26"/>
        </w:rPr>
        <w:t xml:space="preserve"> организовать разведку, наблюдение и </w:t>
      </w:r>
      <w:proofErr w:type="gramStart"/>
      <w:r w:rsidRPr="00F22E87">
        <w:rPr>
          <w:rFonts w:ascii="Arial" w:hAnsi="Arial" w:cs="Arial"/>
          <w:sz w:val="26"/>
          <w:szCs w:val="26"/>
        </w:rPr>
        <w:t>контроль за</w:t>
      </w:r>
      <w:proofErr w:type="gramEnd"/>
      <w:r w:rsidRPr="00F22E87">
        <w:rPr>
          <w:rFonts w:ascii="Arial" w:hAnsi="Arial" w:cs="Arial"/>
          <w:sz w:val="26"/>
          <w:szCs w:val="26"/>
        </w:rPr>
        <w:t xml:space="preserve"> изменением обстановки, выводы и предложения докладывать председателю комиссии:</w:t>
      </w:r>
    </w:p>
    <w:p w:rsidR="006D70EE" w:rsidRPr="00F22E87" w:rsidRDefault="006D70EE" w:rsidP="006D70EE">
      <w:pPr>
        <w:pStyle w:val="a5"/>
        <w:numPr>
          <w:ilvl w:val="0"/>
          <w:numId w:val="1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F22E87">
        <w:rPr>
          <w:rFonts w:ascii="Arial" w:hAnsi="Arial" w:cs="Arial"/>
          <w:sz w:val="26"/>
          <w:szCs w:val="26"/>
        </w:rPr>
        <w:t xml:space="preserve"> обеспечить управление формированиями объекта при ликвидации последствий ЧС и их взаимодействие в ходе работ;</w:t>
      </w:r>
    </w:p>
    <w:p w:rsidR="006D70EE" w:rsidRPr="00F22E87" w:rsidRDefault="006D70EE" w:rsidP="006D70EE">
      <w:pPr>
        <w:pStyle w:val="a5"/>
        <w:numPr>
          <w:ilvl w:val="0"/>
          <w:numId w:val="1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F22E87">
        <w:rPr>
          <w:rFonts w:ascii="Arial" w:hAnsi="Arial" w:cs="Arial"/>
          <w:sz w:val="26"/>
          <w:szCs w:val="26"/>
        </w:rPr>
        <w:t xml:space="preserve"> организовать доведение распоряжений КЧС до исполнителей и осуществлять контроль их выполнения;</w:t>
      </w:r>
    </w:p>
    <w:p w:rsidR="006D70EE" w:rsidRPr="00F22E87" w:rsidRDefault="006D70EE" w:rsidP="006D70EE">
      <w:pPr>
        <w:pStyle w:val="a5"/>
        <w:numPr>
          <w:ilvl w:val="0"/>
          <w:numId w:val="1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F22E87">
        <w:rPr>
          <w:rFonts w:ascii="Arial" w:hAnsi="Arial" w:cs="Arial"/>
          <w:sz w:val="26"/>
          <w:szCs w:val="26"/>
        </w:rPr>
        <w:t xml:space="preserve"> обеспечить соблюдение необходимых мер безопасности при проведении работ;</w:t>
      </w:r>
    </w:p>
    <w:p w:rsidR="006D70EE" w:rsidRDefault="006D70EE" w:rsidP="006D70EE">
      <w:pPr>
        <w:pStyle w:val="a5"/>
        <w:numPr>
          <w:ilvl w:val="0"/>
          <w:numId w:val="13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F22E87">
        <w:rPr>
          <w:rFonts w:ascii="Arial" w:hAnsi="Arial" w:cs="Arial"/>
          <w:sz w:val="26"/>
          <w:szCs w:val="26"/>
        </w:rPr>
        <w:t xml:space="preserve"> организовать защиту и укрытие личного состава формирований при угрозе заражения участков ведения работ радиоактивными веществами или АХОВ;</w:t>
      </w:r>
    </w:p>
    <w:p w:rsidR="006D70EE" w:rsidRPr="00841561" w:rsidRDefault="006D70EE" w:rsidP="006D70EE">
      <w:pPr>
        <w:pStyle w:val="a5"/>
        <w:numPr>
          <w:ilvl w:val="1"/>
          <w:numId w:val="3"/>
        </w:numPr>
        <w:spacing w:before="100" w:beforeAutospacing="1" w:line="0" w:lineRule="atLeast"/>
        <w:ind w:left="0" w:firstLineChars="272" w:firstLine="710"/>
        <w:contextualSpacing/>
        <w:jc w:val="both"/>
        <w:rPr>
          <w:rFonts w:ascii="Arial" w:hAnsi="Arial" w:cs="Arial"/>
          <w:b/>
          <w:sz w:val="26"/>
          <w:szCs w:val="26"/>
        </w:rPr>
      </w:pPr>
      <w:r w:rsidRPr="00841561">
        <w:rPr>
          <w:rFonts w:ascii="Arial" w:hAnsi="Arial" w:cs="Arial"/>
          <w:b/>
          <w:sz w:val="26"/>
          <w:szCs w:val="26"/>
        </w:rPr>
        <w:t>Члены КЧС и ПБ обязаны:</w:t>
      </w:r>
    </w:p>
    <w:p w:rsidR="006D70EE" w:rsidRPr="00841561" w:rsidRDefault="006D70EE" w:rsidP="006D70EE">
      <w:pPr>
        <w:pStyle w:val="a5"/>
        <w:numPr>
          <w:ilvl w:val="2"/>
          <w:numId w:val="3"/>
        </w:numPr>
        <w:spacing w:before="100" w:beforeAutospacing="1" w:line="0" w:lineRule="atLeast"/>
        <w:ind w:left="0" w:firstLineChars="272" w:firstLine="710"/>
        <w:contextualSpacing/>
        <w:jc w:val="both"/>
        <w:rPr>
          <w:rFonts w:ascii="Arial" w:hAnsi="Arial" w:cs="Arial"/>
          <w:b/>
          <w:sz w:val="26"/>
          <w:szCs w:val="26"/>
        </w:rPr>
      </w:pPr>
      <w:r w:rsidRPr="00841561">
        <w:rPr>
          <w:rFonts w:ascii="Arial" w:hAnsi="Arial" w:cs="Arial"/>
          <w:b/>
          <w:sz w:val="26"/>
          <w:szCs w:val="26"/>
        </w:rPr>
        <w:t>При повседневной деятельности:</w:t>
      </w:r>
    </w:p>
    <w:p w:rsidR="006D70EE" w:rsidRPr="00F22E87" w:rsidRDefault="006D70EE" w:rsidP="006D70EE">
      <w:pPr>
        <w:pStyle w:val="a5"/>
        <w:numPr>
          <w:ilvl w:val="0"/>
          <w:numId w:val="14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F22E87">
        <w:rPr>
          <w:rFonts w:ascii="Arial" w:hAnsi="Arial" w:cs="Arial"/>
          <w:sz w:val="26"/>
          <w:szCs w:val="26"/>
        </w:rPr>
        <w:t xml:space="preserve"> работать </w:t>
      </w:r>
      <w:proofErr w:type="gramStart"/>
      <w:r w:rsidRPr="00F22E87">
        <w:rPr>
          <w:rFonts w:ascii="Arial" w:hAnsi="Arial" w:cs="Arial"/>
          <w:sz w:val="26"/>
          <w:szCs w:val="26"/>
        </w:rPr>
        <w:t>согласно плана</w:t>
      </w:r>
      <w:proofErr w:type="gramEnd"/>
      <w:r w:rsidRPr="00F22E87">
        <w:rPr>
          <w:rFonts w:ascii="Arial" w:hAnsi="Arial" w:cs="Arial"/>
          <w:sz w:val="26"/>
          <w:szCs w:val="26"/>
        </w:rPr>
        <w:t xml:space="preserve"> основных мероприятий муниципального образования поселок Боровский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</w:t>
      </w:r>
    </w:p>
    <w:p w:rsidR="006D70EE" w:rsidRPr="00F22E87" w:rsidRDefault="006D70EE" w:rsidP="006D70EE">
      <w:pPr>
        <w:pStyle w:val="a5"/>
        <w:numPr>
          <w:ilvl w:val="0"/>
          <w:numId w:val="14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F22E87">
        <w:rPr>
          <w:rFonts w:ascii="Arial" w:hAnsi="Arial" w:cs="Arial"/>
          <w:sz w:val="26"/>
          <w:szCs w:val="26"/>
        </w:rPr>
        <w:t xml:space="preserve"> участвовать в выявлении источников опасности на химически опасных объектах, потенциально опасных объектах и объектах жизнеобеспечения, принятии мер по их предотвращению и снижению ущерба;</w:t>
      </w:r>
    </w:p>
    <w:p w:rsidR="006D70EE" w:rsidRPr="00F1354E" w:rsidRDefault="006D70EE" w:rsidP="006D70EE">
      <w:pPr>
        <w:pStyle w:val="a5"/>
        <w:numPr>
          <w:ilvl w:val="2"/>
          <w:numId w:val="3"/>
        </w:numPr>
        <w:spacing w:before="100" w:beforeAutospacing="1" w:line="0" w:lineRule="atLeast"/>
        <w:ind w:left="0" w:firstLineChars="272" w:firstLine="710"/>
        <w:contextualSpacing/>
        <w:jc w:val="both"/>
        <w:rPr>
          <w:rFonts w:ascii="Arial" w:hAnsi="Arial" w:cs="Arial"/>
          <w:b/>
          <w:sz w:val="26"/>
          <w:szCs w:val="26"/>
        </w:rPr>
      </w:pPr>
      <w:r w:rsidRPr="00F1354E">
        <w:rPr>
          <w:rFonts w:ascii="Arial" w:hAnsi="Arial" w:cs="Arial"/>
          <w:b/>
          <w:sz w:val="26"/>
          <w:szCs w:val="26"/>
        </w:rPr>
        <w:t>При угрозе и возникновении ЧС:</w:t>
      </w:r>
    </w:p>
    <w:p w:rsidR="006D70EE" w:rsidRPr="00F22E87" w:rsidRDefault="006D70EE" w:rsidP="006D70EE">
      <w:pPr>
        <w:pStyle w:val="a5"/>
        <w:numPr>
          <w:ilvl w:val="0"/>
          <w:numId w:val="15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F22E87">
        <w:rPr>
          <w:rFonts w:ascii="Arial" w:hAnsi="Arial" w:cs="Arial"/>
          <w:sz w:val="26"/>
          <w:szCs w:val="26"/>
        </w:rPr>
        <w:t xml:space="preserve"> с получением соответствующей информации (распоряжения, сигнала) прибыть к месту сбора комиссии, уяснить задачи;</w:t>
      </w:r>
    </w:p>
    <w:p w:rsidR="006D70EE" w:rsidRPr="00F22E87" w:rsidRDefault="006D70EE" w:rsidP="006D70EE">
      <w:pPr>
        <w:pStyle w:val="a5"/>
        <w:numPr>
          <w:ilvl w:val="0"/>
          <w:numId w:val="15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F22E87">
        <w:rPr>
          <w:rFonts w:ascii="Arial" w:hAnsi="Arial" w:cs="Arial"/>
          <w:sz w:val="26"/>
          <w:szCs w:val="26"/>
        </w:rPr>
        <w:t xml:space="preserve"> выполнять задачи в соответствии со своими обязанностями в оперативной (рабочей) группе;</w:t>
      </w:r>
    </w:p>
    <w:p w:rsidR="006D70EE" w:rsidRPr="00F22E87" w:rsidRDefault="006D70EE" w:rsidP="006D70EE">
      <w:pPr>
        <w:pStyle w:val="a5"/>
        <w:numPr>
          <w:ilvl w:val="0"/>
          <w:numId w:val="15"/>
        </w:numPr>
        <w:spacing w:before="100" w:beforeAutospacing="1" w:line="0" w:lineRule="atLeast"/>
        <w:ind w:left="0" w:firstLineChars="272" w:firstLine="707"/>
        <w:contextualSpacing/>
        <w:jc w:val="both"/>
        <w:rPr>
          <w:rFonts w:ascii="Arial" w:hAnsi="Arial" w:cs="Arial"/>
          <w:sz w:val="26"/>
          <w:szCs w:val="26"/>
        </w:rPr>
      </w:pPr>
      <w:r w:rsidRPr="00F22E87">
        <w:rPr>
          <w:rFonts w:ascii="Arial" w:hAnsi="Arial" w:cs="Arial"/>
          <w:sz w:val="26"/>
          <w:szCs w:val="26"/>
        </w:rPr>
        <w:t xml:space="preserve"> докладывать председателю комиссии о ходе выполнения работ соответствующей группы КЧС и ПБ по выполнению возложенных задач.</w:t>
      </w:r>
    </w:p>
    <w:p w:rsidR="003A0A0E" w:rsidRDefault="003A0A0E" w:rsidP="006D70EE">
      <w:pPr>
        <w:pStyle w:val="a5"/>
        <w:rPr>
          <w:rFonts w:ascii="Arial" w:hAnsi="Arial" w:cs="Arial"/>
          <w:sz w:val="26"/>
          <w:szCs w:val="26"/>
        </w:rPr>
      </w:pPr>
    </w:p>
    <w:p w:rsidR="00A72F17" w:rsidRDefault="00A72F17">
      <w:pPr>
        <w:rPr>
          <w:sz w:val="2"/>
          <w:szCs w:val="2"/>
        </w:rPr>
      </w:pPr>
    </w:p>
    <w:sectPr w:rsidR="00A72F17" w:rsidSect="004461CF">
      <w:pgSz w:w="11906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4D9" w:rsidRDefault="007164D9" w:rsidP="00A72F17">
      <w:r>
        <w:separator/>
      </w:r>
    </w:p>
  </w:endnote>
  <w:endnote w:type="continuationSeparator" w:id="1">
    <w:p w:rsidR="007164D9" w:rsidRDefault="007164D9" w:rsidP="00A72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4D9" w:rsidRDefault="007164D9"/>
  </w:footnote>
  <w:footnote w:type="continuationSeparator" w:id="1">
    <w:p w:rsidR="007164D9" w:rsidRDefault="007164D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A48C5"/>
    <w:multiLevelType w:val="multilevel"/>
    <w:tmpl w:val="02ACCC7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D6D63A9"/>
    <w:multiLevelType w:val="hybridMultilevel"/>
    <w:tmpl w:val="0106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637ED"/>
    <w:multiLevelType w:val="hybridMultilevel"/>
    <w:tmpl w:val="19ECD80E"/>
    <w:lvl w:ilvl="0" w:tplc="2AE6F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86B40"/>
    <w:multiLevelType w:val="multilevel"/>
    <w:tmpl w:val="8F923A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E3F27C1"/>
    <w:multiLevelType w:val="multilevel"/>
    <w:tmpl w:val="FA5072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3541C3"/>
    <w:multiLevelType w:val="hybridMultilevel"/>
    <w:tmpl w:val="8DC2E832"/>
    <w:lvl w:ilvl="0" w:tplc="4836B8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F66AD"/>
    <w:multiLevelType w:val="multilevel"/>
    <w:tmpl w:val="A602336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E8508AC"/>
    <w:multiLevelType w:val="multilevel"/>
    <w:tmpl w:val="E7400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2BF3389"/>
    <w:multiLevelType w:val="hybridMultilevel"/>
    <w:tmpl w:val="8E388B46"/>
    <w:lvl w:ilvl="0" w:tplc="81DE8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614C8A"/>
    <w:multiLevelType w:val="multilevel"/>
    <w:tmpl w:val="FE38507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9920FFF"/>
    <w:multiLevelType w:val="multilevel"/>
    <w:tmpl w:val="DC566A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9371E60"/>
    <w:multiLevelType w:val="hybridMultilevel"/>
    <w:tmpl w:val="1F160142"/>
    <w:lvl w:ilvl="0" w:tplc="5CC8FF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890722"/>
    <w:multiLevelType w:val="multilevel"/>
    <w:tmpl w:val="A9F6DB6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FA561C0"/>
    <w:multiLevelType w:val="hybridMultilevel"/>
    <w:tmpl w:val="A78048B6"/>
    <w:lvl w:ilvl="0" w:tplc="5CC8F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707E08"/>
    <w:multiLevelType w:val="hybridMultilevel"/>
    <w:tmpl w:val="9C18DDC6"/>
    <w:lvl w:ilvl="0" w:tplc="5CC8F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11"/>
  </w:num>
  <w:num w:numId="8">
    <w:abstractNumId w:val="14"/>
  </w:num>
  <w:num w:numId="9">
    <w:abstractNumId w:val="13"/>
  </w:num>
  <w:num w:numId="10">
    <w:abstractNumId w:val="6"/>
  </w:num>
  <w:num w:numId="11">
    <w:abstractNumId w:val="10"/>
  </w:num>
  <w:num w:numId="12">
    <w:abstractNumId w:val="12"/>
  </w:num>
  <w:num w:numId="13">
    <w:abstractNumId w:val="3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72F17"/>
    <w:rsid w:val="003A0A0E"/>
    <w:rsid w:val="004461CF"/>
    <w:rsid w:val="006D70EE"/>
    <w:rsid w:val="007164D9"/>
    <w:rsid w:val="00A7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2F17"/>
    <w:rPr>
      <w:color w:val="000000"/>
    </w:rPr>
  </w:style>
  <w:style w:type="paragraph" w:styleId="1">
    <w:name w:val="heading 1"/>
    <w:basedOn w:val="a"/>
    <w:next w:val="a"/>
    <w:link w:val="10"/>
    <w:qFormat/>
    <w:rsid w:val="007164D9"/>
    <w:pPr>
      <w:keepNext/>
      <w:widowControl/>
      <w:tabs>
        <w:tab w:val="left" w:pos="5425"/>
      </w:tabs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2F17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A72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character" w:customStyle="1" w:styleId="a4">
    <w:name w:val="Основной текст_"/>
    <w:basedOn w:val="a0"/>
    <w:link w:val="4"/>
    <w:rsid w:val="00A72F17"/>
    <w:rPr>
      <w:rFonts w:ascii="Arial" w:eastAsia="Arial" w:hAnsi="Arial" w:cs="Arial"/>
      <w:b w:val="0"/>
      <w:bCs w:val="0"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0pt">
    <w:name w:val="Основной текст + Курсив;Интервал 0 pt"/>
    <w:basedOn w:val="a4"/>
    <w:rsid w:val="00A72F17"/>
    <w:rPr>
      <w:i/>
      <w:iCs/>
      <w:color w:val="000000"/>
      <w:spacing w:val="4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72F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3Arial5pt0pt">
    <w:name w:val="Основной текст (3) + Arial;5 pt;Курсив;Интервал 0 pt"/>
    <w:basedOn w:val="3"/>
    <w:rsid w:val="00A72F17"/>
    <w:rPr>
      <w:rFonts w:ascii="Arial" w:eastAsia="Arial" w:hAnsi="Arial" w:cs="Arial"/>
      <w:i/>
      <w:iCs/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31">
    <w:name w:val="Основной текст (3)"/>
    <w:basedOn w:val="3"/>
    <w:rsid w:val="00A72F17"/>
    <w:rPr>
      <w:color w:val="000000"/>
      <w:w w:val="100"/>
      <w:position w:val="0"/>
    </w:rPr>
  </w:style>
  <w:style w:type="character" w:customStyle="1" w:styleId="11pt0pt">
    <w:name w:val="Основной текст + 11 pt;Интервал 0 pt"/>
    <w:basedOn w:val="a4"/>
    <w:rsid w:val="00A72F17"/>
    <w:rPr>
      <w:color w:val="000000"/>
      <w:spacing w:val="9"/>
      <w:w w:val="100"/>
      <w:position w:val="0"/>
      <w:sz w:val="22"/>
      <w:szCs w:val="22"/>
      <w:lang w:val="ru-RU" w:eastAsia="ru-RU" w:bidi="ru-RU"/>
    </w:rPr>
  </w:style>
  <w:style w:type="character" w:customStyle="1" w:styleId="11">
    <w:name w:val="Основной текст1"/>
    <w:basedOn w:val="a4"/>
    <w:rsid w:val="00A72F17"/>
    <w:rPr>
      <w:color w:val="000000"/>
      <w:w w:val="100"/>
      <w:position w:val="0"/>
      <w:lang w:val="ru-RU" w:eastAsia="ru-RU" w:bidi="ru-RU"/>
    </w:rPr>
  </w:style>
  <w:style w:type="character" w:customStyle="1" w:styleId="0pt0">
    <w:name w:val="Основной текст + Курсив;Интервал 0 pt"/>
    <w:basedOn w:val="a4"/>
    <w:rsid w:val="00A72F17"/>
    <w:rPr>
      <w:i/>
      <w:iCs/>
      <w:color w:val="000000"/>
      <w:spacing w:val="4"/>
      <w:w w:val="100"/>
      <w:position w:val="0"/>
      <w:u w:val="single"/>
      <w:lang w:val="ru-RU" w:eastAsia="ru-RU" w:bidi="ru-RU"/>
    </w:rPr>
  </w:style>
  <w:style w:type="character" w:customStyle="1" w:styleId="21">
    <w:name w:val="Основной текст2"/>
    <w:basedOn w:val="a4"/>
    <w:rsid w:val="00A72F17"/>
    <w:rPr>
      <w:color w:val="000000"/>
      <w:w w:val="100"/>
      <w:position w:val="0"/>
      <w:lang w:val="ru-RU" w:eastAsia="ru-RU" w:bidi="ru-RU"/>
    </w:rPr>
  </w:style>
  <w:style w:type="character" w:customStyle="1" w:styleId="32">
    <w:name w:val="Основной текст3"/>
    <w:basedOn w:val="a4"/>
    <w:rsid w:val="00A72F17"/>
    <w:rPr>
      <w:color w:val="00000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72F17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4">
    <w:name w:val="Основной текст4"/>
    <w:basedOn w:val="a"/>
    <w:link w:val="a4"/>
    <w:rsid w:val="00A72F17"/>
    <w:pPr>
      <w:shd w:val="clear" w:color="auto" w:fill="FFFFFF"/>
      <w:spacing w:before="420" w:line="298" w:lineRule="exact"/>
      <w:jc w:val="both"/>
    </w:pPr>
    <w:rPr>
      <w:rFonts w:ascii="Arial" w:eastAsia="Arial" w:hAnsi="Arial" w:cs="Arial"/>
      <w:spacing w:val="7"/>
      <w:sz w:val="23"/>
      <w:szCs w:val="23"/>
    </w:rPr>
  </w:style>
  <w:style w:type="paragraph" w:customStyle="1" w:styleId="30">
    <w:name w:val="Основной текст (3)"/>
    <w:basedOn w:val="a"/>
    <w:link w:val="3"/>
    <w:rsid w:val="00A72F17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5">
    <w:name w:val="No Spacing"/>
    <w:uiPriority w:val="1"/>
    <w:qFormat/>
    <w:rsid w:val="007164D9"/>
    <w:rPr>
      <w:color w:val="000000"/>
    </w:rPr>
  </w:style>
  <w:style w:type="character" w:customStyle="1" w:styleId="10">
    <w:name w:val="Заголовок 1 Знак"/>
    <w:basedOn w:val="a0"/>
    <w:link w:val="1"/>
    <w:rsid w:val="007164D9"/>
    <w:rPr>
      <w:rFonts w:ascii="Times New Roman" w:eastAsia="Times New Roman" w:hAnsi="Times New Roman" w:cs="Times New Roman"/>
      <w:b/>
      <w:sz w:val="28"/>
      <w:szCs w:val="28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7164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64D9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3A0A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0pt">
    <w:name w:val="Основной текст + 10 pt;Курсив;Интервал 0 pt"/>
    <w:basedOn w:val="a0"/>
    <w:rsid w:val="006D70E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0pt">
    <w:name w:val="Заголовок №3 + Не полужирный;Интервал 0 pt"/>
    <w:basedOn w:val="a0"/>
    <w:rsid w:val="006D70E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0pt1">
    <w:name w:val="Основной текст + Полужирный;Интервал 0 pt"/>
    <w:basedOn w:val="a0"/>
    <w:rsid w:val="006D70E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2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pt">
    <w:name w:val="Основной текст (2) + Не полужирный;Интервал 0 pt"/>
    <w:basedOn w:val="a0"/>
    <w:rsid w:val="006D70E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pt0">
    <w:name w:val="Основной текст (2) + Интервал 0 pt"/>
    <w:basedOn w:val="a0"/>
    <w:rsid w:val="006D70E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3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pt0">
    <w:name w:val="Основной текст (3) + Интервал 0 pt"/>
    <w:basedOn w:val="a0"/>
    <w:rsid w:val="006D70E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pt">
    <w:name w:val="Заголовок №1 + Интервал 0 pt"/>
    <w:basedOn w:val="a0"/>
    <w:rsid w:val="006D70E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3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3857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2016-04-25T09:01:00Z</dcterms:created>
  <dcterms:modified xsi:type="dcterms:W3CDTF">2016-04-25T09:52:00Z</dcterms:modified>
</cp:coreProperties>
</file>