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172368" w:rsidRDefault="00A504C4" w:rsidP="00A504C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C4" w:rsidRPr="007464C2" w:rsidRDefault="00A504C4" w:rsidP="00A504C4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A504C4" w:rsidRPr="007464C2" w:rsidRDefault="00A504C4" w:rsidP="00A504C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A504C4" w:rsidRPr="007464C2" w:rsidRDefault="00A504C4" w:rsidP="00A504C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A504C4" w:rsidRDefault="00A504C4" w:rsidP="00A504C4">
      <w:pPr>
        <w:jc w:val="center"/>
        <w:rPr>
          <w:b/>
          <w:sz w:val="28"/>
          <w:szCs w:val="28"/>
        </w:rPr>
      </w:pPr>
    </w:p>
    <w:p w:rsidR="00A504C4" w:rsidRPr="007464C2" w:rsidRDefault="00A504C4" w:rsidP="00A504C4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A504C4" w:rsidRPr="007464C2" w:rsidRDefault="00A504C4" w:rsidP="00A504C4">
      <w:pPr>
        <w:jc w:val="both"/>
        <w:rPr>
          <w:sz w:val="28"/>
          <w:szCs w:val="28"/>
        </w:rPr>
      </w:pPr>
    </w:p>
    <w:p w:rsidR="00A504C4" w:rsidRPr="007464C2" w:rsidRDefault="00D04906" w:rsidP="00A50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апреля </w:t>
      </w:r>
      <w:r w:rsidR="00B1080E">
        <w:rPr>
          <w:sz w:val="28"/>
          <w:szCs w:val="28"/>
        </w:rPr>
        <w:t>2021</w:t>
      </w:r>
      <w:r w:rsidR="00A504C4" w:rsidRPr="007464C2">
        <w:rPr>
          <w:sz w:val="28"/>
          <w:szCs w:val="28"/>
        </w:rPr>
        <w:t xml:space="preserve"> г.</w:t>
      </w:r>
      <w:r w:rsidR="00A504C4" w:rsidRPr="007464C2">
        <w:rPr>
          <w:sz w:val="28"/>
          <w:szCs w:val="28"/>
        </w:rPr>
        <w:tab/>
      </w:r>
      <w:r w:rsidR="00A504C4" w:rsidRPr="007464C2">
        <w:rPr>
          <w:sz w:val="28"/>
          <w:szCs w:val="28"/>
        </w:rPr>
        <w:tab/>
      </w:r>
      <w:r w:rsidR="00A504C4" w:rsidRPr="007464C2">
        <w:rPr>
          <w:sz w:val="28"/>
          <w:szCs w:val="28"/>
        </w:rPr>
        <w:tab/>
      </w:r>
      <w:r w:rsidR="00A504C4" w:rsidRPr="007464C2">
        <w:rPr>
          <w:sz w:val="28"/>
          <w:szCs w:val="28"/>
        </w:rPr>
        <w:tab/>
      </w:r>
      <w:r w:rsidR="00A504C4" w:rsidRPr="007464C2">
        <w:rPr>
          <w:sz w:val="28"/>
          <w:szCs w:val="28"/>
        </w:rPr>
        <w:tab/>
      </w:r>
      <w:r w:rsidR="00A504C4" w:rsidRPr="007464C2">
        <w:rPr>
          <w:sz w:val="28"/>
          <w:szCs w:val="28"/>
        </w:rPr>
        <w:tab/>
      </w:r>
      <w:r w:rsidR="00A504C4" w:rsidRPr="007464C2">
        <w:rPr>
          <w:sz w:val="28"/>
          <w:szCs w:val="28"/>
        </w:rPr>
        <w:tab/>
        <w:t xml:space="preserve">   </w:t>
      </w:r>
      <w:r w:rsidR="00A504C4">
        <w:rPr>
          <w:sz w:val="28"/>
          <w:szCs w:val="28"/>
        </w:rPr>
        <w:t xml:space="preserve">       </w:t>
      </w:r>
      <w:r w:rsidR="00004E0D">
        <w:rPr>
          <w:sz w:val="28"/>
          <w:szCs w:val="28"/>
        </w:rPr>
        <w:t xml:space="preserve">         </w:t>
      </w:r>
      <w:r w:rsidR="00A504C4">
        <w:rPr>
          <w:sz w:val="28"/>
          <w:szCs w:val="28"/>
        </w:rPr>
        <w:t xml:space="preserve">      </w:t>
      </w:r>
      <w:r w:rsidR="00A504C4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22</w:t>
      </w:r>
    </w:p>
    <w:p w:rsidR="00A504C4" w:rsidRPr="007464C2" w:rsidRDefault="00A154A0" w:rsidP="00A504C4">
      <w:pPr>
        <w:jc w:val="center"/>
      </w:pPr>
      <w:proofErr w:type="spellStart"/>
      <w:r>
        <w:t>р</w:t>
      </w:r>
      <w:r w:rsidR="00A504C4" w:rsidRPr="007464C2">
        <w:t>п</w:t>
      </w:r>
      <w:proofErr w:type="gramStart"/>
      <w:r w:rsidR="00A504C4" w:rsidRPr="007464C2">
        <w:t>.Б</w:t>
      </w:r>
      <w:proofErr w:type="gramEnd"/>
      <w:r w:rsidR="00A504C4" w:rsidRPr="007464C2">
        <w:t>оровский</w:t>
      </w:r>
      <w:proofErr w:type="spellEnd"/>
    </w:p>
    <w:p w:rsidR="00A504C4" w:rsidRPr="007464C2" w:rsidRDefault="00A504C4" w:rsidP="00A504C4">
      <w:pPr>
        <w:jc w:val="center"/>
      </w:pPr>
      <w:r w:rsidRPr="007464C2">
        <w:t>Тюменского муниципального района</w:t>
      </w:r>
    </w:p>
    <w:p w:rsidR="000E429C" w:rsidRPr="00467487" w:rsidRDefault="000E429C" w:rsidP="000E429C">
      <w:pPr>
        <w:ind w:firstLine="709"/>
        <w:jc w:val="both"/>
      </w:pPr>
    </w:p>
    <w:p w:rsidR="000E429C" w:rsidRDefault="000E429C" w:rsidP="00872A1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6625" cy="1403985"/>
                <wp:effectExtent l="0" t="0" r="28575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29C" w:rsidRPr="000E429C" w:rsidRDefault="000E429C" w:rsidP="000E42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Об утверждении</w:t>
                            </w:r>
                            <w:r w:rsidRPr="000E429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Порядка</w:t>
                            </w:r>
                            <w:r w:rsidRPr="000E429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содержания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автомобильных дорог местного значениям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м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униципального образования поселок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429C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1.7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" strokecolor="white [3212]">
                <v:textbox style="mso-fit-shape-to-text:t">
                  <w:txbxContent>
                    <w:p w:rsidR="000E429C" w:rsidRPr="000E429C" w:rsidRDefault="000E429C" w:rsidP="000E429C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Об утверждении</w:t>
                      </w:r>
                      <w:r w:rsidRPr="000E429C">
                        <w:rPr>
                          <w:rStyle w:val="apple-converted-space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Порядка</w:t>
                      </w:r>
                      <w:r w:rsidRPr="000E429C">
                        <w:rPr>
                          <w:rStyle w:val="apple-converted-space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содержания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автомобильных дорог местного значениям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м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униципального образования поселок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E429C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872A12" w:rsidRDefault="00872A12" w:rsidP="00872A1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0E429C" w:rsidRDefault="000E429C" w:rsidP="00872A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D87B03" w:rsidRPr="00B1080E" w:rsidRDefault="00D87B03" w:rsidP="00B1080E">
      <w:pPr>
        <w:pStyle w:val="HTML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B1080E">
        <w:rPr>
          <w:rFonts w:ascii="Arial" w:hAnsi="Arial" w:cs="Arial"/>
          <w:color w:val="000000"/>
          <w:sz w:val="26"/>
          <w:szCs w:val="26"/>
        </w:rPr>
        <w:t>В</w:t>
      </w:r>
      <w:r w:rsidR="00B1080E" w:rsidRPr="00B1080E">
        <w:rPr>
          <w:rFonts w:ascii="Arial" w:hAnsi="Arial" w:cs="Arial"/>
          <w:sz w:val="26"/>
          <w:szCs w:val="26"/>
        </w:rPr>
        <w:t xml:space="preserve"> </w:t>
      </w:r>
      <w:r w:rsidR="00B1080E" w:rsidRPr="00B1080E">
        <w:rPr>
          <w:rFonts w:ascii="Arial" w:hAnsi="Arial" w:cs="Arial"/>
          <w:color w:val="000000"/>
          <w:sz w:val="26"/>
          <w:szCs w:val="26"/>
        </w:rPr>
        <w:t xml:space="preserve">соответствии с </w:t>
      </w:r>
      <w:r w:rsidR="00B1080E" w:rsidRPr="00B1080E">
        <w:rPr>
          <w:rFonts w:ascii="Arial" w:hAnsi="Arial" w:cs="Arial"/>
          <w:sz w:val="26"/>
          <w:szCs w:val="26"/>
        </w:rPr>
        <w:t xml:space="preserve">Федеральным </w:t>
      </w:r>
      <w:hyperlink r:id="rId7" w:history="1">
        <w:r w:rsidR="00B1080E" w:rsidRPr="00B1080E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="00B1080E" w:rsidRPr="00B1080E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и на основании </w:t>
      </w:r>
      <w:r w:rsidRPr="00B1080E">
        <w:rPr>
          <w:rFonts w:ascii="Arial" w:hAnsi="Arial" w:cs="Arial"/>
          <w:color w:val="000000"/>
          <w:sz w:val="26"/>
          <w:szCs w:val="26"/>
        </w:rPr>
        <w:t xml:space="preserve"> стать</w:t>
      </w:r>
      <w:r w:rsidR="00B1080E" w:rsidRPr="00B1080E">
        <w:rPr>
          <w:rFonts w:ascii="Arial" w:hAnsi="Arial" w:cs="Arial"/>
          <w:color w:val="000000"/>
          <w:sz w:val="26"/>
          <w:szCs w:val="26"/>
        </w:rPr>
        <w:t xml:space="preserve">и </w:t>
      </w:r>
      <w:r w:rsidRPr="00B1080E">
        <w:rPr>
          <w:rFonts w:ascii="Arial" w:hAnsi="Arial" w:cs="Arial"/>
          <w:color w:val="000000"/>
          <w:sz w:val="26"/>
          <w:szCs w:val="26"/>
        </w:rPr>
        <w:t>17  Федерального закона от 08</w:t>
      </w:r>
      <w:r w:rsidR="00B1080E" w:rsidRPr="00B1080E">
        <w:rPr>
          <w:rFonts w:ascii="Arial" w:hAnsi="Arial" w:cs="Arial"/>
          <w:color w:val="000000"/>
          <w:sz w:val="26"/>
          <w:szCs w:val="26"/>
        </w:rPr>
        <w:t>.11.</w:t>
      </w:r>
      <w:r w:rsidRPr="00B1080E">
        <w:rPr>
          <w:rFonts w:ascii="Arial" w:hAnsi="Arial" w:cs="Arial"/>
          <w:color w:val="000000"/>
          <w:sz w:val="26"/>
          <w:szCs w:val="26"/>
        </w:rPr>
        <w:t>2007 № 257-</w:t>
      </w:r>
      <w:r w:rsidRPr="00B1080E">
        <w:rPr>
          <w:rFonts w:ascii="Arial" w:hAnsi="Arial" w:cs="Arial"/>
          <w:sz w:val="26"/>
          <w:szCs w:val="26"/>
        </w:rPr>
        <w:t xml:space="preserve">ФЗ </w:t>
      </w:r>
      <w:hyperlink r:id="rId8" w:history="1">
        <w:r w:rsidRPr="00B1080E">
          <w:rPr>
            <w:rFonts w:ascii="Arial" w:hAnsi="Arial" w:cs="Arial"/>
            <w:sz w:val="26"/>
            <w:szCs w:val="26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B1080E">
        <w:rPr>
          <w:rFonts w:ascii="Arial" w:hAnsi="Arial" w:cs="Arial"/>
          <w:sz w:val="26"/>
          <w:szCs w:val="26"/>
        </w:rPr>
        <w:t>:</w:t>
      </w:r>
    </w:p>
    <w:p w:rsidR="00B1080E" w:rsidRPr="00B1080E" w:rsidRDefault="00D87B03" w:rsidP="00B1080E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1080E">
        <w:rPr>
          <w:rFonts w:ascii="Arial" w:hAnsi="Arial" w:cs="Arial"/>
          <w:color w:val="000000"/>
          <w:sz w:val="26"/>
          <w:szCs w:val="26"/>
        </w:rPr>
        <w:t>Утвердить Порядок содержания автомобильных дорог местного значения муниципального образования поселок Боровский</w:t>
      </w:r>
      <w:r w:rsidR="00771B48">
        <w:rPr>
          <w:rFonts w:ascii="Arial" w:hAnsi="Arial" w:cs="Arial"/>
          <w:color w:val="000000"/>
          <w:sz w:val="26"/>
          <w:szCs w:val="26"/>
        </w:rPr>
        <w:t xml:space="preserve"> согласно приложению к настоящему постановлению</w:t>
      </w:r>
      <w:r w:rsidRPr="00B1080E">
        <w:rPr>
          <w:rFonts w:ascii="Arial" w:hAnsi="Arial" w:cs="Arial"/>
          <w:color w:val="000000"/>
          <w:sz w:val="26"/>
          <w:szCs w:val="26"/>
        </w:rPr>
        <w:t>.</w:t>
      </w:r>
    </w:p>
    <w:p w:rsidR="00B1080E" w:rsidRPr="00B1080E" w:rsidRDefault="00B1080E" w:rsidP="00B108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1080E">
        <w:rPr>
          <w:rFonts w:ascii="Arial" w:hAnsi="Arial" w:cs="Arial"/>
          <w:color w:val="000000"/>
          <w:sz w:val="26"/>
          <w:szCs w:val="26"/>
        </w:rPr>
        <w:t>Считать утратившим силу постановление администрации</w:t>
      </w:r>
      <w:r w:rsidR="00D87B03" w:rsidRPr="00B1080E">
        <w:rPr>
          <w:rFonts w:ascii="Arial" w:hAnsi="Arial" w:cs="Arial"/>
          <w:color w:val="000000"/>
          <w:sz w:val="26"/>
          <w:szCs w:val="26"/>
        </w:rPr>
        <w:t xml:space="preserve"> </w:t>
      </w:r>
      <w:r w:rsidRPr="00B1080E">
        <w:rPr>
          <w:rFonts w:ascii="Arial" w:hAnsi="Arial" w:cs="Arial"/>
          <w:color w:val="000000"/>
          <w:sz w:val="26"/>
          <w:szCs w:val="26"/>
        </w:rPr>
        <w:t>муниципального образования поселок Боровский от 12.05.2015</w:t>
      </w:r>
      <w:r w:rsidRPr="00B1080E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B1080E">
        <w:rPr>
          <w:rFonts w:ascii="Arial" w:hAnsi="Arial" w:cs="Arial"/>
          <w:color w:val="000000"/>
          <w:sz w:val="26"/>
          <w:szCs w:val="26"/>
        </w:rPr>
        <w:t>г.</w:t>
      </w:r>
      <w:r w:rsidRPr="00B1080E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B1080E">
        <w:rPr>
          <w:rFonts w:ascii="Arial" w:hAnsi="Arial" w:cs="Arial"/>
          <w:color w:val="000000"/>
          <w:sz w:val="26"/>
          <w:szCs w:val="26"/>
        </w:rPr>
        <w:t>№</w:t>
      </w:r>
      <w:r w:rsidRPr="00B1080E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B1080E">
        <w:rPr>
          <w:rFonts w:ascii="Arial" w:hAnsi="Arial" w:cs="Arial"/>
          <w:color w:val="000000"/>
          <w:sz w:val="26"/>
          <w:szCs w:val="26"/>
        </w:rPr>
        <w:t>138 «Об утверждении</w:t>
      </w:r>
      <w:r w:rsidRPr="00B1080E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B1080E">
        <w:rPr>
          <w:rFonts w:ascii="Arial" w:hAnsi="Arial" w:cs="Arial"/>
          <w:color w:val="000000"/>
          <w:sz w:val="26"/>
          <w:szCs w:val="26"/>
        </w:rPr>
        <w:t>Порядка</w:t>
      </w:r>
      <w:r w:rsidRPr="00B1080E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B1080E">
        <w:rPr>
          <w:rFonts w:ascii="Arial" w:hAnsi="Arial" w:cs="Arial"/>
          <w:color w:val="000000"/>
          <w:sz w:val="26"/>
          <w:szCs w:val="26"/>
        </w:rPr>
        <w:t>содержания автомобильных дорог местного значениям муниципального образования поселок Боровский».</w:t>
      </w:r>
    </w:p>
    <w:p w:rsidR="00B1080E" w:rsidRPr="00B1080E" w:rsidRDefault="00B1080E" w:rsidP="00B1080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B1080E">
        <w:rPr>
          <w:rFonts w:ascii="Arial" w:hAnsi="Arial" w:cs="Arial"/>
          <w:color w:val="000000"/>
          <w:sz w:val="26"/>
          <w:szCs w:val="26"/>
        </w:rPr>
        <w:t>3</w:t>
      </w:r>
      <w:r w:rsidR="00D87B03" w:rsidRPr="00B1080E">
        <w:rPr>
          <w:rFonts w:ascii="Arial" w:hAnsi="Arial" w:cs="Arial"/>
          <w:color w:val="000000"/>
          <w:sz w:val="26"/>
          <w:szCs w:val="26"/>
        </w:rPr>
        <w:t xml:space="preserve">. </w:t>
      </w:r>
      <w:r w:rsidRPr="00B1080E"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администрации муниципального образования поселок Боровский в информационно-телекоммуникационной сети "Интернет".</w:t>
      </w:r>
    </w:p>
    <w:p w:rsidR="00B1080E" w:rsidRPr="00B1080E" w:rsidRDefault="00B1080E" w:rsidP="00B1080E">
      <w:pPr>
        <w:jc w:val="both"/>
        <w:rPr>
          <w:rFonts w:ascii="Arial" w:hAnsi="Arial" w:cs="Arial"/>
          <w:sz w:val="26"/>
          <w:szCs w:val="26"/>
        </w:rPr>
      </w:pPr>
      <w:r w:rsidRPr="00B1080E">
        <w:rPr>
          <w:rFonts w:ascii="Arial" w:hAnsi="Arial" w:cs="Arial"/>
          <w:color w:val="000000"/>
          <w:sz w:val="26"/>
          <w:szCs w:val="26"/>
        </w:rPr>
        <w:t>4</w:t>
      </w:r>
      <w:r w:rsidRPr="00B1080E">
        <w:rPr>
          <w:rFonts w:ascii="Arial" w:hAnsi="Arial" w:cs="Arial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B1080E" w:rsidRPr="00B1080E" w:rsidRDefault="00B1080E" w:rsidP="00B1080E">
      <w:pPr>
        <w:jc w:val="both"/>
        <w:rPr>
          <w:rFonts w:ascii="Arial" w:hAnsi="Arial" w:cs="Arial"/>
          <w:sz w:val="26"/>
          <w:szCs w:val="26"/>
        </w:rPr>
      </w:pPr>
      <w:r w:rsidRPr="00B1080E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B1080E">
        <w:rPr>
          <w:rFonts w:ascii="Arial" w:hAnsi="Arial" w:cs="Arial"/>
          <w:sz w:val="26"/>
          <w:szCs w:val="26"/>
        </w:rPr>
        <w:t>Контроль за</w:t>
      </w:r>
      <w:proofErr w:type="gramEnd"/>
      <w:r w:rsidRPr="00B1080E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 </w:t>
      </w:r>
      <w:r w:rsidRPr="00050F8B">
        <w:rPr>
          <w:rFonts w:ascii="Arial" w:hAnsi="Arial" w:cs="Arial"/>
          <w:sz w:val="26"/>
          <w:szCs w:val="26"/>
        </w:rPr>
        <w:t>строительству, благоустройству, землеустройству,  ГО и ЧС</w:t>
      </w:r>
      <w:r w:rsidRPr="00B1080E">
        <w:rPr>
          <w:rFonts w:ascii="Arial" w:hAnsi="Arial" w:cs="Arial"/>
          <w:sz w:val="26"/>
          <w:szCs w:val="26"/>
        </w:rPr>
        <w:t>.</w:t>
      </w:r>
    </w:p>
    <w:p w:rsidR="00872A12" w:rsidRPr="00B1080E" w:rsidRDefault="00872A12" w:rsidP="00B1080E">
      <w:pPr>
        <w:shd w:val="clear" w:color="auto" w:fill="FFFFFF"/>
        <w:spacing w:after="225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B1080E">
        <w:rPr>
          <w:rFonts w:ascii="Arial" w:hAnsi="Arial" w:cs="Arial"/>
          <w:color w:val="000000"/>
          <w:sz w:val="26"/>
          <w:szCs w:val="26"/>
        </w:rPr>
        <w:t> </w:t>
      </w:r>
    </w:p>
    <w:p w:rsidR="00D87B03" w:rsidRPr="00FD0E4C" w:rsidRDefault="00D87B03" w:rsidP="00D87B03">
      <w:pPr>
        <w:shd w:val="clear" w:color="auto" w:fill="FFFFFF"/>
        <w:spacing w:after="225"/>
        <w:contextualSpacing/>
        <w:jc w:val="both"/>
        <w:outlineLvl w:val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 xml:space="preserve">Глава </w:t>
      </w:r>
      <w:bookmarkStart w:id="0" w:name="YANDEX_55"/>
      <w:bookmarkEnd w:id="0"/>
      <w:r w:rsidRPr="00FD0E4C"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                                             </w:t>
      </w:r>
      <w:proofErr w:type="spellStart"/>
      <w:r w:rsidRPr="00FD0E4C">
        <w:rPr>
          <w:rFonts w:ascii="Arial" w:hAnsi="Arial" w:cs="Arial"/>
          <w:color w:val="000000"/>
          <w:sz w:val="26"/>
          <w:szCs w:val="26"/>
        </w:rPr>
        <w:t>С.В.Сычева</w:t>
      </w:r>
      <w:proofErr w:type="spellEnd"/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D87B03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</w:p>
    <w:p w:rsidR="00872A12" w:rsidRPr="00FD0E4C" w:rsidRDefault="00156084" w:rsidP="0015608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п</w:t>
      </w:r>
      <w:r>
        <w:rPr>
          <w:rFonts w:ascii="Arial" w:hAnsi="Arial" w:cs="Arial"/>
          <w:color w:val="000000"/>
          <w:sz w:val="26"/>
          <w:szCs w:val="26"/>
        </w:rPr>
        <w:t xml:space="preserve">остановлению 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администрации</w:t>
      </w:r>
    </w:p>
    <w:p w:rsidR="00872A12" w:rsidRPr="00FD0E4C" w:rsidRDefault="00872A12" w:rsidP="00872A12">
      <w:pPr>
        <w:pStyle w:val="a3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D87B03" w:rsidRPr="00FD0E4C">
        <w:rPr>
          <w:rFonts w:ascii="Arial" w:hAnsi="Arial" w:cs="Arial"/>
          <w:color w:val="000000"/>
          <w:sz w:val="26"/>
          <w:szCs w:val="26"/>
        </w:rPr>
        <w:t xml:space="preserve"> поселок Боровский</w:t>
      </w:r>
    </w:p>
    <w:p w:rsidR="00872A12" w:rsidRPr="00FD0E4C" w:rsidRDefault="00D87B03" w:rsidP="00872A1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о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 xml:space="preserve">т </w:t>
      </w:r>
      <w:r w:rsidR="00D04906">
        <w:rPr>
          <w:rFonts w:ascii="Arial" w:hAnsi="Arial" w:cs="Arial"/>
          <w:color w:val="000000"/>
          <w:sz w:val="26"/>
          <w:szCs w:val="26"/>
        </w:rPr>
        <w:t>21.04.</w:t>
      </w:r>
      <w:r w:rsidR="00B1080E">
        <w:rPr>
          <w:rFonts w:ascii="Arial" w:hAnsi="Arial" w:cs="Arial"/>
          <w:color w:val="000000"/>
          <w:sz w:val="26"/>
          <w:szCs w:val="26"/>
        </w:rPr>
        <w:t>2021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г.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>№</w:t>
      </w:r>
      <w:r w:rsidR="00872A12" w:rsidRPr="00FD0E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04906">
        <w:rPr>
          <w:rFonts w:ascii="Arial" w:hAnsi="Arial" w:cs="Arial"/>
          <w:color w:val="000000"/>
          <w:sz w:val="26"/>
          <w:szCs w:val="26"/>
        </w:rPr>
        <w:t>22</w:t>
      </w:r>
      <w:bookmarkStart w:id="1" w:name="_GoBack"/>
      <w:bookmarkEnd w:id="1"/>
    </w:p>
    <w:p w:rsidR="00872A12" w:rsidRPr="00FD0E4C" w:rsidRDefault="00872A12" w:rsidP="00872A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  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ПОРЯДОК</w:t>
      </w:r>
      <w:r w:rsidRPr="00FD0E4C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СОДЕРЖАНИЯ АВТОМОБИЛЬНЫХ</w:t>
      </w:r>
      <w:r w:rsidRPr="00FD0E4C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ДОРОГ</w:t>
      </w:r>
    </w:p>
    <w:p w:rsidR="00872A12" w:rsidRPr="00FD0E4C" w:rsidRDefault="00872A12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>МЕСТНОГО ЗНАЧЕНИЯ</w:t>
      </w:r>
      <w:r w:rsidRPr="00FD0E4C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D0E4C">
        <w:rPr>
          <w:rFonts w:ascii="Arial" w:hAnsi="Arial" w:cs="Arial"/>
          <w:b/>
          <w:bCs/>
          <w:color w:val="000000"/>
          <w:sz w:val="26"/>
          <w:szCs w:val="26"/>
        </w:rPr>
        <w:t xml:space="preserve"> МУНИЦИПАЛЬНОГО ОБРАЗОВАНИЯ</w:t>
      </w:r>
      <w:r w:rsidR="00D87B03" w:rsidRPr="00FD0E4C">
        <w:rPr>
          <w:rFonts w:ascii="Arial" w:hAnsi="Arial" w:cs="Arial"/>
          <w:b/>
          <w:bCs/>
          <w:color w:val="000000"/>
          <w:sz w:val="26"/>
          <w:szCs w:val="26"/>
        </w:rPr>
        <w:t xml:space="preserve"> ПОСЕЛОК БОРОВСКИЙ</w:t>
      </w:r>
    </w:p>
    <w:p w:rsidR="00872A12" w:rsidRPr="00FD0E4C" w:rsidRDefault="00872A12" w:rsidP="00872A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D0E4C">
        <w:rPr>
          <w:rFonts w:ascii="Arial" w:hAnsi="Arial" w:cs="Arial"/>
          <w:color w:val="000000"/>
          <w:sz w:val="26"/>
          <w:szCs w:val="26"/>
        </w:rPr>
        <w:t> </w:t>
      </w:r>
    </w:p>
    <w:p w:rsidR="00872A12" w:rsidRPr="00FD0E4C" w:rsidRDefault="00FD0E4C" w:rsidP="00872A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71B48">
        <w:rPr>
          <w:rFonts w:ascii="Arial" w:hAnsi="Arial" w:cs="Arial"/>
          <w:b/>
          <w:color w:val="000000"/>
          <w:sz w:val="26"/>
          <w:szCs w:val="26"/>
        </w:rPr>
        <w:t>1.</w:t>
      </w:r>
      <w:r w:rsidR="00872A12" w:rsidRPr="00FD0E4C">
        <w:rPr>
          <w:rFonts w:ascii="Arial" w:hAnsi="Arial" w:cs="Arial"/>
          <w:color w:val="000000"/>
          <w:sz w:val="26"/>
          <w:szCs w:val="26"/>
        </w:rPr>
        <w:t xml:space="preserve">  </w:t>
      </w:r>
      <w:r w:rsidR="00872A12" w:rsidRPr="00FD0E4C">
        <w:rPr>
          <w:rFonts w:ascii="Arial" w:hAnsi="Arial" w:cs="Arial"/>
          <w:b/>
          <w:color w:val="000000"/>
          <w:sz w:val="26"/>
          <w:szCs w:val="26"/>
        </w:rPr>
        <w:t>ОБЩИЕ ПОЛОЖЕНИЯ</w:t>
      </w:r>
    </w:p>
    <w:p w:rsidR="00872A12" w:rsidRPr="00FD0E4C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B1080E" w:rsidRPr="00771B48" w:rsidRDefault="00B1080E" w:rsidP="00B1080E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156084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156084">
        <w:rPr>
          <w:rFonts w:ascii="Arial" w:hAnsi="Arial" w:cs="Arial"/>
          <w:sz w:val="26"/>
          <w:szCs w:val="26"/>
        </w:rPr>
        <w:t xml:space="preserve">Настоящее Положение разработано на основании Федерального </w:t>
      </w:r>
      <w:hyperlink r:id="rId9" w:history="1">
        <w:r w:rsidRPr="00156084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Pr="00156084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РФ", Федерального </w:t>
      </w:r>
      <w:hyperlink r:id="rId10" w:history="1">
        <w:r w:rsidRPr="00156084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Pr="00156084">
        <w:rPr>
          <w:rFonts w:ascii="Arial" w:hAnsi="Arial" w:cs="Arial"/>
          <w:sz w:val="26"/>
          <w:szCs w:val="26"/>
        </w:rPr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11" w:history="1">
        <w:r w:rsidRPr="00156084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Pr="00156084">
        <w:rPr>
          <w:rFonts w:ascii="Arial" w:hAnsi="Arial" w:cs="Arial"/>
          <w:sz w:val="26"/>
          <w:szCs w:val="26"/>
        </w:rPr>
        <w:t xml:space="preserve"> от 10.12.1995 N 196-ФЗ "О безопасности дорожного движения", </w:t>
      </w:r>
      <w:hyperlink r:id="rId12" w:history="1">
        <w:r w:rsidRPr="00156084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Классификации</w:t>
        </w:r>
      </w:hyperlink>
      <w:r w:rsidRPr="00156084">
        <w:rPr>
          <w:rFonts w:ascii="Arial" w:hAnsi="Arial" w:cs="Arial"/>
          <w:sz w:val="26"/>
          <w:szCs w:val="26"/>
        </w:rPr>
        <w:t xml:space="preserve"> работ по капитальному ремонту, ремонту</w:t>
      </w:r>
      <w:proofErr w:type="gramEnd"/>
      <w:r w:rsidRPr="00156084">
        <w:rPr>
          <w:rFonts w:ascii="Arial" w:hAnsi="Arial" w:cs="Arial"/>
          <w:sz w:val="26"/>
          <w:szCs w:val="26"/>
        </w:rPr>
        <w:t xml:space="preserve"> и содержанию автомобильных дорог (далее - Классификация), утвержденной приказом Минтранса РФ от 16.11.2012 N 402, </w:t>
      </w:r>
      <w:hyperlink r:id="rId13" w:history="1">
        <w:r w:rsidRPr="00156084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приказа</w:t>
        </w:r>
      </w:hyperlink>
      <w:r w:rsidRPr="00156084">
        <w:rPr>
          <w:rFonts w:ascii="Arial" w:hAnsi="Arial" w:cs="Arial"/>
          <w:sz w:val="26"/>
          <w:szCs w:val="26"/>
        </w:rPr>
        <w:t xml:space="preserve"> Минтранса России от 07.08.2020 N 288 "О порядке проведения оценки технического состояния автомобильных дорог" (далее - приказ Минтранса N </w:t>
      </w:r>
      <w:r w:rsidRPr="00771B48">
        <w:rPr>
          <w:rFonts w:ascii="Arial" w:hAnsi="Arial" w:cs="Arial"/>
          <w:sz w:val="26"/>
          <w:szCs w:val="26"/>
        </w:rPr>
        <w:t>288).</w:t>
      </w:r>
    </w:p>
    <w:p w:rsidR="00B1080E" w:rsidRPr="00771B48" w:rsidRDefault="00B1080E" w:rsidP="00B1080E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>1.2. Настоящее Положение определяет порядок организации и проведения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движения, за исключением работ по подсадке деревьев и кустарников и уходу за посадками (далее - работы по содержанию автомобильных дорог).</w:t>
      </w:r>
    </w:p>
    <w:p w:rsidR="00872A12" w:rsidRPr="00771B48" w:rsidRDefault="00C479D8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71B48">
        <w:rPr>
          <w:rFonts w:ascii="Arial" w:hAnsi="Arial" w:cs="Arial"/>
          <w:color w:val="000000"/>
          <w:sz w:val="26"/>
          <w:szCs w:val="26"/>
        </w:rPr>
        <w:t>1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.</w:t>
      </w:r>
      <w:r w:rsidRPr="00771B48">
        <w:rPr>
          <w:rFonts w:ascii="Arial" w:hAnsi="Arial" w:cs="Arial"/>
          <w:color w:val="000000"/>
          <w:sz w:val="26"/>
          <w:szCs w:val="26"/>
        </w:rPr>
        <w:t>3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.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Настоящий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Порядок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определяет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планирование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проведения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работ по содержанию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автомобильных дорог общего пользования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87B03" w:rsidRPr="00771B48">
        <w:rPr>
          <w:rFonts w:ascii="Arial" w:hAnsi="Arial" w:cs="Arial"/>
          <w:color w:val="000000"/>
          <w:sz w:val="26"/>
          <w:szCs w:val="26"/>
        </w:rPr>
        <w:t xml:space="preserve">поселок Боровский 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(далее - автомобильные дороги), включенных в перечень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автомобильных дорог общего пользования местного значения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D0E4C" w:rsidRPr="00771B48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FD0E4C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FD0E4C" w:rsidRPr="00771B48">
        <w:rPr>
          <w:rFonts w:ascii="Arial" w:hAnsi="Arial" w:cs="Arial"/>
          <w:color w:val="000000"/>
          <w:sz w:val="26"/>
          <w:szCs w:val="26"/>
        </w:rPr>
        <w:t xml:space="preserve"> 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(далее - Перечень автомобильных дорог местного значения),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утвержденный распоряжени</w:t>
      </w:r>
      <w:r w:rsidR="00D87B03" w:rsidRPr="00771B48">
        <w:rPr>
          <w:rFonts w:ascii="Arial" w:hAnsi="Arial" w:cs="Arial"/>
          <w:color w:val="000000"/>
          <w:sz w:val="26"/>
          <w:szCs w:val="26"/>
        </w:rPr>
        <w:t xml:space="preserve">ем 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 xml:space="preserve"> администрации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87B03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 w:rsidR="00D87B03" w:rsidRPr="00771B48">
        <w:rPr>
          <w:rFonts w:ascii="Arial" w:hAnsi="Arial" w:cs="Arial"/>
          <w:color w:val="000000"/>
          <w:sz w:val="26"/>
          <w:szCs w:val="26"/>
        </w:rPr>
        <w:t>поселок Боровский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.</w:t>
      </w:r>
    </w:p>
    <w:p w:rsidR="00872A12" w:rsidRPr="00771B48" w:rsidRDefault="00C479D8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71B48">
        <w:rPr>
          <w:rFonts w:ascii="Arial" w:hAnsi="Arial" w:cs="Arial"/>
          <w:color w:val="000000"/>
          <w:sz w:val="26"/>
          <w:szCs w:val="26"/>
        </w:rPr>
        <w:t>1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.</w:t>
      </w:r>
      <w:r w:rsidRPr="00771B48">
        <w:rPr>
          <w:rFonts w:ascii="Arial" w:hAnsi="Arial" w:cs="Arial"/>
          <w:color w:val="000000"/>
          <w:sz w:val="26"/>
          <w:szCs w:val="26"/>
        </w:rPr>
        <w:t>4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. Мероприятия по содержанию автомобильных дорог, вновь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построенных в границах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D87B03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 w:rsidR="00D87B03" w:rsidRPr="00771B48">
        <w:rPr>
          <w:rFonts w:ascii="Arial" w:hAnsi="Arial" w:cs="Arial"/>
          <w:color w:val="000000"/>
          <w:sz w:val="26"/>
          <w:szCs w:val="26"/>
        </w:rPr>
        <w:t>поселок Боровский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, осуществляются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после внесения дороги в соответствующий Перечень автомобильных дорог</w:t>
      </w:r>
      <w:r w:rsidR="00872A12" w:rsidRPr="00771B4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872A12" w:rsidRPr="00771B48">
        <w:rPr>
          <w:rFonts w:ascii="Arial" w:hAnsi="Arial" w:cs="Arial"/>
          <w:color w:val="000000"/>
          <w:sz w:val="26"/>
          <w:szCs w:val="26"/>
        </w:rPr>
        <w:t>местного значения.</w:t>
      </w:r>
    </w:p>
    <w:p w:rsidR="00C479D8" w:rsidRPr="00C479D8" w:rsidRDefault="00C479D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C479D8">
        <w:rPr>
          <w:rFonts w:ascii="Arial" w:hAnsi="Arial" w:cs="Arial"/>
          <w:sz w:val="26"/>
          <w:szCs w:val="26"/>
        </w:rPr>
        <w:t>1.</w:t>
      </w:r>
      <w:r w:rsidRPr="00771B48">
        <w:rPr>
          <w:rFonts w:ascii="Arial" w:hAnsi="Arial" w:cs="Arial"/>
          <w:sz w:val="26"/>
          <w:szCs w:val="26"/>
        </w:rPr>
        <w:t>5</w:t>
      </w:r>
      <w:r w:rsidRPr="00C479D8">
        <w:rPr>
          <w:rFonts w:ascii="Arial" w:hAnsi="Arial" w:cs="Arial"/>
          <w:sz w:val="26"/>
          <w:szCs w:val="26"/>
        </w:rPr>
        <w:t>. Основной целью содержания автомобильных дорог является обеспечение круглогодичного безопасного и бесперебойного движения автомобильных транспортных средств по автомобильным дорогам.</w:t>
      </w:r>
    </w:p>
    <w:p w:rsidR="00C479D8" w:rsidRPr="00771B48" w:rsidRDefault="00C479D8" w:rsidP="00771B48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 xml:space="preserve">1.6. Основной задачей содержания автомобильных дорог является поддержание и непрерывное совершенствование технического уровня и эксплуатационного </w:t>
      </w:r>
      <w:proofErr w:type="gramStart"/>
      <w:r w:rsidRPr="00771B48">
        <w:rPr>
          <w:rFonts w:ascii="Arial" w:hAnsi="Arial" w:cs="Arial"/>
          <w:sz w:val="26"/>
          <w:szCs w:val="26"/>
        </w:rPr>
        <w:t>состояния</w:t>
      </w:r>
      <w:proofErr w:type="gramEnd"/>
      <w:r w:rsidRPr="00771B48">
        <w:rPr>
          <w:rFonts w:ascii="Arial" w:hAnsi="Arial" w:cs="Arial"/>
          <w:sz w:val="26"/>
          <w:szCs w:val="26"/>
        </w:rPr>
        <w:t xml:space="preserve"> автомобильных дорог, способствующее повышению безопасности дорожного движения и эффективности работы автомобильного транспорта.</w:t>
      </w:r>
    </w:p>
    <w:p w:rsidR="00C479D8" w:rsidRPr="00771B48" w:rsidRDefault="00C479D8" w:rsidP="00771B48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lastRenderedPageBreak/>
        <w:t>1.7. Организация содержания автомобильных дорог включает в себя:</w:t>
      </w:r>
    </w:p>
    <w:p w:rsidR="00C479D8" w:rsidRPr="00771B48" w:rsidRDefault="00C479D8" w:rsidP="00771B48">
      <w:pPr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>а) оценку технического состояния автомобильных дорог;</w:t>
      </w:r>
    </w:p>
    <w:p w:rsidR="00C479D8" w:rsidRPr="00771B48" w:rsidRDefault="00C479D8" w:rsidP="00771B48">
      <w:pPr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>б) планирование, организацию выполнения работ, приемку и оценку качества работ по содержанию автомобильных дорог.</w:t>
      </w:r>
    </w:p>
    <w:p w:rsidR="00771B48" w:rsidRPr="00771B48" w:rsidRDefault="00771B48" w:rsidP="00771B48">
      <w:pPr>
        <w:jc w:val="both"/>
        <w:rPr>
          <w:rFonts w:ascii="Arial" w:hAnsi="Arial" w:cs="Arial"/>
          <w:sz w:val="26"/>
          <w:szCs w:val="26"/>
        </w:rPr>
      </w:pPr>
    </w:p>
    <w:p w:rsidR="00872A12" w:rsidRPr="00771B48" w:rsidRDefault="00771B48" w:rsidP="00872A12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2.</w:t>
      </w:r>
      <w:r w:rsidR="00872A12" w:rsidRPr="00771B48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71B48">
        <w:rPr>
          <w:rFonts w:ascii="Arial" w:hAnsi="Arial" w:cs="Arial"/>
          <w:b/>
          <w:color w:val="000000"/>
          <w:sz w:val="26"/>
          <w:szCs w:val="26"/>
        </w:rPr>
        <w:t>ОЦЕНКА ТЕХНИЧЕСКОГО СОСТОЯНИЯ АВТОМОБИЛЬНЫХ ДОРОГ</w:t>
      </w:r>
    </w:p>
    <w:p w:rsidR="00C479D8" w:rsidRPr="00771B48" w:rsidRDefault="00C479D8" w:rsidP="00C479D8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 xml:space="preserve">2.1. Оценка технического состояния автомобильных дорог проводится в целях определения соответствия транспортно-эксплуатационных характеристик автомобильных дорог требованиям технических регламентов, в соответствии с </w:t>
      </w:r>
      <w:hyperlink r:id="rId14" w:history="1">
        <w:r w:rsidRPr="00156084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приказом</w:t>
        </w:r>
      </w:hyperlink>
      <w:r w:rsidRPr="00156084">
        <w:rPr>
          <w:rFonts w:ascii="Arial" w:hAnsi="Arial" w:cs="Arial"/>
          <w:sz w:val="26"/>
          <w:szCs w:val="26"/>
        </w:rPr>
        <w:t xml:space="preserve"> </w:t>
      </w:r>
      <w:r w:rsidRPr="00771B48">
        <w:rPr>
          <w:rFonts w:ascii="Arial" w:hAnsi="Arial" w:cs="Arial"/>
          <w:sz w:val="26"/>
          <w:szCs w:val="26"/>
        </w:rPr>
        <w:t>Минтранса N 288.</w:t>
      </w:r>
    </w:p>
    <w:p w:rsidR="00C479D8" w:rsidRPr="00771B48" w:rsidRDefault="00C479D8" w:rsidP="00C479D8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>2.</w:t>
      </w:r>
      <w:r w:rsidR="00771B48">
        <w:rPr>
          <w:rFonts w:ascii="Arial" w:hAnsi="Arial" w:cs="Arial"/>
          <w:sz w:val="26"/>
          <w:szCs w:val="26"/>
        </w:rPr>
        <w:t>2</w:t>
      </w:r>
      <w:r w:rsidRPr="00771B48">
        <w:rPr>
          <w:rFonts w:ascii="Arial" w:hAnsi="Arial" w:cs="Arial"/>
          <w:sz w:val="26"/>
          <w:szCs w:val="26"/>
        </w:rPr>
        <w:t>. Оценка технического состояния автомобильных дорог проводится администрацией муниципального образования поселок Боровский.</w:t>
      </w:r>
    </w:p>
    <w:p w:rsidR="00C479D8" w:rsidRPr="00771B48" w:rsidRDefault="00C479D8" w:rsidP="00C479D8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>2.</w:t>
      </w:r>
      <w:r w:rsidR="00771B48">
        <w:rPr>
          <w:rFonts w:ascii="Arial" w:hAnsi="Arial" w:cs="Arial"/>
          <w:sz w:val="26"/>
          <w:szCs w:val="26"/>
        </w:rPr>
        <w:t>3</w:t>
      </w:r>
      <w:r w:rsidRPr="00771B48">
        <w:rPr>
          <w:rFonts w:ascii="Arial" w:hAnsi="Arial" w:cs="Arial"/>
          <w:sz w:val="26"/>
          <w:szCs w:val="26"/>
        </w:rPr>
        <w:t>. По результатам оценки технического состояния автомобильной дороги устанавливается соответствие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</w:t>
      </w:r>
    </w:p>
    <w:p w:rsidR="00C479D8" w:rsidRPr="00771B48" w:rsidRDefault="00C479D8" w:rsidP="00C479D8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771B48">
        <w:rPr>
          <w:rFonts w:ascii="Arial" w:hAnsi="Arial" w:cs="Arial"/>
          <w:sz w:val="26"/>
          <w:szCs w:val="26"/>
        </w:rPr>
        <w:t xml:space="preserve">2.4. Результаты оценки технического состояния автомобильных дорог в соответствии с ВСН 1-83. Типовая инструкция по техническому учету и паспортизации автомобильных дорог общего пользования, </w:t>
      </w:r>
      <w:proofErr w:type="gramStart"/>
      <w:r w:rsidRPr="00771B48">
        <w:rPr>
          <w:rFonts w:ascii="Arial" w:hAnsi="Arial" w:cs="Arial"/>
          <w:sz w:val="26"/>
          <w:szCs w:val="26"/>
        </w:rPr>
        <w:t>утвержденными</w:t>
      </w:r>
      <w:proofErr w:type="gramEnd"/>
      <w:r w:rsidRPr="00771B4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71B48">
        <w:rPr>
          <w:rFonts w:ascii="Arial" w:hAnsi="Arial" w:cs="Arial"/>
          <w:sz w:val="26"/>
          <w:szCs w:val="26"/>
        </w:rPr>
        <w:t>Минавтодор</w:t>
      </w:r>
      <w:proofErr w:type="spellEnd"/>
      <w:r w:rsidRPr="00771B48">
        <w:rPr>
          <w:rFonts w:ascii="Arial" w:hAnsi="Arial" w:cs="Arial"/>
          <w:sz w:val="26"/>
          <w:szCs w:val="26"/>
        </w:rPr>
        <w:t xml:space="preserve"> РСФСР, отражаются в технических паспортах автомобильных дорог.</w:t>
      </w:r>
    </w:p>
    <w:p w:rsidR="00872A12" w:rsidRPr="00771B48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C479D8" w:rsidRPr="00771B48" w:rsidRDefault="00771B48" w:rsidP="00C479D8">
      <w:pPr>
        <w:pStyle w:val="HTML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3.</w:t>
      </w:r>
      <w:r w:rsidR="00C479D8" w:rsidRPr="00771B48">
        <w:rPr>
          <w:rFonts w:ascii="Arial" w:hAnsi="Arial" w:cs="Arial"/>
          <w:b/>
          <w:bCs/>
          <w:sz w:val="26"/>
          <w:szCs w:val="26"/>
        </w:rPr>
        <w:t xml:space="preserve"> ПЛАНИРОВАНИЕ И ОРГАНИЗАЦИЯ ВЫПОЛНЕНИЯ РАБОТ </w:t>
      </w:r>
      <w:proofErr w:type="gramStart"/>
      <w:r w:rsidR="00C479D8" w:rsidRPr="00771B48">
        <w:rPr>
          <w:rFonts w:ascii="Arial" w:hAnsi="Arial" w:cs="Arial"/>
          <w:b/>
          <w:bCs/>
          <w:sz w:val="26"/>
          <w:szCs w:val="26"/>
        </w:rPr>
        <w:t>ПО</w:t>
      </w:r>
      <w:proofErr w:type="gramEnd"/>
      <w:r w:rsidR="00C479D8" w:rsidRPr="00771B48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C479D8" w:rsidRPr="00C479D8" w:rsidRDefault="00C479D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  <w:r w:rsidRPr="00C479D8">
        <w:rPr>
          <w:rFonts w:ascii="Arial" w:hAnsi="Arial" w:cs="Arial"/>
          <w:b/>
          <w:bCs/>
          <w:sz w:val="26"/>
          <w:szCs w:val="26"/>
        </w:rPr>
        <w:t>СОДЕРЖАНИЮ АВТОМОБИЛЬНЫХ ДОРОГ</w:t>
      </w:r>
    </w:p>
    <w:p w:rsidR="00C479D8" w:rsidRPr="00C479D8" w:rsidRDefault="00C479D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C479D8">
        <w:rPr>
          <w:rFonts w:ascii="Arial" w:hAnsi="Arial" w:cs="Arial"/>
          <w:sz w:val="26"/>
          <w:szCs w:val="26"/>
        </w:rPr>
        <w:t> </w:t>
      </w:r>
    </w:p>
    <w:p w:rsidR="00C479D8" w:rsidRPr="00C479D8" w:rsidRDefault="00771B4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C479D8" w:rsidRPr="00C479D8">
        <w:rPr>
          <w:rFonts w:ascii="Arial" w:hAnsi="Arial" w:cs="Arial"/>
          <w:sz w:val="26"/>
          <w:szCs w:val="26"/>
        </w:rPr>
        <w:t>.</w:t>
      </w:r>
      <w:r w:rsidR="00C479D8" w:rsidRPr="00771B48">
        <w:rPr>
          <w:rFonts w:ascii="Arial" w:hAnsi="Arial" w:cs="Arial"/>
          <w:sz w:val="26"/>
          <w:szCs w:val="26"/>
        </w:rPr>
        <w:t>1.</w:t>
      </w:r>
      <w:r w:rsidR="00C479D8" w:rsidRPr="00C479D8">
        <w:rPr>
          <w:rFonts w:ascii="Arial" w:hAnsi="Arial" w:cs="Arial"/>
          <w:sz w:val="26"/>
          <w:szCs w:val="26"/>
        </w:rPr>
        <w:t xml:space="preserve"> Планирование работ по содержанию автомобильных дорог осуществляется </w:t>
      </w:r>
      <w:r w:rsidR="00C479D8" w:rsidRPr="00771B48">
        <w:rPr>
          <w:rFonts w:ascii="Arial" w:hAnsi="Arial" w:cs="Arial"/>
          <w:sz w:val="26"/>
          <w:szCs w:val="26"/>
        </w:rPr>
        <w:t xml:space="preserve">администрацией муниципального образования поселок Боровский </w:t>
      </w:r>
      <w:r w:rsidR="00C479D8" w:rsidRPr="00C479D8">
        <w:rPr>
          <w:rFonts w:ascii="Arial" w:hAnsi="Arial" w:cs="Arial"/>
          <w:sz w:val="26"/>
          <w:szCs w:val="26"/>
        </w:rPr>
        <w:t>по результатам оценки технического состояния автомобильных дорог на основании технических паспортов автомобильных дорог.</w:t>
      </w:r>
    </w:p>
    <w:p w:rsidR="00C479D8" w:rsidRPr="00C479D8" w:rsidRDefault="00771B4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C479D8" w:rsidRPr="00C479D8">
        <w:rPr>
          <w:rFonts w:ascii="Arial" w:hAnsi="Arial" w:cs="Arial"/>
          <w:sz w:val="26"/>
          <w:szCs w:val="26"/>
        </w:rPr>
        <w:t>.</w:t>
      </w:r>
      <w:r w:rsidR="00C479D8" w:rsidRPr="00771B48">
        <w:rPr>
          <w:rFonts w:ascii="Arial" w:hAnsi="Arial" w:cs="Arial"/>
          <w:sz w:val="26"/>
          <w:szCs w:val="26"/>
        </w:rPr>
        <w:t>2.</w:t>
      </w:r>
      <w:r w:rsidR="00C479D8" w:rsidRPr="00C479D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479D8" w:rsidRPr="00C479D8">
        <w:rPr>
          <w:rFonts w:ascii="Arial" w:hAnsi="Arial" w:cs="Arial"/>
          <w:sz w:val="26"/>
          <w:szCs w:val="26"/>
        </w:rPr>
        <w:t xml:space="preserve">Формирование расходов бюджета </w:t>
      </w:r>
      <w:r w:rsidR="00C479D8" w:rsidRPr="00771B48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C479D8" w:rsidRPr="00C479D8">
        <w:rPr>
          <w:rFonts w:ascii="Arial" w:hAnsi="Arial" w:cs="Arial"/>
          <w:sz w:val="26"/>
          <w:szCs w:val="26"/>
        </w:rPr>
        <w:t xml:space="preserve">на очередной финансовый год на содержание автомобильных дорог осуществляется </w:t>
      </w:r>
      <w:r w:rsidR="00C479D8" w:rsidRPr="00771B48">
        <w:rPr>
          <w:rFonts w:ascii="Arial" w:hAnsi="Arial" w:cs="Arial"/>
          <w:sz w:val="26"/>
          <w:szCs w:val="26"/>
        </w:rPr>
        <w:t xml:space="preserve">администрацией муниципального образования поселок Боровский </w:t>
      </w:r>
      <w:r w:rsidR="00C479D8" w:rsidRPr="00C479D8">
        <w:rPr>
          <w:rFonts w:ascii="Arial" w:hAnsi="Arial" w:cs="Arial"/>
          <w:sz w:val="26"/>
          <w:szCs w:val="26"/>
        </w:rPr>
        <w:t xml:space="preserve">в соответствии с нормативами финансовых затрат на содержание автомобильных дорог местного значения и правил расчета размера ассигнований бюджета </w:t>
      </w:r>
      <w:r w:rsidR="00C479D8" w:rsidRPr="00771B48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C479D8" w:rsidRPr="00C479D8">
        <w:rPr>
          <w:rFonts w:ascii="Arial" w:hAnsi="Arial" w:cs="Arial"/>
          <w:sz w:val="26"/>
          <w:szCs w:val="26"/>
        </w:rPr>
        <w:t xml:space="preserve">на указанные цели, утвержденными муниципальными правовыми актами </w:t>
      </w:r>
      <w:r w:rsidR="00C479D8" w:rsidRPr="00771B48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="00C479D8" w:rsidRPr="00C479D8">
        <w:rPr>
          <w:rFonts w:ascii="Arial" w:hAnsi="Arial" w:cs="Arial"/>
          <w:sz w:val="26"/>
          <w:szCs w:val="26"/>
        </w:rPr>
        <w:t>.</w:t>
      </w:r>
      <w:proofErr w:type="gramEnd"/>
    </w:p>
    <w:p w:rsidR="00C479D8" w:rsidRPr="00C479D8" w:rsidRDefault="00771B4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C479D8" w:rsidRPr="00771B48">
        <w:rPr>
          <w:rFonts w:ascii="Arial" w:hAnsi="Arial" w:cs="Arial"/>
          <w:sz w:val="26"/>
          <w:szCs w:val="26"/>
        </w:rPr>
        <w:t>.</w:t>
      </w:r>
      <w:r w:rsidR="00C479D8" w:rsidRPr="00C479D8">
        <w:rPr>
          <w:rFonts w:ascii="Arial" w:hAnsi="Arial" w:cs="Arial"/>
          <w:sz w:val="26"/>
          <w:szCs w:val="26"/>
        </w:rPr>
        <w:t xml:space="preserve">3. Работы по содержанию автомобильных дорог осуществляются за счет средств бюджета </w:t>
      </w:r>
      <w:r w:rsidRPr="00771B48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C479D8" w:rsidRPr="00C479D8">
        <w:rPr>
          <w:rFonts w:ascii="Arial" w:hAnsi="Arial" w:cs="Arial"/>
          <w:sz w:val="26"/>
          <w:szCs w:val="26"/>
        </w:rPr>
        <w:t xml:space="preserve">в пределах ассигнований, предусмотренных в бюджете </w:t>
      </w:r>
      <w:r w:rsidRPr="00771B4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C479D8" w:rsidRPr="00C479D8">
        <w:rPr>
          <w:rFonts w:ascii="Arial" w:hAnsi="Arial" w:cs="Arial"/>
          <w:sz w:val="26"/>
          <w:szCs w:val="26"/>
        </w:rPr>
        <w:t>.</w:t>
      </w:r>
    </w:p>
    <w:p w:rsidR="00C479D8" w:rsidRPr="00C479D8" w:rsidRDefault="00C479D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C479D8">
        <w:rPr>
          <w:rFonts w:ascii="Arial" w:hAnsi="Arial" w:cs="Arial"/>
          <w:sz w:val="26"/>
          <w:szCs w:val="26"/>
        </w:rPr>
        <w:t xml:space="preserve">3.4. Проект муниципального контракта, подготавливаемый </w:t>
      </w:r>
      <w:r w:rsidR="00771B48" w:rsidRPr="00771B48">
        <w:rPr>
          <w:rFonts w:ascii="Arial" w:hAnsi="Arial" w:cs="Arial"/>
          <w:sz w:val="26"/>
          <w:szCs w:val="26"/>
        </w:rPr>
        <w:t>администрацией муниципального образования поселок Боровский</w:t>
      </w:r>
      <w:r w:rsidRPr="00C479D8">
        <w:rPr>
          <w:rFonts w:ascii="Arial" w:hAnsi="Arial" w:cs="Arial"/>
          <w:sz w:val="26"/>
          <w:szCs w:val="26"/>
        </w:rPr>
        <w:t>,</w:t>
      </w:r>
      <w:r w:rsidR="00734B96">
        <w:rPr>
          <w:rFonts w:ascii="Arial" w:hAnsi="Arial" w:cs="Arial"/>
          <w:sz w:val="26"/>
          <w:szCs w:val="26"/>
        </w:rPr>
        <w:t xml:space="preserve"> наряду с иными условиями, в обязательном порядке </w:t>
      </w:r>
      <w:r w:rsidRPr="00C479D8">
        <w:rPr>
          <w:rFonts w:ascii="Arial" w:hAnsi="Arial" w:cs="Arial"/>
          <w:sz w:val="26"/>
          <w:szCs w:val="26"/>
        </w:rPr>
        <w:t xml:space="preserve"> должен предусматривать следующ</w:t>
      </w:r>
      <w:r w:rsidR="00734B96">
        <w:rPr>
          <w:rFonts w:ascii="Arial" w:hAnsi="Arial" w:cs="Arial"/>
          <w:sz w:val="26"/>
          <w:szCs w:val="26"/>
        </w:rPr>
        <w:t>е</w:t>
      </w:r>
      <w:r w:rsidRPr="00C479D8">
        <w:rPr>
          <w:rFonts w:ascii="Arial" w:hAnsi="Arial" w:cs="Arial"/>
          <w:sz w:val="26"/>
          <w:szCs w:val="26"/>
        </w:rPr>
        <w:t>е услови</w:t>
      </w:r>
      <w:r w:rsidR="00734B96">
        <w:rPr>
          <w:rFonts w:ascii="Arial" w:hAnsi="Arial" w:cs="Arial"/>
          <w:sz w:val="26"/>
          <w:szCs w:val="26"/>
        </w:rPr>
        <w:t>е</w:t>
      </w:r>
      <w:r w:rsidRPr="00C479D8">
        <w:rPr>
          <w:rFonts w:ascii="Arial" w:hAnsi="Arial" w:cs="Arial"/>
          <w:sz w:val="26"/>
          <w:szCs w:val="26"/>
        </w:rPr>
        <w:t>:</w:t>
      </w:r>
    </w:p>
    <w:p w:rsidR="00C479D8" w:rsidRPr="00C479D8" w:rsidRDefault="00C479D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C479D8">
        <w:rPr>
          <w:rFonts w:ascii="Arial" w:hAnsi="Arial" w:cs="Arial"/>
          <w:sz w:val="26"/>
          <w:szCs w:val="26"/>
        </w:rPr>
        <w:lastRenderedPageBreak/>
        <w:t xml:space="preserve">а) качество работ по содержанию автомобильных дорог должно соответствовать требованиям технических регламентов, а до их принятия </w:t>
      </w:r>
      <w:r w:rsidR="00771B48" w:rsidRPr="00771B48">
        <w:rPr>
          <w:rFonts w:ascii="Arial" w:hAnsi="Arial" w:cs="Arial"/>
          <w:sz w:val="26"/>
          <w:szCs w:val="26"/>
        </w:rPr>
        <w:t>требованиям ГОСТов, СНиПов, ВСН.</w:t>
      </w:r>
    </w:p>
    <w:p w:rsidR="00DB673B" w:rsidRDefault="00DB673B" w:rsidP="00DB673B">
      <w:pPr>
        <w:pStyle w:val="HTML"/>
        <w:jc w:val="center"/>
        <w:rPr>
          <w:rFonts w:ascii="Arial" w:hAnsi="Arial" w:cs="Arial"/>
          <w:sz w:val="26"/>
          <w:szCs w:val="26"/>
        </w:rPr>
      </w:pPr>
    </w:p>
    <w:p w:rsidR="00DB673B" w:rsidRDefault="00C479D8" w:rsidP="00DB673B">
      <w:pPr>
        <w:pStyle w:val="HTML"/>
        <w:jc w:val="center"/>
        <w:rPr>
          <w:rFonts w:ascii="Verdana" w:hAnsi="Verdana"/>
          <w:sz w:val="21"/>
          <w:szCs w:val="21"/>
        </w:rPr>
      </w:pPr>
      <w:r w:rsidRPr="00C479D8">
        <w:rPr>
          <w:rFonts w:ascii="Arial" w:hAnsi="Arial" w:cs="Arial"/>
          <w:sz w:val="26"/>
          <w:szCs w:val="26"/>
        </w:rPr>
        <w:t> </w:t>
      </w:r>
      <w:r w:rsidR="00DB673B">
        <w:rPr>
          <w:rFonts w:ascii="Arial" w:hAnsi="Arial" w:cs="Arial"/>
          <w:b/>
          <w:bCs/>
          <w:sz w:val="24"/>
          <w:szCs w:val="24"/>
        </w:rPr>
        <w:t>4. ПРИЕМКА И ОЦЕНКА КАЧЕСТВА РАБОТ</w:t>
      </w:r>
    </w:p>
    <w:p w:rsidR="00DB673B" w:rsidRPr="00DB673B" w:rsidRDefault="00DB673B" w:rsidP="00DB673B">
      <w:pPr>
        <w:pStyle w:val="HTML"/>
        <w:jc w:val="both"/>
        <w:rPr>
          <w:rFonts w:ascii="Arial" w:hAnsi="Arial" w:cs="Arial"/>
          <w:sz w:val="26"/>
          <w:szCs w:val="26"/>
        </w:rPr>
      </w:pPr>
      <w:r w:rsidRPr="00DB673B">
        <w:rPr>
          <w:rFonts w:ascii="Arial" w:hAnsi="Arial" w:cs="Arial"/>
          <w:sz w:val="26"/>
          <w:szCs w:val="26"/>
        </w:rPr>
        <w:t> </w:t>
      </w:r>
    </w:p>
    <w:p w:rsidR="00DB673B" w:rsidRPr="00DB673B" w:rsidRDefault="00DB673B" w:rsidP="00DB673B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DB673B">
        <w:rPr>
          <w:rFonts w:ascii="Arial" w:hAnsi="Arial" w:cs="Arial"/>
          <w:sz w:val="26"/>
          <w:szCs w:val="26"/>
        </w:rPr>
        <w:t xml:space="preserve">4.1. Приемка работ </w:t>
      </w:r>
      <w:r w:rsidR="007E2207">
        <w:rPr>
          <w:rFonts w:ascii="Arial" w:hAnsi="Arial" w:cs="Arial"/>
          <w:sz w:val="26"/>
          <w:szCs w:val="26"/>
        </w:rPr>
        <w:t xml:space="preserve">и оценка качества работ </w:t>
      </w:r>
      <w:r w:rsidRPr="00DB673B">
        <w:rPr>
          <w:rFonts w:ascii="Arial" w:hAnsi="Arial" w:cs="Arial"/>
          <w:sz w:val="26"/>
          <w:szCs w:val="26"/>
        </w:rPr>
        <w:t>по содержанию автомобильных дорог осуществляется администрацией муниципального образования поселок Боровский в соответствии с условиями заключенного муниципального контракта.</w:t>
      </w:r>
    </w:p>
    <w:p w:rsidR="00DB673B" w:rsidRPr="00DB673B" w:rsidRDefault="00DB673B" w:rsidP="00DB673B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DB673B">
        <w:rPr>
          <w:rFonts w:ascii="Arial" w:hAnsi="Arial" w:cs="Arial"/>
          <w:sz w:val="26"/>
          <w:szCs w:val="26"/>
        </w:rPr>
        <w:t>4.</w:t>
      </w:r>
      <w:r w:rsidR="007E2207">
        <w:rPr>
          <w:rFonts w:ascii="Arial" w:hAnsi="Arial" w:cs="Arial"/>
          <w:sz w:val="26"/>
          <w:szCs w:val="26"/>
        </w:rPr>
        <w:t>2</w:t>
      </w:r>
      <w:r w:rsidRPr="00DB673B">
        <w:rPr>
          <w:rFonts w:ascii="Arial" w:hAnsi="Arial" w:cs="Arial"/>
          <w:sz w:val="26"/>
          <w:szCs w:val="26"/>
        </w:rPr>
        <w:t xml:space="preserve">. В случае неисполнения или ненадлежащего исполнения подрядчиком обязательств по муниципальному контракту администрация муниципального образования поселок Боровский действуют в соответствии с  Гражданским </w:t>
      </w:r>
      <w:hyperlink r:id="rId15" w:history="1">
        <w:r w:rsidRPr="00DB673B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Pr="00DB673B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16" w:history="1">
        <w:r w:rsidRPr="00DB673B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DB673B">
        <w:rPr>
          <w:rFonts w:ascii="Arial" w:hAnsi="Arial" w:cs="Arial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</w:t>
      </w:r>
      <w:r>
        <w:rPr>
          <w:rFonts w:ascii="Arial" w:hAnsi="Arial" w:cs="Arial"/>
          <w:sz w:val="26"/>
          <w:szCs w:val="26"/>
        </w:rPr>
        <w:t>рственных и муниципальных нужд".</w:t>
      </w:r>
    </w:p>
    <w:p w:rsidR="00DB673B" w:rsidRPr="00DB673B" w:rsidRDefault="00DB673B" w:rsidP="00DB673B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</w:p>
    <w:p w:rsidR="00C479D8" w:rsidRPr="00DB673B" w:rsidRDefault="00C479D8" w:rsidP="00C4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</w:p>
    <w:p w:rsidR="00872A12" w:rsidRPr="00DB673B" w:rsidRDefault="00872A12" w:rsidP="00C479D8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sz w:val="26"/>
          <w:szCs w:val="26"/>
        </w:rPr>
      </w:pPr>
    </w:p>
    <w:p w:rsidR="00872A12" w:rsidRPr="00771B48" w:rsidRDefault="00872A12" w:rsidP="00872A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872A12" w:rsidRPr="00771B48" w:rsidSect="00FD0E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1AA"/>
    <w:multiLevelType w:val="hybridMultilevel"/>
    <w:tmpl w:val="4BBCFE6E"/>
    <w:lvl w:ilvl="0" w:tplc="7084D502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772778"/>
    <w:multiLevelType w:val="hybridMultilevel"/>
    <w:tmpl w:val="72DC046A"/>
    <w:lvl w:ilvl="0" w:tplc="3D429F72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12"/>
    <w:rsid w:val="00004E0D"/>
    <w:rsid w:val="000E429C"/>
    <w:rsid w:val="00156084"/>
    <w:rsid w:val="00356492"/>
    <w:rsid w:val="00492841"/>
    <w:rsid w:val="004B1051"/>
    <w:rsid w:val="004C65FA"/>
    <w:rsid w:val="00622B31"/>
    <w:rsid w:val="00734B96"/>
    <w:rsid w:val="007642EC"/>
    <w:rsid w:val="00771B48"/>
    <w:rsid w:val="007E2207"/>
    <w:rsid w:val="00872A12"/>
    <w:rsid w:val="008D002E"/>
    <w:rsid w:val="00A154A0"/>
    <w:rsid w:val="00A504C4"/>
    <w:rsid w:val="00B1080E"/>
    <w:rsid w:val="00BE0014"/>
    <w:rsid w:val="00C479D8"/>
    <w:rsid w:val="00D04906"/>
    <w:rsid w:val="00D87B03"/>
    <w:rsid w:val="00DB673B"/>
    <w:rsid w:val="00DF42D2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A12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A12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872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A12"/>
  </w:style>
  <w:style w:type="character" w:styleId="a4">
    <w:name w:val="Hyperlink"/>
    <w:basedOn w:val="a0"/>
    <w:uiPriority w:val="99"/>
    <w:semiHidden/>
    <w:unhideWhenUsed/>
    <w:rsid w:val="00872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A1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0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0E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A12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A12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872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A12"/>
  </w:style>
  <w:style w:type="character" w:styleId="a4">
    <w:name w:val="Hyperlink"/>
    <w:basedOn w:val="a0"/>
    <w:uiPriority w:val="99"/>
    <w:semiHidden/>
    <w:unhideWhenUsed/>
    <w:rsid w:val="00872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A1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0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0E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printable.php?do4=document&amp;id4=313ae05c-60d9-4f9e-8a34-d942808694a8" TargetMode="External"/><Relationship Id="rId13" Type="http://schemas.openxmlformats.org/officeDocument/2006/relationships/hyperlink" Target="https://login.consultant.ru/link/?rnd=86BD9EB83B1D31D3B5422331DDA46D26&amp;req=doc&amp;base=LAW&amp;n=368321&amp;REFFIELD=134&amp;REFDST=100589&amp;REFDOC=165026&amp;REFBASE=RLAW026&amp;stat=refcode%3D16876%3Bindex%3D50&amp;date=08.04.2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86BD9EB83B1D31D3B5422331DDA46D26&amp;req=doc&amp;base=LAW&amp;n=372039&amp;dst=139&amp;fld=134&amp;REFFIELD=134&amp;REFDST=100481&amp;REFDOC=165026&amp;REFBASE=RLAW026&amp;stat=refcode%3D10881%3Bdstident%3D139%3Bindex%3D15&amp;date=08.04.2021" TargetMode="External"/><Relationship Id="rId12" Type="http://schemas.openxmlformats.org/officeDocument/2006/relationships/hyperlink" Target="https://login.consultant.ru/link/?rnd=86BD9EB83B1D31D3B5422331DDA46D26&amp;req=doc&amp;base=LAW&amp;n=369913&amp;dst=100012&amp;fld=134&amp;REFFIELD=134&amp;REFDST=100589&amp;REFDOC=165026&amp;REFBASE=RLAW026&amp;stat=refcode%3D16876%3Bdstident%3D100012%3Bindex%3D50&amp;date=08.04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4EC7A47DE07995550C4AB8CC4FB5955&amp;req=doc&amp;base=LAW&amp;n=363520&amp;REFFIELD=134&amp;REFDST=2&amp;REFDOC=162917&amp;REFBASE=RLAW026&amp;stat=refcode%3D16876%3Bindex%3D17&amp;date=13.04.20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86BD9EB83B1D31D3B5422331DDA46D26&amp;req=doc&amp;base=LAW&amp;n=370317&amp;REFFIELD=134&amp;REFDST=100589&amp;REFDOC=165026&amp;REFBASE=RLAW026&amp;stat=refcode%3D16876%3Bindex%3D50&amp;date=08.04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4EC7A47DE07995550C4AB8CC4FB5955&amp;req=doc&amp;base=LAW&amp;n=378831&amp;REFFIELD=134&amp;REFDST=2&amp;REFDOC=162917&amp;REFBASE=RLAW026&amp;stat=refcode%3D16876%3Bindex%3D17&amp;date=13.04.2021" TargetMode="External"/><Relationship Id="rId10" Type="http://schemas.openxmlformats.org/officeDocument/2006/relationships/hyperlink" Target="https://login.consultant.ru/link/?rnd=86BD9EB83B1D31D3B5422331DDA46D26&amp;req=doc&amp;base=LAW&amp;n=358047&amp;dst=100220&amp;fld=134&amp;REFFIELD=134&amp;REFDST=100589&amp;REFDOC=165026&amp;REFBASE=RLAW026&amp;stat=refcode%3D10881%3Bdstident%3D100220%3Bindex%3D50&amp;date=08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6BD9EB83B1D31D3B5422331DDA46D26&amp;req=doc&amp;base=LAW&amp;n=372039&amp;dst=263&amp;fld=134&amp;REFFIELD=134&amp;REFDST=100589&amp;REFDOC=165026&amp;REFBASE=RLAW026&amp;stat=refcode%3D10881%3Bdstident%3D263%3Bindex%3D50&amp;date=08.04.2021" TargetMode="External"/><Relationship Id="rId14" Type="http://schemas.openxmlformats.org/officeDocument/2006/relationships/hyperlink" Target="https://login.consultant.ru/link/?rnd=86BD9EB83B1D31D3B5422331DDA46D26&amp;req=doc&amp;base=LAW&amp;n=368321&amp;REFFIELD=134&amp;REFDST=100592&amp;REFDOC=165026&amp;REFBASE=RLAW026&amp;stat=refcode%3D16876%3Bindex%3D108&amp;date=08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2021-04-20T04:03:00Z</cp:lastPrinted>
  <dcterms:created xsi:type="dcterms:W3CDTF">2021-03-10T05:57:00Z</dcterms:created>
  <dcterms:modified xsi:type="dcterms:W3CDTF">2021-04-21T05:40:00Z</dcterms:modified>
</cp:coreProperties>
</file>