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E0" w:rsidRDefault="003B69E0" w:rsidP="00BB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69E0" w:rsidRDefault="003B69E0" w:rsidP="00BB75D2">
      <w:pPr>
        <w:jc w:val="center"/>
        <w:rPr>
          <w:sz w:val="28"/>
        </w:rPr>
      </w:pPr>
    </w:p>
    <w:p w:rsidR="003B69E0" w:rsidRPr="0066202C" w:rsidRDefault="00BB75D2" w:rsidP="00BB75D2">
      <w:pPr>
        <w:jc w:val="center"/>
        <w:rPr>
          <w:sz w:val="28"/>
          <w:szCs w:val="28"/>
        </w:rPr>
      </w:pPr>
      <w:r>
        <w:rPr>
          <w:sz w:val="28"/>
          <w:szCs w:val="28"/>
        </w:rPr>
        <w:t>18.10.</w:t>
      </w:r>
      <w:r w:rsidR="00E22D10">
        <w:rPr>
          <w:sz w:val="28"/>
          <w:szCs w:val="28"/>
        </w:rPr>
        <w:t>2016</w:t>
      </w:r>
      <w:r w:rsidR="00E36D14" w:rsidRPr="0066202C">
        <w:rPr>
          <w:sz w:val="28"/>
          <w:szCs w:val="28"/>
        </w:rPr>
        <w:t xml:space="preserve"> г.                                      </w:t>
      </w:r>
      <w:r w:rsidR="00E22D1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№ 194</w:t>
      </w:r>
    </w:p>
    <w:p w:rsidR="003B69E0" w:rsidRPr="0066202C" w:rsidRDefault="003B69E0" w:rsidP="00BB75D2">
      <w:pPr>
        <w:jc w:val="center"/>
        <w:rPr>
          <w:sz w:val="24"/>
          <w:szCs w:val="24"/>
        </w:rPr>
      </w:pPr>
      <w:r w:rsidRPr="0066202C">
        <w:rPr>
          <w:sz w:val="24"/>
          <w:szCs w:val="24"/>
        </w:rPr>
        <w:t>п. Боровский</w:t>
      </w:r>
    </w:p>
    <w:p w:rsidR="003B69E0" w:rsidRPr="0066202C" w:rsidRDefault="003B69E0" w:rsidP="00BB75D2">
      <w:pPr>
        <w:jc w:val="center"/>
        <w:rPr>
          <w:sz w:val="24"/>
          <w:szCs w:val="24"/>
        </w:rPr>
      </w:pPr>
      <w:r w:rsidRPr="0066202C">
        <w:rPr>
          <w:sz w:val="24"/>
          <w:szCs w:val="24"/>
        </w:rPr>
        <w:t>Тюменского муниципального района</w:t>
      </w:r>
    </w:p>
    <w:p w:rsidR="003B69E0" w:rsidRDefault="003B69E0" w:rsidP="003B69E0">
      <w:pPr>
        <w:jc w:val="center"/>
        <w:rPr>
          <w:rFonts w:ascii="Arial" w:hAnsi="Arial" w:cs="Arial"/>
          <w:sz w:val="26"/>
          <w:szCs w:val="26"/>
        </w:rPr>
      </w:pP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 оформлении поселка к </w:t>
      </w: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новогодним и рождественским праздникам</w:t>
      </w: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</w:p>
    <w:p w:rsidR="003B69E0" w:rsidRDefault="003B69E0" w:rsidP="003B69E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Руководствуясь ст. 34 Устава муниципального  образования поселок Боровский, утвержденным </w:t>
      </w:r>
      <w:r w:rsidRPr="003B54D4">
        <w:rPr>
          <w:rFonts w:ascii="Arial" w:hAnsi="Arial" w:cs="Arial"/>
          <w:sz w:val="26"/>
          <w:szCs w:val="26"/>
        </w:rPr>
        <w:t xml:space="preserve">решением Боровской </w:t>
      </w:r>
      <w:r w:rsidR="009E6579" w:rsidRPr="003B54D4">
        <w:rPr>
          <w:rFonts w:ascii="Arial" w:hAnsi="Arial" w:cs="Arial"/>
          <w:sz w:val="26"/>
          <w:szCs w:val="26"/>
        </w:rPr>
        <w:t>поселковой Думы от 17.06.2005</w:t>
      </w:r>
      <w:r w:rsidRPr="003B54D4">
        <w:rPr>
          <w:rFonts w:ascii="Arial" w:hAnsi="Arial" w:cs="Arial"/>
          <w:sz w:val="26"/>
          <w:szCs w:val="26"/>
        </w:rPr>
        <w:t xml:space="preserve"> № 59, согласно ст. 18, 19 Правил благоустройства муниципального образования поселок Боровский, утвержденных решением</w:t>
      </w:r>
      <w:r w:rsidR="007B3754" w:rsidRPr="003B54D4">
        <w:rPr>
          <w:rFonts w:ascii="Arial" w:hAnsi="Arial" w:cs="Arial"/>
          <w:sz w:val="26"/>
          <w:szCs w:val="26"/>
        </w:rPr>
        <w:t xml:space="preserve"> Боровской поселковой Думы</w:t>
      </w:r>
      <w:r w:rsidR="00CF45F3" w:rsidRPr="003B54D4">
        <w:rPr>
          <w:rFonts w:ascii="Arial" w:hAnsi="Arial" w:cs="Arial"/>
          <w:sz w:val="26"/>
          <w:szCs w:val="26"/>
        </w:rPr>
        <w:t xml:space="preserve"> от 29.08.2012 № 232 (с изменениями)</w:t>
      </w:r>
      <w:r>
        <w:rPr>
          <w:rFonts w:ascii="Arial" w:hAnsi="Arial" w:cs="Arial"/>
          <w:sz w:val="26"/>
          <w:szCs w:val="26"/>
        </w:rPr>
        <w:t xml:space="preserve"> и в связи с подготовкой к проведению новогодних и рождественских праздников:  </w:t>
      </w:r>
    </w:p>
    <w:p w:rsidR="003B69E0" w:rsidRDefault="003B69E0" w:rsidP="00E22D1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1.Рекомендовать руководителям предприятий, учреждений, организаций различных форм собственности:</w:t>
      </w:r>
    </w:p>
    <w:p w:rsidR="003B69E0" w:rsidRDefault="00653AEE" w:rsidP="00E22D1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="00CF45F3">
        <w:rPr>
          <w:rFonts w:ascii="Arial" w:hAnsi="Arial" w:cs="Arial"/>
          <w:sz w:val="26"/>
          <w:szCs w:val="26"/>
        </w:rPr>
        <w:t>В срок до 2</w:t>
      </w:r>
      <w:r w:rsidR="00E22D10">
        <w:rPr>
          <w:rFonts w:ascii="Arial" w:hAnsi="Arial" w:cs="Arial"/>
          <w:sz w:val="26"/>
          <w:szCs w:val="26"/>
        </w:rPr>
        <w:t>5.10.2016</w:t>
      </w:r>
      <w:r w:rsidR="003B69E0">
        <w:rPr>
          <w:rFonts w:ascii="Arial" w:hAnsi="Arial" w:cs="Arial"/>
          <w:sz w:val="26"/>
          <w:szCs w:val="26"/>
        </w:rPr>
        <w:t xml:space="preserve"> года назначить специалистов, ответственных за праздничное оформление подведомственных и подконтрольных объектов;;</w:t>
      </w:r>
    </w:p>
    <w:p w:rsidR="003B69E0" w:rsidRDefault="008A4003" w:rsidP="00E22D1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</w:t>
      </w:r>
      <w:r w:rsidR="00E22D10">
        <w:rPr>
          <w:rFonts w:ascii="Arial" w:hAnsi="Arial" w:cs="Arial"/>
          <w:sz w:val="26"/>
          <w:szCs w:val="26"/>
        </w:rPr>
        <w:t>. В срок до 25.11.2016</w:t>
      </w:r>
      <w:r w:rsidR="003B69E0">
        <w:rPr>
          <w:rFonts w:ascii="Arial" w:hAnsi="Arial" w:cs="Arial"/>
          <w:sz w:val="26"/>
          <w:szCs w:val="26"/>
        </w:rPr>
        <w:t xml:space="preserve"> года завершить праздничное оформление, включающее в себя новогоднюю праздничную иллюминацию.</w:t>
      </w:r>
    </w:p>
    <w:p w:rsidR="003B69E0" w:rsidRDefault="008A4003" w:rsidP="00E22D1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</w:t>
      </w:r>
      <w:r w:rsidR="00E22D10">
        <w:rPr>
          <w:rFonts w:ascii="Arial" w:hAnsi="Arial" w:cs="Arial"/>
          <w:sz w:val="26"/>
          <w:szCs w:val="26"/>
        </w:rPr>
        <w:t>. В срок до 28.11.2016</w:t>
      </w:r>
      <w:r w:rsidR="003B69E0">
        <w:rPr>
          <w:rFonts w:ascii="Arial" w:hAnsi="Arial" w:cs="Arial"/>
          <w:sz w:val="26"/>
          <w:szCs w:val="26"/>
        </w:rPr>
        <w:t xml:space="preserve"> года произвести включение праздничного оформления подведомственных и подконтрольных объектов, включающее в себя новогоднюю праздничную иллюминацию</w:t>
      </w:r>
    </w:p>
    <w:p w:rsidR="003B69E0" w:rsidRDefault="003B69E0" w:rsidP="00E22D1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Рекомендовать руководителям учреждений, организаций, предприятий различных форм собственности:</w:t>
      </w:r>
    </w:p>
    <w:p w:rsidR="003B69E0" w:rsidRDefault="00E22D1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3B69E0">
        <w:rPr>
          <w:rFonts w:ascii="Arial" w:hAnsi="Arial" w:cs="Arial"/>
          <w:sz w:val="26"/>
          <w:szCs w:val="26"/>
        </w:rPr>
        <w:t xml:space="preserve">2.1. Оформить художественную подсветку фасадов, </w:t>
      </w:r>
      <w:bookmarkStart w:id="0" w:name="_GoBack"/>
      <w:bookmarkEnd w:id="0"/>
      <w:r w:rsidR="003B69E0">
        <w:rPr>
          <w:rFonts w:ascii="Arial" w:hAnsi="Arial" w:cs="Arial"/>
          <w:sz w:val="26"/>
          <w:szCs w:val="26"/>
        </w:rPr>
        <w:t xml:space="preserve">входных групп, зданий, дворовых площадок, малых архитектурных форм, парков, скверов, строительных площадок, башенных кранов </w:t>
      </w:r>
      <w:proofErr w:type="spellStart"/>
      <w:r w:rsidR="003B69E0">
        <w:rPr>
          <w:rFonts w:ascii="Arial" w:hAnsi="Arial" w:cs="Arial"/>
          <w:sz w:val="26"/>
          <w:szCs w:val="26"/>
        </w:rPr>
        <w:t>и.т.д</w:t>
      </w:r>
      <w:proofErr w:type="spellEnd"/>
      <w:r w:rsidR="003B69E0">
        <w:rPr>
          <w:rFonts w:ascii="Arial" w:hAnsi="Arial" w:cs="Arial"/>
          <w:sz w:val="26"/>
          <w:szCs w:val="26"/>
        </w:rPr>
        <w:t>.</w:t>
      </w:r>
    </w:p>
    <w:p w:rsidR="003B69E0" w:rsidRDefault="003B69E0" w:rsidP="00E22D1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2.2. Разместить на фасадах, витринах, входных группах зданий красочные поздравления для жителей и гостей поселка с праздником;</w:t>
      </w:r>
    </w:p>
    <w:p w:rsidR="003B69E0" w:rsidRDefault="003B69E0" w:rsidP="00E22D1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2.3. Разместить ледовые и снежные фигуры с применением подсветки, оформить деревья, кустарники, установленные новогодние елки декоративными световыми гирляндами, световыми сетями, световыми занавесами, дождем, ленточными гирляндами, гибким световым шнуром на прилегающей территории;</w:t>
      </w:r>
    </w:p>
    <w:p w:rsidR="003B69E0" w:rsidRDefault="003B69E0" w:rsidP="00E22D1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2.4. Разместить красочные поздравления жителям и гостям поселка внутри помещений общего пользования;</w:t>
      </w:r>
    </w:p>
    <w:p w:rsidR="003B69E0" w:rsidRDefault="003B69E0" w:rsidP="00E22D1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9F47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Настоящее постановление </w:t>
      </w:r>
      <w:r w:rsidR="00B21F6B">
        <w:rPr>
          <w:rFonts w:ascii="Arial" w:hAnsi="Arial" w:cs="Arial"/>
          <w:sz w:val="26"/>
          <w:szCs w:val="26"/>
        </w:rPr>
        <w:t xml:space="preserve">опубликовать </w:t>
      </w:r>
      <w:r>
        <w:rPr>
          <w:rFonts w:ascii="Arial" w:hAnsi="Arial" w:cs="Arial"/>
          <w:sz w:val="26"/>
          <w:szCs w:val="26"/>
        </w:rPr>
        <w:t>на официальном сайте администрации муниципальног</w:t>
      </w:r>
      <w:r w:rsidR="00B21F6B">
        <w:rPr>
          <w:rFonts w:ascii="Arial" w:hAnsi="Arial" w:cs="Arial"/>
          <w:sz w:val="26"/>
          <w:szCs w:val="26"/>
        </w:rPr>
        <w:t>о образования поселок Боровский, направить руководителям предприятий, учреждений и организаций, находящихся на территории муниципального образования п.Боровский.</w:t>
      </w:r>
    </w:p>
    <w:p w:rsidR="003B69E0" w:rsidRDefault="003B69E0" w:rsidP="00E22D1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9F47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Контроль за исполнением настоящего постановления возложить на заместителя главы</w:t>
      </w:r>
      <w:r w:rsidR="005526EC">
        <w:rPr>
          <w:rFonts w:ascii="Arial" w:hAnsi="Arial" w:cs="Arial"/>
          <w:sz w:val="26"/>
          <w:szCs w:val="26"/>
        </w:rPr>
        <w:t xml:space="preserve"> администрации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Шипицина</w:t>
      </w:r>
      <w:proofErr w:type="spellEnd"/>
      <w:r>
        <w:rPr>
          <w:rFonts w:ascii="Arial" w:hAnsi="Arial" w:cs="Arial"/>
          <w:sz w:val="26"/>
          <w:szCs w:val="26"/>
        </w:rPr>
        <w:t xml:space="preserve"> С.А.</w:t>
      </w:r>
    </w:p>
    <w:p w:rsidR="003B69E0" w:rsidRDefault="003B69E0" w:rsidP="003B69E0">
      <w:pPr>
        <w:tabs>
          <w:tab w:val="left" w:pos="8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3B69E0" w:rsidRDefault="003B69E0" w:rsidP="003B69E0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8202AA" w:rsidRDefault="00E22D10" w:rsidP="008202A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</w:t>
      </w:r>
      <w:r w:rsidR="008202AA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sectPr w:rsidR="008202AA" w:rsidSect="006620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1F"/>
    <w:rsid w:val="001B43E8"/>
    <w:rsid w:val="002F4ABB"/>
    <w:rsid w:val="003B54D4"/>
    <w:rsid w:val="003B69E0"/>
    <w:rsid w:val="005526EC"/>
    <w:rsid w:val="00653AEE"/>
    <w:rsid w:val="0066202C"/>
    <w:rsid w:val="0066421A"/>
    <w:rsid w:val="007138B9"/>
    <w:rsid w:val="007B3754"/>
    <w:rsid w:val="008202AA"/>
    <w:rsid w:val="008A4003"/>
    <w:rsid w:val="00934B23"/>
    <w:rsid w:val="009E6579"/>
    <w:rsid w:val="009F470A"/>
    <w:rsid w:val="009F7B63"/>
    <w:rsid w:val="00B21F6B"/>
    <w:rsid w:val="00B31EEF"/>
    <w:rsid w:val="00BB75D2"/>
    <w:rsid w:val="00C4241F"/>
    <w:rsid w:val="00CF45F3"/>
    <w:rsid w:val="00E1666A"/>
    <w:rsid w:val="00E22D10"/>
    <w:rsid w:val="00E3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D6A9-F3F8-4432-9109-D9A91C4A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Т.М.</cp:lastModifiedBy>
  <cp:revision>28</cp:revision>
  <cp:lastPrinted>2016-10-18T05:49:00Z</cp:lastPrinted>
  <dcterms:created xsi:type="dcterms:W3CDTF">2014-11-10T10:05:00Z</dcterms:created>
  <dcterms:modified xsi:type="dcterms:W3CDTF">2016-11-08T06:01:00Z</dcterms:modified>
</cp:coreProperties>
</file>