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8" w:rsidRPr="00172368" w:rsidRDefault="00B268A8" w:rsidP="00B268A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8A8" w:rsidRPr="007464C2" w:rsidRDefault="00B268A8" w:rsidP="00B268A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B268A8" w:rsidRPr="007464C2" w:rsidRDefault="00B268A8" w:rsidP="00B268A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B268A8" w:rsidRPr="007464C2" w:rsidRDefault="00B268A8" w:rsidP="00B268A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B268A8" w:rsidRDefault="00B268A8" w:rsidP="00B268A8">
      <w:pPr>
        <w:jc w:val="center"/>
        <w:rPr>
          <w:b/>
          <w:sz w:val="28"/>
          <w:szCs w:val="28"/>
        </w:rPr>
      </w:pPr>
    </w:p>
    <w:p w:rsidR="00B268A8" w:rsidRPr="007464C2" w:rsidRDefault="00B268A8" w:rsidP="00B268A8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B268A8" w:rsidRPr="007464C2" w:rsidRDefault="00B268A8" w:rsidP="00B268A8">
      <w:pPr>
        <w:jc w:val="both"/>
        <w:rPr>
          <w:sz w:val="28"/>
          <w:szCs w:val="28"/>
        </w:rPr>
      </w:pPr>
    </w:p>
    <w:p w:rsidR="00B268A8" w:rsidRPr="007464C2" w:rsidRDefault="008A6075" w:rsidP="00B268A8">
      <w:pPr>
        <w:jc w:val="both"/>
        <w:rPr>
          <w:sz w:val="28"/>
          <w:szCs w:val="28"/>
        </w:rPr>
      </w:pPr>
      <w:r>
        <w:rPr>
          <w:sz w:val="28"/>
          <w:szCs w:val="28"/>
        </w:rPr>
        <w:t>05.10.</w:t>
      </w:r>
      <w:r w:rsidR="00B268A8" w:rsidRPr="007464C2">
        <w:rPr>
          <w:sz w:val="28"/>
          <w:szCs w:val="28"/>
        </w:rPr>
        <w:t>201</w:t>
      </w:r>
      <w:r w:rsidR="00B268A8">
        <w:rPr>
          <w:sz w:val="28"/>
          <w:szCs w:val="28"/>
        </w:rPr>
        <w:t>7 г.</w:t>
      </w:r>
      <w:r w:rsidR="00B268A8">
        <w:rPr>
          <w:sz w:val="28"/>
          <w:szCs w:val="28"/>
        </w:rPr>
        <w:tab/>
      </w:r>
      <w:r w:rsidR="00B268A8">
        <w:rPr>
          <w:sz w:val="28"/>
          <w:szCs w:val="28"/>
        </w:rPr>
        <w:tab/>
      </w:r>
      <w:r w:rsidR="00B268A8">
        <w:rPr>
          <w:sz w:val="28"/>
          <w:szCs w:val="28"/>
        </w:rPr>
        <w:tab/>
      </w:r>
      <w:r w:rsidR="00B268A8">
        <w:rPr>
          <w:sz w:val="28"/>
          <w:szCs w:val="28"/>
        </w:rPr>
        <w:tab/>
      </w:r>
      <w:r w:rsidR="00B268A8">
        <w:rPr>
          <w:sz w:val="28"/>
          <w:szCs w:val="28"/>
        </w:rPr>
        <w:tab/>
      </w:r>
      <w:r w:rsidR="00B268A8">
        <w:rPr>
          <w:sz w:val="28"/>
          <w:szCs w:val="28"/>
        </w:rPr>
        <w:tab/>
        <w:t xml:space="preserve">  </w:t>
      </w:r>
      <w:r w:rsidR="00B268A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№ 186</w:t>
      </w:r>
    </w:p>
    <w:p w:rsidR="00B268A8" w:rsidRPr="007464C2" w:rsidRDefault="00B268A8" w:rsidP="00B268A8">
      <w:pPr>
        <w:jc w:val="center"/>
      </w:pP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</w:p>
    <w:p w:rsidR="00B268A8" w:rsidRPr="007464C2" w:rsidRDefault="00B268A8" w:rsidP="00B268A8">
      <w:pPr>
        <w:jc w:val="center"/>
      </w:pPr>
      <w:r w:rsidRPr="007464C2">
        <w:t>Тюменского муниципального района</w:t>
      </w:r>
    </w:p>
    <w:p w:rsidR="00B268A8" w:rsidRDefault="00472B0A" w:rsidP="00B268A8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7.8pt;margin-top:7.75pt;width:262.6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" strokecolor="white">
            <v:textbox>
              <w:txbxContent>
                <w:p w:rsidR="003A1C8C" w:rsidRPr="00B268A8" w:rsidRDefault="003A1C8C" w:rsidP="00B268A8">
                  <w:pPr>
                    <w:jc w:val="both"/>
                    <w:rPr>
                      <w:rFonts w:ascii="Arial" w:hAnsi="Arial" w:cs="Arial"/>
                      <w:color w:val="282828"/>
                      <w:sz w:val="26"/>
                      <w:szCs w:val="26"/>
                      <w:shd w:val="clear" w:color="auto" w:fill="FFFFFF"/>
                    </w:rPr>
                  </w:pPr>
                  <w:r w:rsidRPr="00B268A8">
                    <w:rPr>
                      <w:rFonts w:ascii="Arial" w:hAnsi="Arial" w:cs="Arial"/>
                      <w:color w:val="282828"/>
                      <w:sz w:val="26"/>
                      <w:szCs w:val="26"/>
                      <w:shd w:val="clear" w:color="auto" w:fill="FFFFFF"/>
                    </w:rPr>
                    <w:t>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</w:t>
                  </w:r>
                </w:p>
              </w:txbxContent>
            </v:textbox>
          </v:shape>
        </w:pict>
      </w:r>
    </w:p>
    <w:p w:rsidR="00B268A8" w:rsidRDefault="00B268A8" w:rsidP="00B268A8"/>
    <w:p w:rsidR="00B268A8" w:rsidRDefault="00B268A8" w:rsidP="00B268A8"/>
    <w:p w:rsidR="00B268A8" w:rsidRDefault="00B268A8" w:rsidP="00B268A8"/>
    <w:p w:rsidR="00B268A8" w:rsidRDefault="00B268A8" w:rsidP="00B268A8"/>
    <w:p w:rsidR="00B268A8" w:rsidRDefault="00B268A8" w:rsidP="00B268A8"/>
    <w:p w:rsidR="00B268A8" w:rsidRPr="006E565E" w:rsidRDefault="00B268A8" w:rsidP="00B268A8">
      <w:pPr>
        <w:rPr>
          <w:sz w:val="22"/>
        </w:rPr>
      </w:pPr>
    </w:p>
    <w:p w:rsidR="00B268A8" w:rsidRPr="00DC250C" w:rsidRDefault="00B268A8" w:rsidP="00DC250C">
      <w:pPr>
        <w:ind w:firstLine="709"/>
        <w:jc w:val="both"/>
        <w:rPr>
          <w:rFonts w:ascii="Arial" w:hAnsi="Arial" w:cs="Arial"/>
          <w:color w:val="282828"/>
          <w:sz w:val="26"/>
          <w:szCs w:val="26"/>
        </w:rPr>
      </w:pPr>
      <w:bookmarkStart w:id="0" w:name="sub_11111"/>
      <w:r w:rsidRPr="00DC250C">
        <w:rPr>
          <w:rFonts w:ascii="Arial" w:hAnsi="Arial" w:cs="Arial"/>
          <w:sz w:val="26"/>
          <w:szCs w:val="26"/>
        </w:rPr>
        <w:t xml:space="preserve"> </w:t>
      </w:r>
      <w:r w:rsidRPr="00DC250C">
        <w:rPr>
          <w:rFonts w:ascii="Arial" w:hAnsi="Arial" w:cs="Arial"/>
          <w:color w:val="282828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07.06.2017 года  №107-ФЗ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мероприятиях", руководствуясь </w:t>
      </w:r>
      <w:r w:rsidRPr="00DC250C">
        <w:rPr>
          <w:rFonts w:ascii="Arial" w:hAnsi="Arial" w:cs="Arial"/>
          <w:sz w:val="26"/>
          <w:szCs w:val="26"/>
        </w:rPr>
        <w:t>Уставом муниципального образован</w:t>
      </w:r>
      <w:r w:rsidR="00EA3693" w:rsidRPr="00DC250C">
        <w:rPr>
          <w:rFonts w:ascii="Arial" w:hAnsi="Arial" w:cs="Arial"/>
          <w:sz w:val="26"/>
          <w:szCs w:val="26"/>
        </w:rPr>
        <w:t>ия поселок Боровский</w:t>
      </w:r>
      <w:r w:rsidRPr="00DC250C">
        <w:rPr>
          <w:rFonts w:ascii="Arial" w:hAnsi="Arial" w:cs="Arial"/>
          <w:sz w:val="26"/>
          <w:szCs w:val="26"/>
        </w:rPr>
        <w:t>:</w:t>
      </w:r>
    </w:p>
    <w:p w:rsidR="00B268A8" w:rsidRPr="00DC250C" w:rsidRDefault="00B268A8" w:rsidP="00DC250C">
      <w:pPr>
        <w:shd w:val="clear" w:color="auto" w:fill="FFFFFF"/>
        <w:jc w:val="both"/>
        <w:rPr>
          <w:rFonts w:ascii="Arial" w:hAnsi="Arial" w:cs="Arial"/>
          <w:color w:val="282828"/>
          <w:sz w:val="26"/>
          <w:szCs w:val="26"/>
        </w:rPr>
      </w:pPr>
      <w:r w:rsidRPr="00DC250C">
        <w:rPr>
          <w:rFonts w:ascii="Arial" w:hAnsi="Arial" w:cs="Arial"/>
          <w:color w:val="282828"/>
          <w:sz w:val="26"/>
          <w:szCs w:val="26"/>
        </w:rPr>
        <w:t>1. Определить специально отведенные места для проведения встреч депутатов с избирателями, согласно приложению 1 к настоящему постановлению.</w:t>
      </w:r>
    </w:p>
    <w:p w:rsidR="00B268A8" w:rsidRPr="00DC250C" w:rsidRDefault="00B268A8" w:rsidP="00DC250C">
      <w:pPr>
        <w:shd w:val="clear" w:color="auto" w:fill="FFFFFF"/>
        <w:jc w:val="both"/>
        <w:rPr>
          <w:rFonts w:ascii="Arial" w:hAnsi="Arial" w:cs="Arial"/>
          <w:color w:val="282828"/>
          <w:sz w:val="26"/>
          <w:szCs w:val="26"/>
        </w:rPr>
      </w:pPr>
      <w:r w:rsidRPr="00DC250C">
        <w:rPr>
          <w:rFonts w:ascii="Arial" w:hAnsi="Arial" w:cs="Arial"/>
          <w:color w:val="282828"/>
          <w:sz w:val="26"/>
          <w:szCs w:val="26"/>
        </w:rPr>
        <w:t>2. Определить перечень помещений, предоставляемых для проведения встреч депутатов с избирателями, согласно приложению 2 к настоящему постановлению.</w:t>
      </w:r>
    </w:p>
    <w:p w:rsidR="00B268A8" w:rsidRPr="00DC250C" w:rsidRDefault="00B268A8" w:rsidP="00DC250C">
      <w:pPr>
        <w:shd w:val="clear" w:color="auto" w:fill="FFFFFF"/>
        <w:jc w:val="both"/>
        <w:rPr>
          <w:rFonts w:ascii="Arial" w:hAnsi="Arial" w:cs="Arial"/>
          <w:color w:val="282828"/>
          <w:sz w:val="26"/>
          <w:szCs w:val="26"/>
        </w:rPr>
      </w:pPr>
      <w:r w:rsidRPr="00DC250C">
        <w:rPr>
          <w:rFonts w:ascii="Arial" w:hAnsi="Arial" w:cs="Arial"/>
          <w:color w:val="282828"/>
          <w:sz w:val="26"/>
          <w:szCs w:val="26"/>
        </w:rPr>
        <w:t>3. Определить порядок предоставления помещений, специально отведенных мест, указанных в пунктах 1, 2 настоящего постановления, согласно приложению 3 к настоящему постановлению.</w:t>
      </w:r>
    </w:p>
    <w:p w:rsidR="00B268A8" w:rsidRPr="00DC250C" w:rsidRDefault="00B268A8" w:rsidP="00DC250C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DC250C">
        <w:rPr>
          <w:rFonts w:ascii="Arial" w:hAnsi="Arial" w:cs="Arial"/>
          <w:color w:val="282828"/>
          <w:sz w:val="26"/>
          <w:szCs w:val="26"/>
        </w:rPr>
        <w:t>4.</w:t>
      </w:r>
      <w:r w:rsidR="00D343EB">
        <w:rPr>
          <w:rFonts w:ascii="Arial" w:hAnsi="Arial" w:cs="Arial"/>
          <w:sz w:val="26"/>
          <w:szCs w:val="26"/>
        </w:rPr>
        <w:t xml:space="preserve"> </w:t>
      </w:r>
      <w:r w:rsidR="00EA3693" w:rsidRPr="00DC250C">
        <w:rPr>
          <w:rFonts w:ascii="Arial" w:hAnsi="Arial" w:cs="Arial"/>
          <w:sz w:val="26"/>
          <w:szCs w:val="26"/>
        </w:rPr>
        <w:t>Опубликовать настоящее постановление на официальном сайте администрации муниципального образования посёлок Боровский в сети интернет.</w:t>
      </w:r>
    </w:p>
    <w:p w:rsidR="00B268A8" w:rsidRPr="00DC250C" w:rsidRDefault="00B268A8" w:rsidP="00DC250C">
      <w:pPr>
        <w:shd w:val="clear" w:color="auto" w:fill="FFFFFF"/>
        <w:jc w:val="both"/>
        <w:rPr>
          <w:rFonts w:ascii="Arial" w:hAnsi="Arial" w:cs="Arial"/>
          <w:color w:val="282828"/>
          <w:sz w:val="26"/>
          <w:szCs w:val="26"/>
        </w:rPr>
      </w:pPr>
      <w:r w:rsidRPr="00DC250C">
        <w:rPr>
          <w:rFonts w:ascii="Arial" w:hAnsi="Arial" w:cs="Arial"/>
          <w:color w:val="282828"/>
          <w:sz w:val="26"/>
          <w:szCs w:val="26"/>
        </w:rPr>
        <w:t xml:space="preserve">5. </w:t>
      </w:r>
      <w:proofErr w:type="gramStart"/>
      <w:r w:rsidRPr="00DC250C">
        <w:rPr>
          <w:rFonts w:ascii="Arial" w:hAnsi="Arial" w:cs="Arial"/>
          <w:sz w:val="26"/>
          <w:szCs w:val="26"/>
        </w:rPr>
        <w:t>Контроль за</w:t>
      </w:r>
      <w:proofErr w:type="gramEnd"/>
      <w:r w:rsidRPr="00DC250C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r w:rsidR="00EA3693" w:rsidRPr="00DC250C">
        <w:rPr>
          <w:rFonts w:ascii="Arial" w:hAnsi="Arial" w:cs="Arial"/>
          <w:sz w:val="26"/>
          <w:szCs w:val="26"/>
        </w:rPr>
        <w:t>заместителя главы администрации муниципального образования поселок Боровский по правовым и кадровым вопросам.</w:t>
      </w:r>
    </w:p>
    <w:p w:rsidR="00B268A8" w:rsidRPr="00DC250C" w:rsidRDefault="00B268A8" w:rsidP="00B268A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B268A8" w:rsidRPr="00DC250C" w:rsidRDefault="00B268A8" w:rsidP="00B268A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</w:p>
    <w:p w:rsidR="00EA3693" w:rsidRPr="00DC250C" w:rsidRDefault="00EA3693" w:rsidP="00EA3693">
      <w:pPr>
        <w:jc w:val="both"/>
        <w:rPr>
          <w:rFonts w:ascii="Arial" w:hAnsi="Arial" w:cs="Arial"/>
          <w:sz w:val="26"/>
          <w:szCs w:val="26"/>
        </w:rPr>
      </w:pPr>
      <w:r w:rsidRPr="00DC250C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B268A8" w:rsidRPr="00DC250C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DC250C">
        <w:rPr>
          <w:rFonts w:ascii="Arial" w:hAnsi="Arial" w:cs="Arial"/>
          <w:color w:val="282828"/>
          <w:sz w:val="26"/>
          <w:szCs w:val="26"/>
        </w:rPr>
        <w:t> </w:t>
      </w:r>
    </w:p>
    <w:p w:rsidR="00EA3693" w:rsidRDefault="00EA3693" w:rsidP="00B268A8">
      <w:pPr>
        <w:shd w:val="clear" w:color="auto" w:fill="FFFFFF"/>
        <w:ind w:firstLine="5103"/>
        <w:rPr>
          <w:color w:val="282828"/>
          <w:sz w:val="20"/>
          <w:szCs w:val="20"/>
        </w:rPr>
      </w:pPr>
    </w:p>
    <w:p w:rsidR="00EA3693" w:rsidRDefault="00EA3693" w:rsidP="00B268A8">
      <w:pPr>
        <w:shd w:val="clear" w:color="auto" w:fill="FFFFFF"/>
        <w:ind w:firstLine="5103"/>
        <w:rPr>
          <w:color w:val="282828"/>
          <w:sz w:val="20"/>
          <w:szCs w:val="20"/>
        </w:rPr>
      </w:pPr>
    </w:p>
    <w:p w:rsidR="00EA3693" w:rsidRDefault="00EA3693" w:rsidP="00B268A8">
      <w:pPr>
        <w:shd w:val="clear" w:color="auto" w:fill="FFFFFF"/>
        <w:ind w:firstLine="5103"/>
        <w:rPr>
          <w:color w:val="282828"/>
          <w:sz w:val="20"/>
          <w:szCs w:val="20"/>
        </w:rPr>
      </w:pPr>
    </w:p>
    <w:p w:rsidR="00EA3693" w:rsidRDefault="00EA3693" w:rsidP="00B268A8">
      <w:pPr>
        <w:shd w:val="clear" w:color="auto" w:fill="FFFFFF"/>
        <w:ind w:firstLine="5103"/>
        <w:rPr>
          <w:color w:val="282828"/>
          <w:sz w:val="20"/>
          <w:szCs w:val="20"/>
        </w:rPr>
      </w:pPr>
    </w:p>
    <w:p w:rsidR="00B268A8" w:rsidRPr="00DC250C" w:rsidRDefault="00B268A8" w:rsidP="00DC250C">
      <w:pPr>
        <w:shd w:val="clear" w:color="auto" w:fill="FFFFFF"/>
        <w:ind w:firstLine="5103"/>
        <w:jc w:val="right"/>
        <w:rPr>
          <w:color w:val="282828"/>
        </w:rPr>
      </w:pPr>
      <w:r w:rsidRPr="00DC250C">
        <w:rPr>
          <w:color w:val="282828"/>
        </w:rPr>
        <w:lastRenderedPageBreak/>
        <w:t>Приложение 1</w:t>
      </w:r>
    </w:p>
    <w:p w:rsidR="00EC05E9" w:rsidRDefault="00B268A8" w:rsidP="00EC05E9">
      <w:pPr>
        <w:shd w:val="clear" w:color="auto" w:fill="FFFFFF"/>
        <w:ind w:firstLine="5103"/>
        <w:jc w:val="right"/>
        <w:rPr>
          <w:color w:val="282828"/>
        </w:rPr>
      </w:pPr>
      <w:r w:rsidRPr="00DC250C">
        <w:rPr>
          <w:color w:val="282828"/>
        </w:rPr>
        <w:t xml:space="preserve"> к постановлению </w:t>
      </w:r>
      <w:r w:rsidR="003B1B51" w:rsidRPr="00DC250C">
        <w:rPr>
          <w:color w:val="282828"/>
        </w:rPr>
        <w:t>а</w:t>
      </w:r>
      <w:r w:rsidRPr="00DC250C">
        <w:rPr>
          <w:color w:val="282828"/>
        </w:rPr>
        <w:t xml:space="preserve">дминистрации </w:t>
      </w:r>
      <w:r w:rsidR="003B1B51" w:rsidRPr="00DC250C">
        <w:rPr>
          <w:color w:val="282828"/>
        </w:rPr>
        <w:t xml:space="preserve"> муниципального</w:t>
      </w:r>
      <w:r w:rsidR="00EC05E9">
        <w:rPr>
          <w:color w:val="282828"/>
        </w:rPr>
        <w:t xml:space="preserve"> </w:t>
      </w:r>
      <w:r w:rsidR="003B1B51" w:rsidRPr="00DC250C">
        <w:rPr>
          <w:color w:val="282828"/>
        </w:rPr>
        <w:t>образования</w:t>
      </w:r>
      <w:r w:rsidR="00EC05E9">
        <w:rPr>
          <w:color w:val="282828"/>
        </w:rPr>
        <w:t xml:space="preserve"> </w:t>
      </w:r>
    </w:p>
    <w:p w:rsidR="003B1B51" w:rsidRPr="00DC250C" w:rsidRDefault="003B1B51" w:rsidP="00EC05E9">
      <w:pPr>
        <w:shd w:val="clear" w:color="auto" w:fill="FFFFFF"/>
        <w:ind w:firstLine="5103"/>
        <w:jc w:val="right"/>
        <w:rPr>
          <w:color w:val="282828"/>
        </w:rPr>
      </w:pPr>
      <w:r w:rsidRPr="00DC250C">
        <w:rPr>
          <w:color w:val="282828"/>
        </w:rPr>
        <w:t xml:space="preserve"> поселок Боровский</w:t>
      </w:r>
    </w:p>
    <w:p w:rsidR="003B1B51" w:rsidRPr="00DC250C" w:rsidRDefault="008A6075" w:rsidP="00DC250C">
      <w:pPr>
        <w:shd w:val="clear" w:color="auto" w:fill="FFFFFF"/>
        <w:ind w:firstLine="5103"/>
        <w:jc w:val="right"/>
        <w:rPr>
          <w:color w:val="282828"/>
        </w:rPr>
      </w:pPr>
      <w:r>
        <w:rPr>
          <w:color w:val="282828"/>
        </w:rPr>
        <w:t>от 05.10.2017№ 186</w:t>
      </w:r>
    </w:p>
    <w:p w:rsidR="00DC250C" w:rsidRPr="00EC05E9" w:rsidRDefault="00DC250C" w:rsidP="00B268A8">
      <w:pPr>
        <w:shd w:val="clear" w:color="auto" w:fill="FFFFFF"/>
        <w:ind w:firstLine="5103"/>
        <w:rPr>
          <w:rFonts w:ascii="Arial" w:hAnsi="Arial" w:cs="Arial"/>
          <w:color w:val="282828"/>
          <w:sz w:val="26"/>
          <w:szCs w:val="26"/>
        </w:rPr>
      </w:pPr>
    </w:p>
    <w:p w:rsidR="00B268A8" w:rsidRPr="00EC05E9" w:rsidRDefault="00B268A8" w:rsidP="00B268A8">
      <w:pPr>
        <w:shd w:val="clear" w:color="auto" w:fill="FFFFFF"/>
        <w:spacing w:after="152"/>
        <w:jc w:val="center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b/>
          <w:bCs/>
          <w:color w:val="282828"/>
          <w:sz w:val="26"/>
          <w:szCs w:val="26"/>
        </w:rPr>
        <w:t>Специально отведенные места</w:t>
      </w:r>
    </w:p>
    <w:p w:rsidR="00B268A8" w:rsidRPr="00EC05E9" w:rsidRDefault="00B268A8" w:rsidP="00B268A8">
      <w:pPr>
        <w:shd w:val="clear" w:color="auto" w:fill="FFFFFF"/>
        <w:spacing w:after="152"/>
        <w:jc w:val="center"/>
        <w:rPr>
          <w:rFonts w:ascii="Arial" w:hAnsi="Arial" w:cs="Arial"/>
          <w:b/>
          <w:bCs/>
          <w:color w:val="282828"/>
          <w:sz w:val="26"/>
          <w:szCs w:val="26"/>
        </w:rPr>
      </w:pPr>
      <w:r w:rsidRPr="00EC05E9">
        <w:rPr>
          <w:rFonts w:ascii="Arial" w:hAnsi="Arial" w:cs="Arial"/>
          <w:b/>
          <w:bCs/>
          <w:color w:val="282828"/>
          <w:sz w:val="26"/>
          <w:szCs w:val="26"/>
        </w:rPr>
        <w:t>для проведения встреч депутатов с избирателями</w:t>
      </w:r>
    </w:p>
    <w:p w:rsidR="003B1B51" w:rsidRPr="00EC05E9" w:rsidRDefault="003B1B51" w:rsidP="00B268A8">
      <w:pPr>
        <w:shd w:val="clear" w:color="auto" w:fill="FFFFFF"/>
        <w:spacing w:after="152"/>
        <w:jc w:val="center"/>
        <w:rPr>
          <w:rFonts w:ascii="Arial" w:hAnsi="Arial" w:cs="Arial"/>
          <w:b/>
          <w:bCs/>
          <w:color w:val="282828"/>
          <w:sz w:val="26"/>
          <w:szCs w:val="26"/>
        </w:rPr>
      </w:pPr>
    </w:p>
    <w:tbl>
      <w:tblPr>
        <w:tblStyle w:val="a6"/>
        <w:tblW w:w="9884" w:type="dxa"/>
        <w:tblLook w:val="04A0"/>
      </w:tblPr>
      <w:tblGrid>
        <w:gridCol w:w="1105"/>
        <w:gridCol w:w="5484"/>
        <w:gridCol w:w="3295"/>
      </w:tblGrid>
      <w:tr w:rsidR="003B1B51" w:rsidRPr="00EC05E9" w:rsidTr="00DB5AF7">
        <w:trPr>
          <w:trHeight w:val="145"/>
        </w:trPr>
        <w:tc>
          <w:tcPr>
            <w:tcW w:w="1105" w:type="dxa"/>
          </w:tcPr>
          <w:p w:rsidR="003B1B51" w:rsidRPr="00EC05E9" w:rsidRDefault="003B1B51" w:rsidP="00EC05E9">
            <w:pPr>
              <w:spacing w:after="152"/>
              <w:jc w:val="both"/>
              <w:rPr>
                <w:rFonts w:ascii="Arial" w:hAnsi="Arial" w:cs="Arial"/>
                <w:color w:val="282828"/>
                <w:sz w:val="26"/>
                <w:szCs w:val="26"/>
              </w:rPr>
            </w:pPr>
            <w:bookmarkStart w:id="1" w:name="_GoBack" w:colFirst="1" w:colLast="1"/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№</w:t>
            </w:r>
            <w:proofErr w:type="spellStart"/>
            <w:proofErr w:type="gramStart"/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п</w:t>
            </w:r>
            <w:proofErr w:type="spellEnd"/>
            <w:proofErr w:type="gramEnd"/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/</w:t>
            </w:r>
            <w:proofErr w:type="spellStart"/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84" w:type="dxa"/>
          </w:tcPr>
          <w:p w:rsidR="003B1B51" w:rsidRPr="00EC05E9" w:rsidRDefault="003B1B51" w:rsidP="00EC05E9">
            <w:pPr>
              <w:spacing w:after="152"/>
              <w:jc w:val="both"/>
              <w:rPr>
                <w:rFonts w:ascii="Arial" w:hAnsi="Arial" w:cs="Arial"/>
                <w:color w:val="282828"/>
                <w:sz w:val="26"/>
                <w:szCs w:val="26"/>
              </w:rPr>
            </w:pPr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Наименование специально отведенного места</w:t>
            </w:r>
          </w:p>
        </w:tc>
        <w:tc>
          <w:tcPr>
            <w:tcW w:w="3295" w:type="dxa"/>
          </w:tcPr>
          <w:p w:rsidR="003B1B51" w:rsidRPr="00EC05E9" w:rsidRDefault="003B1B51" w:rsidP="00EC05E9">
            <w:pPr>
              <w:spacing w:after="152"/>
              <w:jc w:val="both"/>
              <w:rPr>
                <w:rFonts w:ascii="Arial" w:hAnsi="Arial" w:cs="Arial"/>
                <w:color w:val="282828"/>
                <w:sz w:val="26"/>
                <w:szCs w:val="26"/>
              </w:rPr>
            </w:pPr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Адрес местонахождения</w:t>
            </w:r>
          </w:p>
        </w:tc>
      </w:tr>
      <w:tr w:rsidR="003B1B51" w:rsidRPr="00EC05E9" w:rsidTr="001658B3">
        <w:trPr>
          <w:trHeight w:val="1560"/>
        </w:trPr>
        <w:tc>
          <w:tcPr>
            <w:tcW w:w="1105" w:type="dxa"/>
          </w:tcPr>
          <w:p w:rsidR="003B1B51" w:rsidRPr="00EC05E9" w:rsidRDefault="003B1B51" w:rsidP="00EC05E9">
            <w:pPr>
              <w:spacing w:after="152"/>
              <w:jc w:val="both"/>
              <w:rPr>
                <w:rFonts w:ascii="Arial" w:hAnsi="Arial" w:cs="Arial"/>
                <w:color w:val="282828"/>
                <w:sz w:val="26"/>
                <w:szCs w:val="26"/>
              </w:rPr>
            </w:pPr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1</w:t>
            </w:r>
          </w:p>
        </w:tc>
        <w:tc>
          <w:tcPr>
            <w:tcW w:w="5484" w:type="dxa"/>
          </w:tcPr>
          <w:p w:rsidR="003B1B51" w:rsidRPr="00EC05E9" w:rsidRDefault="003B1B51" w:rsidP="00EC05E9">
            <w:pPr>
              <w:spacing w:after="152"/>
              <w:jc w:val="both"/>
              <w:rPr>
                <w:rFonts w:ascii="Arial" w:hAnsi="Arial" w:cs="Arial"/>
                <w:color w:val="282828"/>
                <w:sz w:val="26"/>
                <w:szCs w:val="26"/>
              </w:rPr>
            </w:pPr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Никольская площадь</w:t>
            </w:r>
          </w:p>
        </w:tc>
        <w:tc>
          <w:tcPr>
            <w:tcW w:w="3295" w:type="dxa"/>
          </w:tcPr>
          <w:p w:rsidR="001658B3" w:rsidRPr="00EC05E9" w:rsidRDefault="003B1B51" w:rsidP="00EC05E9">
            <w:pPr>
              <w:spacing w:after="152"/>
              <w:jc w:val="both"/>
              <w:rPr>
                <w:rFonts w:ascii="Arial" w:hAnsi="Arial" w:cs="Arial"/>
                <w:color w:val="282828"/>
                <w:sz w:val="26"/>
                <w:szCs w:val="26"/>
              </w:rPr>
            </w:pPr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 xml:space="preserve">Тюменская область, Тюменский район, </w:t>
            </w:r>
            <w:proofErr w:type="spellStart"/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рп</w:t>
            </w:r>
            <w:proofErr w:type="spellEnd"/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.</w:t>
            </w:r>
            <w:r w:rsidR="00DF23B2" w:rsidRPr="00EC05E9">
              <w:rPr>
                <w:rFonts w:ascii="Arial" w:hAnsi="Arial" w:cs="Arial"/>
                <w:color w:val="282828"/>
                <w:sz w:val="26"/>
                <w:szCs w:val="26"/>
              </w:rPr>
              <w:t xml:space="preserve"> </w:t>
            </w:r>
            <w:proofErr w:type="gramStart"/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Боровский</w:t>
            </w:r>
            <w:proofErr w:type="gramEnd"/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, ул.</w:t>
            </w:r>
            <w:r w:rsidR="00DF23B2" w:rsidRPr="00EC05E9">
              <w:rPr>
                <w:rFonts w:ascii="Arial" w:hAnsi="Arial" w:cs="Arial"/>
                <w:color w:val="282828"/>
                <w:sz w:val="26"/>
                <w:szCs w:val="26"/>
              </w:rPr>
              <w:t xml:space="preserve"> </w:t>
            </w:r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 xml:space="preserve">Набережная </w:t>
            </w:r>
            <w:r w:rsidR="00DF23B2" w:rsidRPr="00EC05E9">
              <w:rPr>
                <w:rFonts w:ascii="Arial" w:hAnsi="Arial" w:cs="Arial"/>
                <w:color w:val="282828"/>
                <w:sz w:val="26"/>
                <w:szCs w:val="26"/>
              </w:rPr>
              <w:t>(возле фонтана)</w:t>
            </w:r>
          </w:p>
        </w:tc>
      </w:tr>
      <w:tr w:rsidR="001658B3" w:rsidRPr="00EC05E9" w:rsidTr="00DB5AF7">
        <w:trPr>
          <w:trHeight w:val="525"/>
        </w:trPr>
        <w:tc>
          <w:tcPr>
            <w:tcW w:w="1105" w:type="dxa"/>
          </w:tcPr>
          <w:p w:rsidR="001658B3" w:rsidRPr="00EC05E9" w:rsidRDefault="001658B3" w:rsidP="00EC05E9">
            <w:pPr>
              <w:spacing w:after="152"/>
              <w:jc w:val="both"/>
              <w:rPr>
                <w:rFonts w:ascii="Arial" w:hAnsi="Arial" w:cs="Arial"/>
                <w:color w:val="282828"/>
                <w:sz w:val="26"/>
                <w:szCs w:val="26"/>
              </w:rPr>
            </w:pPr>
            <w:r>
              <w:rPr>
                <w:rFonts w:ascii="Arial" w:hAnsi="Arial" w:cs="Arial"/>
                <w:color w:val="282828"/>
                <w:sz w:val="26"/>
                <w:szCs w:val="26"/>
              </w:rPr>
              <w:t>2</w:t>
            </w:r>
          </w:p>
        </w:tc>
        <w:tc>
          <w:tcPr>
            <w:tcW w:w="5484" w:type="dxa"/>
          </w:tcPr>
          <w:p w:rsidR="001658B3" w:rsidRPr="00EC05E9" w:rsidRDefault="001658B3" w:rsidP="00EC05E9">
            <w:pPr>
              <w:spacing w:after="152"/>
              <w:jc w:val="both"/>
              <w:rPr>
                <w:rFonts w:ascii="Arial" w:hAnsi="Arial" w:cs="Arial"/>
                <w:color w:val="282828"/>
                <w:sz w:val="26"/>
                <w:szCs w:val="26"/>
              </w:rPr>
            </w:pPr>
            <w:r>
              <w:rPr>
                <w:rFonts w:ascii="Arial" w:hAnsi="Arial" w:cs="Arial"/>
                <w:color w:val="282828"/>
                <w:sz w:val="26"/>
                <w:szCs w:val="26"/>
              </w:rPr>
              <w:t>Стадион</w:t>
            </w:r>
          </w:p>
        </w:tc>
        <w:tc>
          <w:tcPr>
            <w:tcW w:w="3295" w:type="dxa"/>
          </w:tcPr>
          <w:p w:rsidR="001658B3" w:rsidRPr="00EC05E9" w:rsidRDefault="001658B3" w:rsidP="00EC05E9">
            <w:pPr>
              <w:spacing w:after="152"/>
              <w:jc w:val="both"/>
              <w:rPr>
                <w:rFonts w:ascii="Arial" w:hAnsi="Arial" w:cs="Arial"/>
                <w:color w:val="282828"/>
                <w:sz w:val="26"/>
                <w:szCs w:val="26"/>
              </w:rPr>
            </w:pPr>
            <w:r>
              <w:rPr>
                <w:rFonts w:ascii="Arial" w:hAnsi="Arial" w:cs="Arial"/>
                <w:color w:val="282828"/>
                <w:sz w:val="26"/>
                <w:szCs w:val="26"/>
              </w:rPr>
              <w:t xml:space="preserve">Тюменская область Тюменский район, </w:t>
            </w:r>
            <w:proofErr w:type="spellStart"/>
            <w:r>
              <w:rPr>
                <w:rFonts w:ascii="Arial" w:hAnsi="Arial" w:cs="Arial"/>
                <w:color w:val="282828"/>
                <w:sz w:val="26"/>
                <w:szCs w:val="26"/>
              </w:rPr>
              <w:t>рп</w:t>
            </w:r>
            <w:proofErr w:type="spellEnd"/>
            <w:r>
              <w:rPr>
                <w:rFonts w:ascii="Arial" w:hAnsi="Arial" w:cs="Arial"/>
                <w:color w:val="282828"/>
                <w:sz w:val="26"/>
                <w:szCs w:val="26"/>
              </w:rPr>
              <w:t>. Боровский ул. Трактовая стр.1</w:t>
            </w:r>
          </w:p>
        </w:tc>
      </w:tr>
    </w:tbl>
    <w:bookmarkEnd w:id="1"/>
    <w:p w:rsidR="00B268A8" w:rsidRPr="009866D5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B268A8" w:rsidRPr="009866D5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B268A8" w:rsidRPr="009866D5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B268A8" w:rsidRPr="009866D5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B268A8" w:rsidRPr="009866D5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B268A8" w:rsidRPr="009866D5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B268A8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Pr="009866D5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B268A8" w:rsidRPr="009866D5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B268A8" w:rsidRPr="009866D5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B268A8" w:rsidRPr="009866D5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A64830" w:rsidRDefault="00B268A8" w:rsidP="00EC05E9">
      <w:pPr>
        <w:shd w:val="clear" w:color="auto" w:fill="FFFFFF"/>
        <w:spacing w:after="152"/>
        <w:jc w:val="right"/>
        <w:rPr>
          <w:color w:val="282828"/>
        </w:rPr>
      </w:pPr>
      <w:r w:rsidRPr="00EC05E9">
        <w:rPr>
          <w:color w:val="282828"/>
        </w:rPr>
        <w:t> </w:t>
      </w:r>
      <w:r w:rsidR="00DF23B2" w:rsidRPr="00EC05E9">
        <w:rPr>
          <w:color w:val="282828"/>
        </w:rPr>
        <w:t xml:space="preserve">                         </w:t>
      </w:r>
      <w:r w:rsidRPr="00EC05E9">
        <w:rPr>
          <w:color w:val="282828"/>
        </w:rPr>
        <w:t xml:space="preserve">                                                                        </w:t>
      </w:r>
      <w:r w:rsidR="00DF23B2" w:rsidRPr="00EC05E9">
        <w:rPr>
          <w:color w:val="282828"/>
        </w:rPr>
        <w:t xml:space="preserve">   </w:t>
      </w:r>
    </w:p>
    <w:p w:rsidR="00DB5AF7" w:rsidRDefault="00DB5AF7" w:rsidP="008A6075">
      <w:pPr>
        <w:shd w:val="clear" w:color="auto" w:fill="FFFFFF"/>
        <w:spacing w:after="152"/>
        <w:rPr>
          <w:color w:val="282828"/>
        </w:rPr>
      </w:pPr>
    </w:p>
    <w:p w:rsidR="00B268A8" w:rsidRPr="00EC05E9" w:rsidRDefault="00B268A8" w:rsidP="00EC05E9">
      <w:pPr>
        <w:shd w:val="clear" w:color="auto" w:fill="FFFFFF"/>
        <w:spacing w:after="152"/>
        <w:jc w:val="right"/>
        <w:rPr>
          <w:color w:val="282828"/>
        </w:rPr>
      </w:pPr>
      <w:r w:rsidRPr="00EC05E9">
        <w:rPr>
          <w:color w:val="282828"/>
        </w:rPr>
        <w:lastRenderedPageBreak/>
        <w:t>Приложение 2</w:t>
      </w:r>
    </w:p>
    <w:p w:rsidR="00EC05E9" w:rsidRPr="00EC05E9" w:rsidRDefault="00DF23B2" w:rsidP="00EC05E9">
      <w:pPr>
        <w:shd w:val="clear" w:color="auto" w:fill="FFFFFF"/>
        <w:ind w:firstLine="5103"/>
        <w:jc w:val="right"/>
        <w:rPr>
          <w:color w:val="282828"/>
        </w:rPr>
      </w:pPr>
      <w:r w:rsidRPr="00EC05E9">
        <w:rPr>
          <w:color w:val="282828"/>
        </w:rPr>
        <w:t>к постановлению администрации</w:t>
      </w:r>
    </w:p>
    <w:p w:rsidR="00EC05E9" w:rsidRDefault="00DF23B2" w:rsidP="00EC05E9">
      <w:pPr>
        <w:shd w:val="clear" w:color="auto" w:fill="FFFFFF"/>
        <w:ind w:firstLine="5103"/>
        <w:jc w:val="right"/>
        <w:rPr>
          <w:color w:val="282828"/>
        </w:rPr>
      </w:pPr>
      <w:r w:rsidRPr="00EC05E9">
        <w:rPr>
          <w:color w:val="282828"/>
        </w:rPr>
        <w:t xml:space="preserve"> муниципального</w:t>
      </w:r>
      <w:r w:rsidR="00EC05E9" w:rsidRPr="00EC05E9">
        <w:rPr>
          <w:color w:val="282828"/>
        </w:rPr>
        <w:t xml:space="preserve"> </w:t>
      </w:r>
      <w:r w:rsidRPr="00EC05E9">
        <w:rPr>
          <w:color w:val="282828"/>
        </w:rPr>
        <w:t>образования</w:t>
      </w:r>
    </w:p>
    <w:p w:rsidR="00DF23B2" w:rsidRPr="00EC05E9" w:rsidRDefault="00DF23B2" w:rsidP="00EC05E9">
      <w:pPr>
        <w:shd w:val="clear" w:color="auto" w:fill="FFFFFF"/>
        <w:ind w:firstLine="5103"/>
        <w:jc w:val="right"/>
        <w:rPr>
          <w:color w:val="282828"/>
        </w:rPr>
      </w:pPr>
      <w:r w:rsidRPr="00EC05E9">
        <w:rPr>
          <w:color w:val="282828"/>
        </w:rPr>
        <w:t>поселок Боровский</w:t>
      </w:r>
    </w:p>
    <w:p w:rsidR="00DF23B2" w:rsidRPr="00EC05E9" w:rsidRDefault="008A6075" w:rsidP="00EC05E9">
      <w:pPr>
        <w:shd w:val="clear" w:color="auto" w:fill="FFFFFF"/>
        <w:ind w:firstLine="5103"/>
        <w:jc w:val="right"/>
        <w:rPr>
          <w:color w:val="282828"/>
        </w:rPr>
      </w:pPr>
      <w:r>
        <w:rPr>
          <w:color w:val="282828"/>
        </w:rPr>
        <w:t>от 05.10.2017№186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color w:val="282828"/>
        </w:rPr>
      </w:pPr>
    </w:p>
    <w:p w:rsidR="00B268A8" w:rsidRPr="00EC05E9" w:rsidRDefault="00B268A8" w:rsidP="00B268A8">
      <w:pPr>
        <w:shd w:val="clear" w:color="auto" w:fill="FFFFFF"/>
        <w:spacing w:after="152"/>
        <w:jc w:val="center"/>
        <w:rPr>
          <w:rFonts w:ascii="Arial" w:hAnsi="Arial" w:cs="Arial"/>
          <w:b/>
          <w:bCs/>
          <w:color w:val="282828"/>
          <w:sz w:val="26"/>
          <w:szCs w:val="26"/>
        </w:rPr>
      </w:pPr>
      <w:r w:rsidRPr="00EC05E9">
        <w:rPr>
          <w:rFonts w:ascii="Arial" w:hAnsi="Arial" w:cs="Arial"/>
          <w:b/>
          <w:bCs/>
          <w:color w:val="282828"/>
          <w:sz w:val="26"/>
          <w:szCs w:val="26"/>
        </w:rPr>
        <w:t>Перечень</w:t>
      </w:r>
    </w:p>
    <w:p w:rsidR="00B268A8" w:rsidRPr="00EC05E9" w:rsidRDefault="00B268A8" w:rsidP="00B268A8">
      <w:pPr>
        <w:shd w:val="clear" w:color="auto" w:fill="FFFFFF"/>
        <w:spacing w:after="152"/>
        <w:jc w:val="center"/>
        <w:rPr>
          <w:rFonts w:ascii="Arial" w:hAnsi="Arial" w:cs="Arial"/>
          <w:b/>
          <w:bCs/>
          <w:color w:val="282828"/>
          <w:sz w:val="26"/>
          <w:szCs w:val="26"/>
        </w:rPr>
      </w:pPr>
      <w:r w:rsidRPr="00EC05E9">
        <w:rPr>
          <w:rFonts w:ascii="Arial" w:hAnsi="Arial" w:cs="Arial"/>
          <w:b/>
          <w:bCs/>
          <w:color w:val="282828"/>
          <w:sz w:val="26"/>
          <w:szCs w:val="26"/>
        </w:rPr>
        <w:t xml:space="preserve"> помещений, предоставляемых для проведения встреч депутатов  с избирателями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2582"/>
        <w:gridCol w:w="2910"/>
        <w:gridCol w:w="3402"/>
      </w:tblGrid>
      <w:tr w:rsidR="00B268A8" w:rsidRPr="00EC05E9" w:rsidTr="00EC05E9">
        <w:tc>
          <w:tcPr>
            <w:tcW w:w="712" w:type="dxa"/>
          </w:tcPr>
          <w:p w:rsidR="00B268A8" w:rsidRPr="00EC05E9" w:rsidRDefault="00B268A8" w:rsidP="000D2DC5">
            <w:pPr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color w:val="282828"/>
                <w:sz w:val="26"/>
                <w:szCs w:val="26"/>
              </w:rPr>
              <w:t>   </w:t>
            </w:r>
            <w:r w:rsidRPr="00EC05E9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EC05E9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EC05E9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2582" w:type="dxa"/>
          </w:tcPr>
          <w:p w:rsidR="00B268A8" w:rsidRPr="00EC05E9" w:rsidRDefault="00B268A8" w:rsidP="000D2DC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sz w:val="26"/>
                <w:szCs w:val="26"/>
              </w:rPr>
              <w:t xml:space="preserve">Предоставляемое </w:t>
            </w:r>
          </w:p>
          <w:p w:rsidR="00B268A8" w:rsidRPr="00EC05E9" w:rsidRDefault="00B268A8" w:rsidP="000D2DC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sz w:val="26"/>
                <w:szCs w:val="26"/>
              </w:rPr>
              <w:t>помещение</w:t>
            </w:r>
          </w:p>
        </w:tc>
        <w:tc>
          <w:tcPr>
            <w:tcW w:w="2910" w:type="dxa"/>
          </w:tcPr>
          <w:p w:rsidR="00B268A8" w:rsidRPr="00EC05E9" w:rsidRDefault="00B268A8" w:rsidP="000D2DC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sz w:val="26"/>
                <w:szCs w:val="26"/>
              </w:rPr>
              <w:t>Адрес нахождения помещения</w:t>
            </w:r>
          </w:p>
        </w:tc>
        <w:tc>
          <w:tcPr>
            <w:tcW w:w="3402" w:type="dxa"/>
          </w:tcPr>
          <w:p w:rsidR="00B268A8" w:rsidRPr="00EC05E9" w:rsidRDefault="00B268A8" w:rsidP="000D2DC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sz w:val="26"/>
                <w:szCs w:val="26"/>
              </w:rPr>
              <w:t>Балансодержатель</w:t>
            </w:r>
          </w:p>
        </w:tc>
      </w:tr>
      <w:tr w:rsidR="00B268A8" w:rsidRPr="00EC05E9" w:rsidTr="00EC05E9">
        <w:tc>
          <w:tcPr>
            <w:tcW w:w="712" w:type="dxa"/>
          </w:tcPr>
          <w:p w:rsidR="00B268A8" w:rsidRPr="00EC05E9" w:rsidRDefault="00B268A8" w:rsidP="000D2DC5">
            <w:pPr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2582" w:type="dxa"/>
          </w:tcPr>
          <w:p w:rsidR="00B268A8" w:rsidRPr="00EC05E9" w:rsidRDefault="00DF23B2" w:rsidP="000D2DC5">
            <w:pPr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sz w:val="26"/>
                <w:szCs w:val="26"/>
              </w:rPr>
              <w:t>Помещение</w:t>
            </w:r>
          </w:p>
        </w:tc>
        <w:tc>
          <w:tcPr>
            <w:tcW w:w="2910" w:type="dxa"/>
          </w:tcPr>
          <w:p w:rsidR="00B268A8" w:rsidRPr="00EC05E9" w:rsidRDefault="00DF23B2" w:rsidP="000D2D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C05E9">
              <w:rPr>
                <w:rFonts w:ascii="Arial" w:hAnsi="Arial" w:cs="Arial"/>
                <w:sz w:val="26"/>
                <w:szCs w:val="26"/>
              </w:rPr>
              <w:t>рп</w:t>
            </w:r>
            <w:proofErr w:type="spellEnd"/>
            <w:r w:rsidRPr="00EC05E9">
              <w:rPr>
                <w:rFonts w:ascii="Arial" w:hAnsi="Arial" w:cs="Arial"/>
                <w:sz w:val="26"/>
                <w:szCs w:val="26"/>
              </w:rPr>
              <w:t>. Боровский, ул. Советская, 4</w:t>
            </w:r>
          </w:p>
        </w:tc>
        <w:tc>
          <w:tcPr>
            <w:tcW w:w="3402" w:type="dxa"/>
          </w:tcPr>
          <w:p w:rsidR="00B268A8" w:rsidRPr="00EC05E9" w:rsidRDefault="00B268A8" w:rsidP="00DF23B2">
            <w:pPr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sz w:val="26"/>
                <w:szCs w:val="26"/>
              </w:rPr>
              <w:t xml:space="preserve">Администрация </w:t>
            </w:r>
            <w:r w:rsidR="00DF23B2" w:rsidRPr="00EC05E9">
              <w:rPr>
                <w:rFonts w:ascii="Arial" w:hAnsi="Arial" w:cs="Arial"/>
                <w:sz w:val="26"/>
                <w:szCs w:val="26"/>
              </w:rPr>
              <w:t>муниципального образования поселок Боровский</w:t>
            </w:r>
          </w:p>
        </w:tc>
      </w:tr>
      <w:tr w:rsidR="00B268A8" w:rsidRPr="00EC05E9" w:rsidTr="00EC05E9">
        <w:tc>
          <w:tcPr>
            <w:tcW w:w="712" w:type="dxa"/>
          </w:tcPr>
          <w:p w:rsidR="00B268A8" w:rsidRPr="00EC05E9" w:rsidRDefault="00B268A8" w:rsidP="000D2DC5">
            <w:pPr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2582" w:type="dxa"/>
          </w:tcPr>
          <w:p w:rsidR="00B268A8" w:rsidRPr="00EC05E9" w:rsidRDefault="00DF23B2" w:rsidP="00EC05E9">
            <w:pPr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sz w:val="26"/>
                <w:szCs w:val="26"/>
              </w:rPr>
              <w:t>З</w:t>
            </w:r>
            <w:r w:rsidR="00EC05E9">
              <w:rPr>
                <w:rFonts w:ascii="Arial" w:hAnsi="Arial" w:cs="Arial"/>
                <w:sz w:val="26"/>
                <w:szCs w:val="26"/>
              </w:rPr>
              <w:t>рительный зал</w:t>
            </w:r>
            <w:r w:rsidRPr="00EC05E9">
              <w:rPr>
                <w:rFonts w:ascii="Arial" w:hAnsi="Arial" w:cs="Arial"/>
                <w:sz w:val="26"/>
                <w:szCs w:val="26"/>
              </w:rPr>
              <w:t xml:space="preserve"> МАУ ТМР </w:t>
            </w:r>
            <w:proofErr w:type="spellStart"/>
            <w:r w:rsidRPr="00EC05E9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EC05E9">
              <w:rPr>
                <w:rFonts w:ascii="Arial" w:hAnsi="Arial" w:cs="Arial"/>
                <w:sz w:val="26"/>
                <w:szCs w:val="26"/>
              </w:rPr>
              <w:t xml:space="preserve"> «Родонит»</w:t>
            </w:r>
          </w:p>
        </w:tc>
        <w:tc>
          <w:tcPr>
            <w:tcW w:w="2910" w:type="dxa"/>
          </w:tcPr>
          <w:p w:rsidR="00B268A8" w:rsidRPr="00EC05E9" w:rsidRDefault="00DF23B2" w:rsidP="00EC05E9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C05E9">
              <w:rPr>
                <w:rFonts w:ascii="Arial" w:hAnsi="Arial" w:cs="Arial"/>
                <w:sz w:val="26"/>
                <w:szCs w:val="26"/>
              </w:rPr>
              <w:t>рп</w:t>
            </w:r>
            <w:proofErr w:type="spellEnd"/>
            <w:r w:rsidRPr="00EC05E9"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EC05E9">
              <w:rPr>
                <w:rFonts w:ascii="Arial" w:hAnsi="Arial" w:cs="Arial"/>
                <w:sz w:val="26"/>
                <w:szCs w:val="26"/>
              </w:rPr>
              <w:t>Боровский, ул. О</w:t>
            </w:r>
            <w:r w:rsidRPr="00EC05E9">
              <w:rPr>
                <w:rFonts w:ascii="Arial" w:hAnsi="Arial" w:cs="Arial"/>
                <w:sz w:val="26"/>
                <w:szCs w:val="26"/>
              </w:rPr>
              <w:t>ктябрьская, 3</w:t>
            </w:r>
          </w:p>
        </w:tc>
        <w:tc>
          <w:tcPr>
            <w:tcW w:w="3402" w:type="dxa"/>
          </w:tcPr>
          <w:p w:rsidR="00B268A8" w:rsidRPr="00EC05E9" w:rsidRDefault="00DF23B2" w:rsidP="000D2DC5">
            <w:pPr>
              <w:rPr>
                <w:rFonts w:ascii="Arial" w:hAnsi="Arial" w:cs="Arial"/>
                <w:sz w:val="26"/>
                <w:szCs w:val="26"/>
              </w:rPr>
            </w:pPr>
            <w:r w:rsidRPr="00EC05E9">
              <w:rPr>
                <w:rFonts w:ascii="Arial" w:hAnsi="Arial" w:cs="Arial"/>
                <w:sz w:val="26"/>
                <w:szCs w:val="26"/>
              </w:rPr>
              <w:t xml:space="preserve">МАУ ТМР </w:t>
            </w:r>
            <w:proofErr w:type="spellStart"/>
            <w:r w:rsidRPr="00EC05E9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EC05E9">
              <w:rPr>
                <w:rFonts w:ascii="Arial" w:hAnsi="Arial" w:cs="Arial"/>
                <w:sz w:val="26"/>
                <w:szCs w:val="26"/>
              </w:rPr>
              <w:t xml:space="preserve"> «Родонит»</w:t>
            </w:r>
          </w:p>
        </w:tc>
      </w:tr>
    </w:tbl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</w:p>
    <w:p w:rsidR="00B268A8" w:rsidRDefault="00B268A8" w:rsidP="00B268A8">
      <w:pPr>
        <w:shd w:val="clear" w:color="auto" w:fill="FFFFFF"/>
        <w:spacing w:after="152"/>
        <w:jc w:val="both"/>
        <w:rPr>
          <w:color w:val="282828"/>
        </w:rPr>
      </w:pPr>
    </w:p>
    <w:p w:rsidR="00B268A8" w:rsidRDefault="00B268A8" w:rsidP="00B268A8">
      <w:pPr>
        <w:shd w:val="clear" w:color="auto" w:fill="FFFFFF"/>
        <w:spacing w:after="152"/>
        <w:jc w:val="both"/>
        <w:rPr>
          <w:color w:val="282828"/>
        </w:rPr>
      </w:pPr>
    </w:p>
    <w:p w:rsidR="00B268A8" w:rsidRDefault="00B268A8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DF23B2" w:rsidRDefault="00DF23B2" w:rsidP="00B268A8">
      <w:pPr>
        <w:shd w:val="clear" w:color="auto" w:fill="FFFFFF"/>
        <w:spacing w:after="152"/>
        <w:jc w:val="both"/>
        <w:rPr>
          <w:color w:val="282828"/>
        </w:rPr>
      </w:pPr>
    </w:p>
    <w:p w:rsidR="00B268A8" w:rsidRDefault="00B268A8" w:rsidP="00B268A8">
      <w:pPr>
        <w:shd w:val="clear" w:color="auto" w:fill="FFFFFF"/>
        <w:spacing w:after="152"/>
        <w:jc w:val="both"/>
        <w:rPr>
          <w:color w:val="282828"/>
        </w:rPr>
      </w:pPr>
    </w:p>
    <w:p w:rsidR="00B268A8" w:rsidRPr="00EC05E9" w:rsidRDefault="00B268A8" w:rsidP="00EC05E9">
      <w:pPr>
        <w:shd w:val="clear" w:color="auto" w:fill="FFFFFF"/>
        <w:spacing w:after="152"/>
        <w:jc w:val="right"/>
        <w:rPr>
          <w:color w:val="282828"/>
        </w:rPr>
      </w:pPr>
      <w:r w:rsidRPr="00EC05E9">
        <w:rPr>
          <w:color w:val="282828"/>
        </w:rPr>
        <w:lastRenderedPageBreak/>
        <w:t xml:space="preserve">                                                                                  Приложение 3</w:t>
      </w:r>
    </w:p>
    <w:p w:rsidR="00EC05E9" w:rsidRDefault="00DF23B2" w:rsidP="00EC05E9">
      <w:pPr>
        <w:shd w:val="clear" w:color="auto" w:fill="FFFFFF"/>
        <w:ind w:firstLine="5103"/>
        <w:jc w:val="right"/>
        <w:rPr>
          <w:color w:val="282828"/>
        </w:rPr>
      </w:pPr>
      <w:r w:rsidRPr="00EC05E9">
        <w:rPr>
          <w:color w:val="282828"/>
        </w:rPr>
        <w:t>к постановлению администрации  муниципального</w:t>
      </w:r>
      <w:r w:rsidR="00EC05E9">
        <w:rPr>
          <w:color w:val="282828"/>
        </w:rPr>
        <w:t xml:space="preserve"> </w:t>
      </w:r>
      <w:r w:rsidRPr="00EC05E9">
        <w:rPr>
          <w:color w:val="282828"/>
        </w:rPr>
        <w:t>образования</w:t>
      </w:r>
    </w:p>
    <w:p w:rsidR="00DF23B2" w:rsidRPr="00EC05E9" w:rsidRDefault="00DF23B2" w:rsidP="00EC05E9">
      <w:pPr>
        <w:shd w:val="clear" w:color="auto" w:fill="FFFFFF"/>
        <w:ind w:firstLine="5103"/>
        <w:jc w:val="right"/>
        <w:rPr>
          <w:color w:val="282828"/>
        </w:rPr>
      </w:pPr>
      <w:r w:rsidRPr="00EC05E9">
        <w:rPr>
          <w:color w:val="282828"/>
        </w:rPr>
        <w:t xml:space="preserve"> поселок Боровский</w:t>
      </w:r>
    </w:p>
    <w:p w:rsidR="00DF23B2" w:rsidRPr="00EC05E9" w:rsidRDefault="008A6075" w:rsidP="00EC05E9">
      <w:pPr>
        <w:shd w:val="clear" w:color="auto" w:fill="FFFFFF"/>
        <w:ind w:firstLine="5103"/>
        <w:jc w:val="right"/>
        <w:rPr>
          <w:color w:val="282828"/>
        </w:rPr>
      </w:pPr>
      <w:r>
        <w:rPr>
          <w:color w:val="282828"/>
        </w:rPr>
        <w:t>от 05.10.2017№186</w:t>
      </w:r>
    </w:p>
    <w:p w:rsidR="00B268A8" w:rsidRPr="009866D5" w:rsidRDefault="00B268A8" w:rsidP="00B268A8">
      <w:pPr>
        <w:shd w:val="clear" w:color="auto" w:fill="FFFFFF"/>
        <w:spacing w:after="152"/>
        <w:jc w:val="both"/>
        <w:rPr>
          <w:color w:val="282828"/>
        </w:rPr>
      </w:pPr>
      <w:r w:rsidRPr="009866D5">
        <w:rPr>
          <w:color w:val="282828"/>
        </w:rPr>
        <w:t> </w:t>
      </w:r>
    </w:p>
    <w:p w:rsidR="00B268A8" w:rsidRPr="00EC05E9" w:rsidRDefault="00B268A8" w:rsidP="00B268A8">
      <w:pPr>
        <w:shd w:val="clear" w:color="auto" w:fill="FFFFFF"/>
        <w:spacing w:after="152"/>
        <w:jc w:val="center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b/>
          <w:bCs/>
          <w:color w:val="282828"/>
          <w:sz w:val="26"/>
          <w:szCs w:val="26"/>
        </w:rPr>
        <w:t>Порядок</w:t>
      </w:r>
    </w:p>
    <w:p w:rsidR="00B268A8" w:rsidRPr="00EC05E9" w:rsidRDefault="00B268A8" w:rsidP="00B268A8">
      <w:pPr>
        <w:shd w:val="clear" w:color="auto" w:fill="FFFFFF"/>
        <w:spacing w:after="152"/>
        <w:jc w:val="center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b/>
          <w:bCs/>
          <w:color w:val="282828"/>
          <w:sz w:val="26"/>
          <w:szCs w:val="26"/>
        </w:rPr>
        <w:t xml:space="preserve">предоставления помещений и специально отведенных мест для проведения </w:t>
      </w:r>
      <w:r w:rsidR="00DF23B2" w:rsidRPr="00EC05E9">
        <w:rPr>
          <w:rFonts w:ascii="Arial" w:hAnsi="Arial" w:cs="Arial"/>
          <w:b/>
          <w:bCs/>
          <w:color w:val="282828"/>
          <w:sz w:val="26"/>
          <w:szCs w:val="26"/>
        </w:rPr>
        <w:t>встреч депутатов с избирателями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b/>
          <w:bCs/>
          <w:color w:val="282828"/>
          <w:sz w:val="26"/>
          <w:szCs w:val="26"/>
        </w:rPr>
        <w:t> 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 xml:space="preserve">1. </w:t>
      </w:r>
      <w:proofErr w:type="gramStart"/>
      <w:r w:rsidRPr="00EC05E9">
        <w:rPr>
          <w:rFonts w:ascii="Arial" w:hAnsi="Arial" w:cs="Arial"/>
          <w:color w:val="282828"/>
          <w:sz w:val="26"/>
          <w:szCs w:val="26"/>
        </w:rPr>
        <w:t>Настоящий порядок определяет условия предоставления помещений  и специально отведенных мест для проведения встреч депутатов с избирателями в соответствии с Федеральными законами от 08 мая 1994 года № 3-ФЗ «О статусе члена Совета Федерации и статусе депутата Государственной Думы Федерального Собрания Российской Федерации»,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 w:rsidRPr="00EC05E9">
        <w:rPr>
          <w:rFonts w:ascii="Arial" w:hAnsi="Arial" w:cs="Arial"/>
          <w:color w:val="282828"/>
          <w:sz w:val="26"/>
          <w:szCs w:val="26"/>
        </w:rPr>
        <w:t xml:space="preserve"> Федерации», от 06 октября2003 года № 131-ФЗ «Об общих принципах организации местного самоуправления в Российской Федерации», Федеральным законом от 07.06.2017 года  №107-ФЗ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мероприятиях".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 xml:space="preserve">2. Администрация </w:t>
      </w:r>
      <w:r w:rsidR="00DF23B2" w:rsidRPr="00EC05E9">
        <w:rPr>
          <w:rFonts w:ascii="Arial" w:hAnsi="Arial" w:cs="Arial"/>
          <w:color w:val="282828"/>
          <w:sz w:val="26"/>
          <w:szCs w:val="26"/>
        </w:rPr>
        <w:t>муниципального образования</w:t>
      </w:r>
      <w:r w:rsidRPr="00EC05E9">
        <w:rPr>
          <w:rFonts w:ascii="Arial" w:hAnsi="Arial" w:cs="Arial"/>
          <w:color w:val="282828"/>
          <w:sz w:val="26"/>
          <w:szCs w:val="26"/>
        </w:rPr>
        <w:t xml:space="preserve"> </w:t>
      </w:r>
      <w:r w:rsidR="00DF23B2" w:rsidRPr="00EC05E9">
        <w:rPr>
          <w:rFonts w:ascii="Arial" w:hAnsi="Arial" w:cs="Arial"/>
          <w:color w:val="282828"/>
          <w:sz w:val="26"/>
          <w:szCs w:val="26"/>
        </w:rPr>
        <w:t>поселок Боровский (дале</w:t>
      </w:r>
      <w:proofErr w:type="gramStart"/>
      <w:r w:rsidR="00DF23B2" w:rsidRPr="00EC05E9">
        <w:rPr>
          <w:rFonts w:ascii="Arial" w:hAnsi="Arial" w:cs="Arial"/>
          <w:color w:val="282828"/>
          <w:sz w:val="26"/>
          <w:szCs w:val="26"/>
        </w:rPr>
        <w:t>е-</w:t>
      </w:r>
      <w:proofErr w:type="gramEnd"/>
      <w:r w:rsidR="00DF23B2" w:rsidRPr="00EC05E9">
        <w:rPr>
          <w:rFonts w:ascii="Arial" w:hAnsi="Arial" w:cs="Arial"/>
          <w:color w:val="282828"/>
          <w:sz w:val="26"/>
          <w:szCs w:val="26"/>
        </w:rPr>
        <w:t xml:space="preserve"> Администрация)</w:t>
      </w:r>
      <w:r w:rsidRPr="00EC05E9">
        <w:rPr>
          <w:rFonts w:ascii="Arial" w:hAnsi="Arial" w:cs="Arial"/>
          <w:color w:val="282828"/>
          <w:sz w:val="26"/>
          <w:szCs w:val="26"/>
        </w:rPr>
        <w:t xml:space="preserve"> определяет перечень помещений, предоставляемых для проведения встреч депутатов Государственной Думы, депутатов </w:t>
      </w:r>
      <w:r w:rsidR="00DF23B2" w:rsidRPr="00EC05E9">
        <w:rPr>
          <w:rFonts w:ascii="Arial" w:hAnsi="Arial" w:cs="Arial"/>
          <w:color w:val="282828"/>
          <w:sz w:val="26"/>
          <w:szCs w:val="26"/>
        </w:rPr>
        <w:t>Тюменской</w:t>
      </w:r>
      <w:r w:rsidRPr="00EC05E9">
        <w:rPr>
          <w:rFonts w:ascii="Arial" w:hAnsi="Arial" w:cs="Arial"/>
          <w:color w:val="282828"/>
          <w:sz w:val="26"/>
          <w:szCs w:val="26"/>
        </w:rPr>
        <w:t xml:space="preserve"> областной Думы, депутатов Думы</w:t>
      </w:r>
      <w:r w:rsidR="00DF23B2" w:rsidRPr="00EC05E9">
        <w:rPr>
          <w:rFonts w:ascii="Arial" w:hAnsi="Arial" w:cs="Arial"/>
          <w:color w:val="282828"/>
          <w:sz w:val="26"/>
          <w:szCs w:val="26"/>
        </w:rPr>
        <w:t xml:space="preserve"> Тюменского муниципального района</w:t>
      </w:r>
      <w:r w:rsidRPr="00EC05E9">
        <w:rPr>
          <w:rFonts w:ascii="Arial" w:hAnsi="Arial" w:cs="Arial"/>
          <w:color w:val="282828"/>
          <w:sz w:val="26"/>
          <w:szCs w:val="26"/>
        </w:rPr>
        <w:t xml:space="preserve">, депутатов </w:t>
      </w:r>
      <w:r w:rsidR="00DF23B2" w:rsidRPr="00EC05E9">
        <w:rPr>
          <w:rFonts w:ascii="Arial" w:hAnsi="Arial" w:cs="Arial"/>
          <w:color w:val="282828"/>
          <w:sz w:val="26"/>
          <w:szCs w:val="26"/>
        </w:rPr>
        <w:t xml:space="preserve">Боровской поселковой </w:t>
      </w:r>
      <w:r w:rsidRPr="00EC05E9">
        <w:rPr>
          <w:rFonts w:ascii="Arial" w:hAnsi="Arial" w:cs="Arial"/>
          <w:color w:val="282828"/>
          <w:sz w:val="26"/>
          <w:szCs w:val="26"/>
        </w:rPr>
        <w:t xml:space="preserve"> Думы с избирателями путем издания   </w:t>
      </w:r>
      <w:r w:rsidR="00DF23B2" w:rsidRPr="00EC05E9">
        <w:rPr>
          <w:rFonts w:ascii="Arial" w:hAnsi="Arial" w:cs="Arial"/>
          <w:color w:val="282828"/>
          <w:sz w:val="26"/>
          <w:szCs w:val="26"/>
        </w:rPr>
        <w:t>п</w:t>
      </w:r>
      <w:r w:rsidRPr="00EC05E9">
        <w:rPr>
          <w:rFonts w:ascii="Arial" w:hAnsi="Arial" w:cs="Arial"/>
          <w:color w:val="282828"/>
          <w:sz w:val="26"/>
          <w:szCs w:val="26"/>
        </w:rPr>
        <w:t xml:space="preserve">остановления </w:t>
      </w:r>
      <w:r w:rsidR="00DF23B2" w:rsidRPr="00EC05E9">
        <w:rPr>
          <w:rFonts w:ascii="Arial" w:hAnsi="Arial" w:cs="Arial"/>
          <w:color w:val="282828"/>
          <w:sz w:val="26"/>
          <w:szCs w:val="26"/>
        </w:rPr>
        <w:t>А</w:t>
      </w:r>
      <w:r w:rsidRPr="00EC05E9">
        <w:rPr>
          <w:rFonts w:ascii="Arial" w:hAnsi="Arial" w:cs="Arial"/>
          <w:color w:val="282828"/>
          <w:sz w:val="26"/>
          <w:szCs w:val="26"/>
        </w:rPr>
        <w:t>дминистрации</w:t>
      </w:r>
      <w:r w:rsidR="00DF23B2" w:rsidRPr="00EC05E9">
        <w:rPr>
          <w:rFonts w:ascii="Arial" w:hAnsi="Arial" w:cs="Arial"/>
          <w:color w:val="282828"/>
          <w:sz w:val="26"/>
          <w:szCs w:val="26"/>
        </w:rPr>
        <w:t>.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>3. Помещения, указанные в пункте 2 настоящего порядка, предоставляются на безвозмездной основе.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>4. Для предоставления помещения депутаты направляют заявку о предоставлении помещения для проведения встречи с избирателями в адрес руководителя организации</w:t>
      </w:r>
      <w:r w:rsidR="00EC05E9">
        <w:rPr>
          <w:rFonts w:ascii="Arial" w:hAnsi="Arial" w:cs="Arial"/>
          <w:color w:val="282828"/>
          <w:sz w:val="26"/>
          <w:szCs w:val="26"/>
        </w:rPr>
        <w:t xml:space="preserve"> </w:t>
      </w:r>
      <w:r w:rsidRPr="00EC05E9">
        <w:rPr>
          <w:rFonts w:ascii="Arial" w:hAnsi="Arial" w:cs="Arial"/>
          <w:color w:val="282828"/>
          <w:sz w:val="26"/>
          <w:szCs w:val="26"/>
        </w:rPr>
        <w:t xml:space="preserve">на </w:t>
      </w:r>
      <w:proofErr w:type="gramStart"/>
      <w:r w:rsidRPr="00EC05E9">
        <w:rPr>
          <w:rFonts w:ascii="Arial" w:hAnsi="Arial" w:cs="Arial"/>
          <w:color w:val="282828"/>
          <w:sz w:val="26"/>
          <w:szCs w:val="26"/>
        </w:rPr>
        <w:t>балансе</w:t>
      </w:r>
      <w:proofErr w:type="gramEnd"/>
      <w:r w:rsidRPr="00EC05E9">
        <w:rPr>
          <w:rFonts w:ascii="Arial" w:hAnsi="Arial" w:cs="Arial"/>
          <w:color w:val="282828"/>
          <w:sz w:val="26"/>
          <w:szCs w:val="26"/>
        </w:rPr>
        <w:t xml:space="preserve"> которого находится помещение.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>5. В заявке указывается: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>6. Заявка о предоставлении помещения рассматривается руководителем организации,  на балансе которого находится помещение в течение трех дней со дня подачи заявки с предоставлением заявителю соответствующего письменного ответа.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 xml:space="preserve">7. Помещения предоставляются по рабочим дням при условии, что проведение встреч не повлечет за собой нарушение функционирования </w:t>
      </w:r>
      <w:r w:rsidRPr="00EC05E9">
        <w:rPr>
          <w:rFonts w:ascii="Arial" w:hAnsi="Arial" w:cs="Arial"/>
          <w:color w:val="282828"/>
          <w:sz w:val="26"/>
          <w:szCs w:val="26"/>
        </w:rPr>
        <w:lastRenderedPageBreak/>
        <w:t>объектов жизнеобеспечения, транспортной или социальной инфраструктуры, связи, создания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 По выходным (праздничным) дням помещения предоставляются по согласованию с руководителем организации.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>8. Уведомление Администрации о встречах в специально отведенных помещениях не требуется. При этом депутат вправе предварительно проинформировать Администрацию о дате и времени их проведения.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 xml:space="preserve">9. Администрация определяет перечень специально отведенных мест, предоставляемых для проведения встреч депутатов Государственной Думы, </w:t>
      </w:r>
      <w:r w:rsidR="00DF23B2" w:rsidRPr="00EC05E9">
        <w:rPr>
          <w:rFonts w:ascii="Arial" w:hAnsi="Arial" w:cs="Arial"/>
          <w:color w:val="282828"/>
          <w:sz w:val="26"/>
          <w:szCs w:val="26"/>
        </w:rPr>
        <w:t xml:space="preserve">депутатов Тюменской областной Думы, депутатов Думы Тюменского муниципального района, депутатов Боровской поселковой  Думы </w:t>
      </w:r>
      <w:r w:rsidRPr="00EC05E9">
        <w:rPr>
          <w:rFonts w:ascii="Arial" w:hAnsi="Arial" w:cs="Arial"/>
          <w:color w:val="282828"/>
          <w:sz w:val="26"/>
          <w:szCs w:val="26"/>
        </w:rPr>
        <w:t xml:space="preserve">с избирателями путем издания   </w:t>
      </w:r>
      <w:r w:rsidR="00DF23B2" w:rsidRPr="00EC05E9">
        <w:rPr>
          <w:rFonts w:ascii="Arial" w:hAnsi="Arial" w:cs="Arial"/>
          <w:color w:val="282828"/>
          <w:sz w:val="26"/>
          <w:szCs w:val="26"/>
        </w:rPr>
        <w:t>п</w:t>
      </w:r>
      <w:r w:rsidRPr="00EC05E9">
        <w:rPr>
          <w:rFonts w:ascii="Arial" w:hAnsi="Arial" w:cs="Arial"/>
          <w:color w:val="282828"/>
          <w:sz w:val="26"/>
          <w:szCs w:val="26"/>
        </w:rPr>
        <w:t>остановления Администрации.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>10. Специально отведенные места, указанные в пункте 9 настоящего порядка, предоставляются на безвозмездной основе.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  <w:r w:rsidRPr="00EC05E9">
        <w:rPr>
          <w:rFonts w:ascii="Arial" w:hAnsi="Arial" w:cs="Arial"/>
          <w:color w:val="282828"/>
          <w:sz w:val="26"/>
          <w:szCs w:val="26"/>
        </w:rPr>
        <w:t>11. Уведомление Администрации о встречах в специально отведенных местах не требуется. При этом депутат вправе предварительно проинформировать Администрацию о дате и времени их проведения. Встречи в специально отведенных местах проводятся при условии, что проведение встреч не повлечет за собой нарушение функционирования объектов жизнеобеспечения, транспортной или социальной инфраструктуры, связи, создания помех движению пешеходов и (или) транспортных средств либо доступу граждан к жилым помещениям или объектам транспортной или социальной инфраструктуры</w:t>
      </w:r>
    </w:p>
    <w:p w:rsidR="00B268A8" w:rsidRPr="00EC05E9" w:rsidRDefault="00B268A8" w:rsidP="00B268A8">
      <w:pPr>
        <w:shd w:val="clear" w:color="auto" w:fill="FFFFFF"/>
        <w:spacing w:after="152"/>
        <w:jc w:val="both"/>
        <w:rPr>
          <w:rFonts w:ascii="Arial" w:hAnsi="Arial" w:cs="Arial"/>
          <w:color w:val="282828"/>
          <w:sz w:val="26"/>
          <w:szCs w:val="26"/>
        </w:rPr>
      </w:pPr>
    </w:p>
    <w:p w:rsidR="00B268A8" w:rsidRPr="00EC05E9" w:rsidRDefault="00B268A8" w:rsidP="00B268A8">
      <w:pPr>
        <w:jc w:val="both"/>
        <w:rPr>
          <w:rFonts w:ascii="Arial" w:hAnsi="Arial" w:cs="Arial"/>
          <w:bCs/>
          <w:sz w:val="26"/>
          <w:szCs w:val="26"/>
        </w:rPr>
      </w:pPr>
    </w:p>
    <w:p w:rsidR="00B268A8" w:rsidRPr="00106AB5" w:rsidRDefault="00B268A8" w:rsidP="00B268A8">
      <w:pPr>
        <w:spacing w:after="150"/>
        <w:rPr>
          <w:rFonts w:ascii="Arial" w:hAnsi="Arial" w:cs="Arial"/>
          <w:color w:val="282828"/>
          <w:sz w:val="26"/>
          <w:szCs w:val="26"/>
        </w:rPr>
      </w:pPr>
    </w:p>
    <w:p w:rsidR="00B268A8" w:rsidRPr="00106AB5" w:rsidRDefault="00B268A8" w:rsidP="00B268A8">
      <w:pPr>
        <w:rPr>
          <w:rFonts w:ascii="Arial" w:hAnsi="Arial" w:cs="Arial"/>
          <w:color w:val="282828"/>
          <w:sz w:val="26"/>
          <w:szCs w:val="26"/>
        </w:rPr>
      </w:pPr>
      <w:r w:rsidRPr="00106AB5">
        <w:rPr>
          <w:rFonts w:ascii="Arial" w:hAnsi="Arial" w:cs="Arial"/>
          <w:color w:val="282828"/>
          <w:sz w:val="26"/>
          <w:szCs w:val="26"/>
        </w:rPr>
        <w:t> </w:t>
      </w:r>
    </w:p>
    <w:p w:rsidR="00B268A8" w:rsidRPr="00EC05E9" w:rsidRDefault="00B268A8" w:rsidP="00B268A8">
      <w:pPr>
        <w:rPr>
          <w:rFonts w:ascii="Arial" w:hAnsi="Arial" w:cs="Arial"/>
          <w:sz w:val="26"/>
          <w:szCs w:val="26"/>
        </w:rPr>
      </w:pPr>
    </w:p>
    <w:bookmarkEnd w:id="0"/>
    <w:p w:rsidR="00B268A8" w:rsidRPr="00EC05E9" w:rsidRDefault="00B268A8" w:rsidP="00B268A8">
      <w:pPr>
        <w:jc w:val="both"/>
        <w:rPr>
          <w:rFonts w:ascii="Arial" w:hAnsi="Arial" w:cs="Arial"/>
          <w:sz w:val="26"/>
          <w:szCs w:val="26"/>
        </w:rPr>
      </w:pPr>
    </w:p>
    <w:sectPr w:rsidR="00B268A8" w:rsidRPr="00EC05E9" w:rsidSect="00B268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A8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6F"/>
    <w:rsid w:val="000C11EC"/>
    <w:rsid w:val="000C4ECB"/>
    <w:rsid w:val="000D1772"/>
    <w:rsid w:val="000D2DC5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58B3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2141F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4EF1"/>
    <w:rsid w:val="003965C4"/>
    <w:rsid w:val="003A1C8C"/>
    <w:rsid w:val="003A491C"/>
    <w:rsid w:val="003A65BF"/>
    <w:rsid w:val="003B073D"/>
    <w:rsid w:val="003B1B51"/>
    <w:rsid w:val="003C3983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54710"/>
    <w:rsid w:val="00462AC0"/>
    <w:rsid w:val="004644C7"/>
    <w:rsid w:val="0047266D"/>
    <w:rsid w:val="00472B0A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6EE7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A5C62"/>
    <w:rsid w:val="008A6075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4FC2"/>
    <w:rsid w:val="00A559CE"/>
    <w:rsid w:val="00A61442"/>
    <w:rsid w:val="00A63DB4"/>
    <w:rsid w:val="00A64830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68A8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B66C0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E87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43EB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5AF7"/>
    <w:rsid w:val="00DB6EC5"/>
    <w:rsid w:val="00DC250C"/>
    <w:rsid w:val="00DC7B4D"/>
    <w:rsid w:val="00DD7463"/>
    <w:rsid w:val="00DE4D00"/>
    <w:rsid w:val="00DE7529"/>
    <w:rsid w:val="00DE77E1"/>
    <w:rsid w:val="00DE7F02"/>
    <w:rsid w:val="00DF0413"/>
    <w:rsid w:val="00DF23B2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47897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3693"/>
    <w:rsid w:val="00EA79D3"/>
    <w:rsid w:val="00EB2C8C"/>
    <w:rsid w:val="00EB360F"/>
    <w:rsid w:val="00EC05E9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8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8A8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B26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268A8"/>
    <w:pPr>
      <w:spacing w:after="150"/>
    </w:pPr>
  </w:style>
  <w:style w:type="table" w:styleId="a6">
    <w:name w:val="Table Grid"/>
    <w:basedOn w:val="a1"/>
    <w:uiPriority w:val="59"/>
    <w:rsid w:val="003B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8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8A8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B26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268A8"/>
    <w:pPr>
      <w:spacing w:after="150"/>
    </w:pPr>
  </w:style>
  <w:style w:type="table" w:styleId="a6">
    <w:name w:val="Table Grid"/>
    <w:basedOn w:val="a1"/>
    <w:uiPriority w:val="59"/>
    <w:rsid w:val="003B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</cp:lastModifiedBy>
  <cp:revision>6</cp:revision>
  <cp:lastPrinted>2017-10-05T08:47:00Z</cp:lastPrinted>
  <dcterms:created xsi:type="dcterms:W3CDTF">2017-08-18T08:26:00Z</dcterms:created>
  <dcterms:modified xsi:type="dcterms:W3CDTF">2017-10-09T06:26:00Z</dcterms:modified>
</cp:coreProperties>
</file>