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7E" w:rsidRDefault="00CC487E" w:rsidP="00CC487E">
      <w:pPr>
        <w:pStyle w:val="1"/>
        <w:jc w:val="both"/>
      </w:pPr>
    </w:p>
    <w:p w:rsidR="00CC487E" w:rsidRPr="00315A0C" w:rsidRDefault="00CC487E" w:rsidP="00CC487E">
      <w:pPr>
        <w:tabs>
          <w:tab w:val="left" w:pos="54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7E" w:rsidRPr="00315A0C" w:rsidRDefault="00CC487E" w:rsidP="00CC48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5A0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CC487E" w:rsidRPr="00315A0C" w:rsidRDefault="00CC487E" w:rsidP="00CC487E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0C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CC487E" w:rsidRPr="00315A0C" w:rsidRDefault="00CC487E" w:rsidP="00CC487E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5A0C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CC487E" w:rsidRPr="00315A0C" w:rsidRDefault="00CC487E" w:rsidP="00CC4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7E" w:rsidRPr="00315A0C" w:rsidRDefault="00CC487E" w:rsidP="00CC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A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87E" w:rsidRPr="00315A0C" w:rsidRDefault="00CD0591" w:rsidP="00CC48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0591">
        <w:rPr>
          <w:rFonts w:ascii="Times New Roman" w:hAnsi="Times New Roman" w:cs="Times New Roman"/>
          <w:sz w:val="28"/>
          <w:szCs w:val="28"/>
          <w:u w:val="single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87E">
        <w:rPr>
          <w:rFonts w:ascii="Times New Roman" w:hAnsi="Times New Roman" w:cs="Times New Roman"/>
          <w:sz w:val="28"/>
          <w:szCs w:val="28"/>
        </w:rPr>
        <w:t xml:space="preserve"> 2013</w:t>
      </w:r>
      <w:r w:rsidR="00CC487E" w:rsidRPr="00315A0C">
        <w:rPr>
          <w:rFonts w:ascii="Times New Roman" w:hAnsi="Times New Roman" w:cs="Times New Roman"/>
          <w:sz w:val="28"/>
          <w:szCs w:val="28"/>
        </w:rPr>
        <w:t xml:space="preserve"> г.</w:t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</w:r>
      <w:r w:rsidR="00CC487E" w:rsidRPr="00315A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C487E" w:rsidRPr="00315A0C">
        <w:rPr>
          <w:rFonts w:ascii="Times New Roman" w:hAnsi="Times New Roman" w:cs="Times New Roman"/>
          <w:sz w:val="28"/>
          <w:szCs w:val="28"/>
        </w:rPr>
        <w:t xml:space="preserve">№ </w:t>
      </w:r>
      <w:r w:rsidRPr="00CD0591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CC487E" w:rsidRPr="00315A0C" w:rsidRDefault="00CC487E" w:rsidP="00CC48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5A0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15A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15A0C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CC487E" w:rsidRPr="00315A0C" w:rsidRDefault="00CC487E" w:rsidP="00CC4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A0C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CC487E" w:rsidRPr="0013412A" w:rsidRDefault="00CC487E" w:rsidP="00CC487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153670</wp:posOffset>
                </wp:positionV>
                <wp:extent cx="3905250" cy="240982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7E" w:rsidRPr="00CC487E" w:rsidRDefault="00CC487E" w:rsidP="00275587">
                            <w:pPr>
                              <w:ind w:right="-33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CC487E">
                              <w:rPr>
                                <w:bCs/>
                                <w:sz w:val="26"/>
                                <w:szCs w:val="26"/>
                              </w:rPr>
                              <w:t>О мерах по реализации постановления Правительства РФ от 28.12.2012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 по содержанию и ремонту общего имущества собственников помещений в многоквартирных домах»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1.55pt;margin-top:12.1pt;width:307.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" strokecolor="white">
                <v:textbox>
                  <w:txbxContent>
                    <w:p w:rsidR="00CC487E" w:rsidRPr="00CC487E" w:rsidRDefault="00CC487E" w:rsidP="00275587">
                      <w:pPr>
                        <w:ind w:right="-33" w:firstLine="0"/>
                        <w:rPr>
                          <w:sz w:val="26"/>
                          <w:szCs w:val="26"/>
                        </w:rPr>
                      </w:pPr>
                      <w:r w:rsidRPr="00CC487E">
                        <w:rPr>
                          <w:bCs/>
                          <w:sz w:val="26"/>
                          <w:szCs w:val="26"/>
                        </w:rPr>
                        <w:t>О мерах по реализации постановления Правительства РФ от 28.12.2012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 по содержанию и ремонту общего имущества собственников помещений в многоквартирных домах»</w:t>
                      </w:r>
                    </w:p>
                  </w:txbxContent>
                </v:textbox>
              </v:shape>
            </w:pict>
          </mc:Fallback>
        </mc:AlternateContent>
      </w:r>
    </w:p>
    <w:p w:rsidR="00CC487E" w:rsidRPr="0013412A" w:rsidRDefault="00CC487E" w:rsidP="00CC487E">
      <w:pPr>
        <w:pStyle w:val="1"/>
        <w:rPr>
          <w:b w:val="0"/>
          <w:color w:val="auto"/>
          <w:sz w:val="26"/>
          <w:szCs w:val="26"/>
        </w:rPr>
      </w:pPr>
    </w:p>
    <w:p w:rsidR="00CC487E" w:rsidRDefault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/>
    <w:p w:rsidR="00CC487E" w:rsidRPr="00CC487E" w:rsidRDefault="00CC487E" w:rsidP="00CC487E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6"/>
          <w:szCs w:val="26"/>
        </w:rPr>
      </w:pPr>
      <w:proofErr w:type="gramStart"/>
      <w:r w:rsidRPr="00CC487E">
        <w:rPr>
          <w:rFonts w:ascii="Arial" w:hAnsi="Arial" w:cs="Arial"/>
          <w:b w:val="0"/>
          <w:sz w:val="26"/>
          <w:szCs w:val="26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28.12.2012 №1468 «О порядке предоставления информации лицами, осуществляющими поставки ресурсов, и (или) осуществляющими поставки ресурсов, и (или) оказывающими коммунальные услуги в многоквартирных и жилых домах либо</w:t>
      </w:r>
      <w:proofErr w:type="gramEnd"/>
      <w:r w:rsidRPr="00CC487E">
        <w:rPr>
          <w:rFonts w:ascii="Arial" w:hAnsi="Arial" w:cs="Arial"/>
          <w:b w:val="0"/>
          <w:sz w:val="26"/>
          <w:szCs w:val="26"/>
        </w:rPr>
        <w:t xml:space="preserve"> услуги (работы) по содержанию и ремонту общего имущества собственников помещений в многоквартирных домах»:</w:t>
      </w:r>
    </w:p>
    <w:p w:rsidR="00CC487E" w:rsidRDefault="00CC487E" w:rsidP="00CC487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5587">
        <w:rPr>
          <w:sz w:val="26"/>
          <w:szCs w:val="26"/>
        </w:rPr>
        <w:t xml:space="preserve"> </w:t>
      </w:r>
      <w:r w:rsidRPr="00CC487E">
        <w:rPr>
          <w:sz w:val="26"/>
          <w:szCs w:val="26"/>
        </w:rPr>
        <w:t xml:space="preserve">1. </w:t>
      </w:r>
      <w:proofErr w:type="gramStart"/>
      <w:r w:rsidRPr="00CC487E">
        <w:rPr>
          <w:sz w:val="26"/>
          <w:szCs w:val="26"/>
        </w:rPr>
        <w:t xml:space="preserve">Организациям, осуществляющим по состоянию на 01 декабря 2012 года деятельность на территории </w:t>
      </w:r>
      <w:r>
        <w:rPr>
          <w:sz w:val="26"/>
          <w:szCs w:val="26"/>
        </w:rPr>
        <w:t>поселка Боровский</w:t>
      </w:r>
      <w:r w:rsidRPr="00CC487E">
        <w:rPr>
          <w:sz w:val="26"/>
          <w:szCs w:val="26"/>
        </w:rPr>
        <w:t xml:space="preserve"> по поставке ресурсов, необходимых для предоставления коммунальных услуг, и (или) оказывающим коммунальные услуги в многоквартирных  и жилых домах, предоставить в Администрацию </w:t>
      </w:r>
      <w:r>
        <w:rPr>
          <w:sz w:val="26"/>
          <w:szCs w:val="26"/>
        </w:rPr>
        <w:t>муниципального образования поселок Боровский</w:t>
      </w:r>
      <w:r w:rsidRPr="00CC487E">
        <w:rPr>
          <w:sz w:val="26"/>
          <w:szCs w:val="26"/>
        </w:rPr>
        <w:t xml:space="preserve"> перечень домов (многоквартирных и жилых), для которых осуществляется поставка ресурсов, необходимых для предоставления коммунальных услуг, и (или) в которых осуществляется предоставление</w:t>
      </w:r>
      <w:proofErr w:type="gramEnd"/>
      <w:r w:rsidRPr="00CC487E">
        <w:rPr>
          <w:sz w:val="26"/>
          <w:szCs w:val="26"/>
        </w:rPr>
        <w:t xml:space="preserve"> коммунальных услуг, с указанием  соответствующих адресов домов и  вида поставляемого ресурса и (или) оказываемой  коммунальной услуги, поставляемой в каждый дом.</w:t>
      </w:r>
    </w:p>
    <w:p w:rsidR="00CC487E" w:rsidRPr="00CC487E" w:rsidRDefault="00CC487E" w:rsidP="00CC487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C487E">
        <w:rPr>
          <w:sz w:val="26"/>
          <w:szCs w:val="26"/>
        </w:rPr>
        <w:t xml:space="preserve">2. </w:t>
      </w:r>
      <w:proofErr w:type="gramStart"/>
      <w:r w:rsidRPr="00CC487E">
        <w:rPr>
          <w:sz w:val="26"/>
          <w:szCs w:val="26"/>
        </w:rPr>
        <w:t xml:space="preserve">Организациям, осуществляющим по состоянию на 01 декабря 2012 года деятельность на территории  </w:t>
      </w:r>
      <w:r>
        <w:rPr>
          <w:sz w:val="26"/>
          <w:szCs w:val="26"/>
        </w:rPr>
        <w:t>поселка Боровский</w:t>
      </w:r>
      <w:r w:rsidRPr="00CC487E">
        <w:rPr>
          <w:sz w:val="26"/>
          <w:szCs w:val="26"/>
        </w:rPr>
        <w:t xml:space="preserve">  по  оказанию  услуг (работ) </w:t>
      </w:r>
      <w:r w:rsidRPr="00CC487E">
        <w:rPr>
          <w:sz w:val="26"/>
          <w:szCs w:val="26"/>
        </w:rPr>
        <w:lastRenderedPageBreak/>
        <w:t xml:space="preserve">по содержанию и ремонту общего имущества собственников помещений в многоквартирных домах, предоставить в Администрацию </w:t>
      </w:r>
      <w:r w:rsidR="008638E2">
        <w:rPr>
          <w:sz w:val="26"/>
          <w:szCs w:val="26"/>
        </w:rPr>
        <w:t>муниципального образования поселок Боровский</w:t>
      </w:r>
      <w:r w:rsidRPr="00CC487E">
        <w:rPr>
          <w:sz w:val="26"/>
          <w:szCs w:val="26"/>
        </w:rPr>
        <w:t xml:space="preserve"> перечень многоквартирных домов, в которых осуществляется оказание услуг (выполнение работ) по содержанию и ремонту общего имущества собственников помещений в многоквартирных домах.</w:t>
      </w:r>
      <w:proofErr w:type="gramEnd"/>
    </w:p>
    <w:p w:rsidR="00CC487E" w:rsidRPr="00CC487E" w:rsidRDefault="00275587" w:rsidP="008638E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C487E" w:rsidRPr="00CC487E">
        <w:rPr>
          <w:sz w:val="26"/>
          <w:szCs w:val="26"/>
        </w:rPr>
        <w:t xml:space="preserve">3. </w:t>
      </w:r>
      <w:proofErr w:type="gramStart"/>
      <w:r w:rsidR="008638E2">
        <w:rPr>
          <w:sz w:val="26"/>
          <w:szCs w:val="26"/>
        </w:rPr>
        <w:t>Заместителю главы администрации по экономике, финансам и прогнозированию (Фадеевой О.В.)</w:t>
      </w:r>
      <w:r w:rsidR="00CC487E" w:rsidRPr="00CC487E">
        <w:rPr>
          <w:sz w:val="26"/>
          <w:szCs w:val="26"/>
        </w:rPr>
        <w:t xml:space="preserve"> обеспечить организацию работ по информационному взаимодействию с организациями, осуществляющими  поставку ресурсов, необходимых для предоставления коммунальных услуг, и (или) оказывающими коммунальные услуги в многоквартирных домах и жилых домах</w:t>
      </w:r>
      <w:r w:rsidR="008638E2">
        <w:rPr>
          <w:sz w:val="26"/>
          <w:szCs w:val="26"/>
        </w:rPr>
        <w:t>,</w:t>
      </w:r>
      <w:r w:rsidR="00CC487E" w:rsidRPr="00CC487E">
        <w:rPr>
          <w:sz w:val="26"/>
          <w:szCs w:val="26"/>
        </w:rPr>
        <w:t xml:space="preserve"> либо услуги (работы) по содержанию и ремонту общего имущества собственников помещений в многоквартирных домах.</w:t>
      </w:r>
      <w:proofErr w:type="gramEnd"/>
    </w:p>
    <w:p w:rsidR="008638E2" w:rsidRPr="006D106B" w:rsidRDefault="00275587" w:rsidP="008638E2">
      <w:pPr>
        <w:ind w:firstLine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</w:t>
      </w:r>
      <w:r w:rsidR="008638E2">
        <w:rPr>
          <w:sz w:val="26"/>
          <w:szCs w:val="26"/>
        </w:rPr>
        <w:t>4.</w:t>
      </w:r>
      <w:r w:rsidR="008638E2">
        <w:rPr>
          <w:color w:val="000000" w:themeColor="text1"/>
          <w:sz w:val="26"/>
          <w:szCs w:val="26"/>
        </w:rPr>
        <w:t xml:space="preserve"> </w:t>
      </w:r>
      <w:r w:rsidR="008638E2" w:rsidRPr="006D106B">
        <w:rPr>
          <w:color w:val="000000" w:themeColor="text1"/>
          <w:sz w:val="26"/>
          <w:szCs w:val="26"/>
        </w:rPr>
        <w:t>Опубликовать настоящее постановление на официальном сайте муниципального образования поселок Боровский.</w:t>
      </w:r>
    </w:p>
    <w:p w:rsidR="00B8554C" w:rsidRDefault="00275587" w:rsidP="008638E2">
      <w:pPr>
        <w:ind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8638E2">
        <w:rPr>
          <w:color w:val="000000" w:themeColor="text1"/>
          <w:sz w:val="26"/>
          <w:szCs w:val="26"/>
        </w:rPr>
        <w:t xml:space="preserve">5. </w:t>
      </w:r>
      <w:proofErr w:type="gramStart"/>
      <w:r w:rsidR="008638E2" w:rsidRPr="006D106B">
        <w:rPr>
          <w:color w:val="000000" w:themeColor="text1"/>
          <w:sz w:val="26"/>
          <w:szCs w:val="26"/>
        </w:rPr>
        <w:t>Контроль за</w:t>
      </w:r>
      <w:proofErr w:type="gramEnd"/>
      <w:r w:rsidR="008638E2" w:rsidRPr="006D106B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Фадееву О.В</w:t>
      </w:r>
      <w:r w:rsidR="008638E2">
        <w:rPr>
          <w:color w:val="000000" w:themeColor="text1"/>
          <w:sz w:val="26"/>
          <w:szCs w:val="26"/>
        </w:rPr>
        <w:t>.</w:t>
      </w:r>
    </w:p>
    <w:p w:rsidR="008638E2" w:rsidRDefault="008638E2" w:rsidP="008638E2">
      <w:pPr>
        <w:ind w:firstLine="0"/>
        <w:rPr>
          <w:color w:val="000000" w:themeColor="text1"/>
          <w:sz w:val="26"/>
          <w:szCs w:val="26"/>
        </w:rPr>
      </w:pPr>
    </w:p>
    <w:p w:rsidR="008638E2" w:rsidRDefault="008638E2" w:rsidP="008638E2">
      <w:pPr>
        <w:ind w:firstLine="0"/>
        <w:rPr>
          <w:color w:val="000000" w:themeColor="text1"/>
          <w:sz w:val="26"/>
          <w:szCs w:val="26"/>
        </w:rPr>
      </w:pPr>
    </w:p>
    <w:p w:rsidR="008638E2" w:rsidRDefault="008638E2" w:rsidP="00275587">
      <w:pPr>
        <w:ind w:firstLine="0"/>
        <w:rPr>
          <w:color w:val="000000" w:themeColor="text1"/>
          <w:sz w:val="26"/>
          <w:szCs w:val="26"/>
        </w:rPr>
      </w:pPr>
      <w:r w:rsidRPr="00C31745">
        <w:rPr>
          <w:color w:val="000000" w:themeColor="text1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C31745">
        <w:rPr>
          <w:color w:val="000000" w:themeColor="text1"/>
          <w:sz w:val="26"/>
          <w:szCs w:val="26"/>
        </w:rPr>
        <w:t>С.В.Сычева</w:t>
      </w:r>
      <w:proofErr w:type="spellEnd"/>
    </w:p>
    <w:p w:rsidR="008638E2" w:rsidRDefault="008638E2" w:rsidP="008638E2">
      <w:pPr>
        <w:rPr>
          <w:color w:val="000000" w:themeColor="text1"/>
          <w:sz w:val="26"/>
          <w:szCs w:val="26"/>
        </w:rPr>
        <w:sectPr w:rsidR="008638E2" w:rsidSect="00C317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38E2" w:rsidRPr="00CC487E" w:rsidRDefault="008638E2" w:rsidP="008638E2">
      <w:pPr>
        <w:ind w:firstLine="0"/>
        <w:rPr>
          <w:sz w:val="26"/>
          <w:szCs w:val="26"/>
        </w:rPr>
      </w:pPr>
    </w:p>
    <w:sectPr w:rsidR="008638E2" w:rsidRPr="00CC487E" w:rsidSect="00CC48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7E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587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38E2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487E"/>
    <w:rsid w:val="00CC5842"/>
    <w:rsid w:val="00CD0591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C81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CC487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7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7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C487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C4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CC487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7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7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C487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C4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cp:lastPrinted>2013-03-28T05:23:00Z</cp:lastPrinted>
  <dcterms:created xsi:type="dcterms:W3CDTF">2013-03-28T03:54:00Z</dcterms:created>
  <dcterms:modified xsi:type="dcterms:W3CDTF">2013-03-29T08:52:00Z</dcterms:modified>
</cp:coreProperties>
</file>