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5B" w:rsidRDefault="00F41736" w:rsidP="002521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0705" cy="793750"/>
            <wp:effectExtent l="0" t="0" r="0" b="6350"/>
            <wp:docPr id="1" name="Рисунок 17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5B" w:rsidRPr="00DF5F1F" w:rsidRDefault="001F4A5B" w:rsidP="0025215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F5F1F">
        <w:rPr>
          <w:b/>
          <w:caps/>
          <w:sz w:val="28"/>
          <w:szCs w:val="28"/>
        </w:rPr>
        <w:t xml:space="preserve">АДМИНИСТРАЦИЯ </w:t>
      </w:r>
    </w:p>
    <w:p w:rsidR="001F4A5B" w:rsidRPr="00172368" w:rsidRDefault="001F4A5B" w:rsidP="0025215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1F4A5B" w:rsidRPr="00172368" w:rsidRDefault="001F4A5B" w:rsidP="0025215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1F4A5B" w:rsidRPr="00172368" w:rsidRDefault="001F4A5B" w:rsidP="00252157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1F4A5B" w:rsidRPr="00172368" w:rsidRDefault="001F4A5B" w:rsidP="00252157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AE1779" w:rsidRDefault="00AE1779" w:rsidP="00AE1779">
      <w:pPr>
        <w:jc w:val="both"/>
        <w:rPr>
          <w:b/>
          <w:sz w:val="28"/>
          <w:szCs w:val="28"/>
        </w:rPr>
      </w:pPr>
    </w:p>
    <w:p w:rsidR="001F4A5B" w:rsidRDefault="008D6E7D" w:rsidP="00AE1779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18 марта </w:t>
      </w:r>
      <w:r w:rsidR="001F4A5B" w:rsidRPr="00DF5F1F">
        <w:rPr>
          <w:sz w:val="28"/>
          <w:szCs w:val="32"/>
        </w:rPr>
        <w:t>20</w:t>
      </w:r>
      <w:r w:rsidR="001F4A5B">
        <w:rPr>
          <w:sz w:val="28"/>
          <w:szCs w:val="32"/>
        </w:rPr>
        <w:t>1</w:t>
      </w:r>
      <w:r w:rsidR="00F41736">
        <w:rPr>
          <w:sz w:val="28"/>
          <w:szCs w:val="32"/>
        </w:rPr>
        <w:t>6</w:t>
      </w:r>
      <w:r w:rsidR="001F4A5B" w:rsidRPr="00DF5F1F">
        <w:rPr>
          <w:sz w:val="28"/>
          <w:szCs w:val="32"/>
        </w:rPr>
        <w:t xml:space="preserve"> г.</w:t>
      </w:r>
      <w:r w:rsidR="001F4A5B">
        <w:rPr>
          <w:sz w:val="32"/>
          <w:szCs w:val="32"/>
        </w:rPr>
        <w:tab/>
      </w:r>
      <w:r w:rsidR="001F4A5B">
        <w:rPr>
          <w:sz w:val="32"/>
          <w:szCs w:val="32"/>
        </w:rPr>
        <w:tab/>
      </w:r>
      <w:r w:rsidR="001F4A5B">
        <w:rPr>
          <w:sz w:val="32"/>
          <w:szCs w:val="32"/>
        </w:rPr>
        <w:tab/>
      </w:r>
      <w:r w:rsidR="001F4A5B">
        <w:rPr>
          <w:sz w:val="32"/>
          <w:szCs w:val="32"/>
        </w:rPr>
        <w:tab/>
      </w:r>
      <w:r w:rsidR="001F4A5B">
        <w:rPr>
          <w:sz w:val="32"/>
          <w:szCs w:val="32"/>
        </w:rPr>
        <w:tab/>
      </w:r>
      <w:r w:rsidR="001F4A5B">
        <w:rPr>
          <w:sz w:val="32"/>
          <w:szCs w:val="32"/>
        </w:rPr>
        <w:tab/>
      </w:r>
      <w:r w:rsidR="001F4A5B">
        <w:rPr>
          <w:sz w:val="32"/>
          <w:szCs w:val="32"/>
        </w:rPr>
        <w:tab/>
      </w:r>
      <w:r w:rsidR="00AE1779">
        <w:rPr>
          <w:sz w:val="32"/>
          <w:szCs w:val="32"/>
        </w:rPr>
        <w:tab/>
      </w:r>
      <w:r w:rsidR="00AE177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1736" w:rsidRPr="008D6E7D">
        <w:rPr>
          <w:sz w:val="28"/>
          <w:szCs w:val="32"/>
        </w:rPr>
        <w:t xml:space="preserve">№ </w:t>
      </w:r>
      <w:r w:rsidRPr="008D6E7D">
        <w:rPr>
          <w:sz w:val="28"/>
          <w:szCs w:val="32"/>
        </w:rPr>
        <w:t>51</w:t>
      </w:r>
      <w:r w:rsidR="001F4A5B" w:rsidRPr="008D6E7D">
        <w:rPr>
          <w:szCs w:val="32"/>
        </w:rPr>
        <w:t xml:space="preserve">    </w:t>
      </w:r>
    </w:p>
    <w:p w:rsidR="001F4A5B" w:rsidRPr="00825B13" w:rsidRDefault="001F4A5B" w:rsidP="00252157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1F4A5B" w:rsidRDefault="001F4A5B" w:rsidP="00252157">
      <w:pPr>
        <w:jc w:val="center"/>
      </w:pPr>
      <w:r>
        <w:t>Тюмен</w:t>
      </w:r>
      <w:r w:rsidRPr="00825B13">
        <w:t>ского муниципального района</w:t>
      </w:r>
    </w:p>
    <w:p w:rsidR="001F4A5B" w:rsidRDefault="001F4A5B" w:rsidP="00252157">
      <w:pPr>
        <w:jc w:val="center"/>
      </w:pPr>
    </w:p>
    <w:p w:rsidR="0002303A" w:rsidRPr="00973ADC" w:rsidRDefault="00F41736" w:rsidP="00F41736">
      <w:pPr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О</w:t>
      </w:r>
      <w:r w:rsidR="0002303A" w:rsidRPr="00973ADC">
        <w:rPr>
          <w:rFonts w:ascii="Arial" w:hAnsi="Arial" w:cs="Arial"/>
          <w:sz w:val="28"/>
          <w:szCs w:val="28"/>
        </w:rPr>
        <w:t xml:space="preserve">б организации работы </w:t>
      </w:r>
    </w:p>
    <w:p w:rsidR="0002303A" w:rsidRPr="00973ADC" w:rsidRDefault="0002303A" w:rsidP="00F41736">
      <w:pPr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в пожароопасный период</w:t>
      </w:r>
      <w:r w:rsidR="00F41736" w:rsidRPr="00973ADC">
        <w:rPr>
          <w:rFonts w:ascii="Arial" w:hAnsi="Arial" w:cs="Arial"/>
          <w:sz w:val="28"/>
          <w:szCs w:val="28"/>
        </w:rPr>
        <w:t xml:space="preserve"> </w:t>
      </w:r>
      <w:r w:rsidRPr="00973ADC">
        <w:rPr>
          <w:rFonts w:ascii="Arial" w:hAnsi="Arial" w:cs="Arial"/>
          <w:sz w:val="28"/>
          <w:szCs w:val="28"/>
        </w:rPr>
        <w:t>в 2016</w:t>
      </w:r>
      <w:r w:rsidR="00B51DFB" w:rsidRPr="00973ADC">
        <w:rPr>
          <w:rFonts w:ascii="Arial" w:hAnsi="Arial" w:cs="Arial"/>
          <w:sz w:val="28"/>
          <w:szCs w:val="28"/>
        </w:rPr>
        <w:t xml:space="preserve"> </w:t>
      </w:r>
      <w:r w:rsidRPr="00973ADC">
        <w:rPr>
          <w:rFonts w:ascii="Arial" w:hAnsi="Arial" w:cs="Arial"/>
          <w:sz w:val="28"/>
          <w:szCs w:val="28"/>
        </w:rPr>
        <w:t>г</w:t>
      </w:r>
      <w:r w:rsidR="00B51DFB" w:rsidRPr="00973ADC">
        <w:rPr>
          <w:rFonts w:ascii="Arial" w:hAnsi="Arial" w:cs="Arial"/>
          <w:sz w:val="28"/>
          <w:szCs w:val="28"/>
        </w:rPr>
        <w:t xml:space="preserve">ода </w:t>
      </w:r>
    </w:p>
    <w:p w:rsidR="00F41736" w:rsidRPr="00973ADC" w:rsidRDefault="00F41736" w:rsidP="00F41736">
      <w:pPr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 xml:space="preserve">на территории </w:t>
      </w:r>
      <w:proofErr w:type="gramStart"/>
      <w:r w:rsidR="00A618E1" w:rsidRPr="00973ADC">
        <w:rPr>
          <w:rFonts w:ascii="Arial" w:hAnsi="Arial" w:cs="Arial"/>
          <w:sz w:val="28"/>
          <w:szCs w:val="28"/>
        </w:rPr>
        <w:t>муниципального</w:t>
      </w:r>
      <w:proofErr w:type="gramEnd"/>
      <w:r w:rsidR="00A618E1" w:rsidRPr="00973ADC">
        <w:rPr>
          <w:rFonts w:ascii="Arial" w:hAnsi="Arial" w:cs="Arial"/>
          <w:sz w:val="28"/>
          <w:szCs w:val="28"/>
        </w:rPr>
        <w:t xml:space="preserve"> </w:t>
      </w:r>
    </w:p>
    <w:p w:rsidR="00A618E1" w:rsidRPr="00973ADC" w:rsidRDefault="00A618E1" w:rsidP="00F41736">
      <w:pPr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образования</w:t>
      </w:r>
      <w:r w:rsidR="00AE1779" w:rsidRPr="00973ADC">
        <w:rPr>
          <w:rFonts w:ascii="Arial" w:hAnsi="Arial" w:cs="Arial"/>
          <w:sz w:val="28"/>
          <w:szCs w:val="28"/>
        </w:rPr>
        <w:t xml:space="preserve"> </w:t>
      </w:r>
      <w:r w:rsidRPr="00973ADC">
        <w:rPr>
          <w:rFonts w:ascii="Arial" w:hAnsi="Arial" w:cs="Arial"/>
          <w:sz w:val="28"/>
          <w:szCs w:val="28"/>
        </w:rPr>
        <w:t>поселок Боровский</w:t>
      </w:r>
      <w:r w:rsidR="00F41736" w:rsidRPr="00973ADC">
        <w:rPr>
          <w:rFonts w:ascii="Arial" w:hAnsi="Arial" w:cs="Arial"/>
          <w:sz w:val="28"/>
          <w:szCs w:val="28"/>
        </w:rPr>
        <w:t xml:space="preserve"> </w:t>
      </w:r>
    </w:p>
    <w:p w:rsidR="001F4A5B" w:rsidRPr="00973ADC" w:rsidRDefault="001F4A5B" w:rsidP="00252157">
      <w:pPr>
        <w:jc w:val="both"/>
        <w:rPr>
          <w:rFonts w:ascii="Arial" w:hAnsi="Arial" w:cs="Arial"/>
          <w:sz w:val="28"/>
          <w:szCs w:val="28"/>
        </w:rPr>
      </w:pPr>
    </w:p>
    <w:p w:rsidR="001F4A5B" w:rsidRPr="00973ADC" w:rsidRDefault="001F4A5B" w:rsidP="00A618E1">
      <w:pPr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973ADC">
        <w:rPr>
          <w:rFonts w:ascii="Arial" w:hAnsi="Arial" w:cs="Arial"/>
          <w:color w:val="auto"/>
          <w:sz w:val="28"/>
          <w:szCs w:val="28"/>
        </w:rPr>
        <w:t>В соответствии</w:t>
      </w:r>
      <w:r w:rsidR="00A618E1" w:rsidRPr="00973ADC">
        <w:rPr>
          <w:rFonts w:ascii="Arial" w:hAnsi="Arial" w:cs="Arial"/>
          <w:color w:val="auto"/>
          <w:sz w:val="28"/>
          <w:szCs w:val="28"/>
        </w:rPr>
        <w:t xml:space="preserve"> с Федеральными законами от 06.10.2013 г. №131-ФЗ «об общих принципах местного самоуправления в Российской Федерации»,</w:t>
      </w:r>
      <w:r w:rsidRPr="00973ADC">
        <w:rPr>
          <w:rFonts w:ascii="Arial" w:hAnsi="Arial" w:cs="Arial"/>
          <w:color w:val="auto"/>
          <w:sz w:val="28"/>
          <w:szCs w:val="28"/>
        </w:rPr>
        <w:t xml:space="preserve"> от 12 февраля </w:t>
      </w:r>
      <w:smartTag w:uri="urn:schemas-microsoft-com:office:smarttags" w:element="metricconverter">
        <w:smartTagPr>
          <w:attr w:name="ProductID" w:val="1998 г"/>
        </w:smartTagPr>
        <w:r w:rsidRPr="00973ADC">
          <w:rPr>
            <w:rFonts w:ascii="Arial" w:hAnsi="Arial" w:cs="Arial"/>
            <w:color w:val="auto"/>
            <w:sz w:val="28"/>
            <w:szCs w:val="28"/>
          </w:rPr>
          <w:t>1998 г</w:t>
        </w:r>
      </w:smartTag>
      <w:r w:rsidRPr="00973ADC">
        <w:rPr>
          <w:rFonts w:ascii="Arial" w:hAnsi="Arial" w:cs="Arial"/>
          <w:color w:val="auto"/>
          <w:sz w:val="28"/>
          <w:szCs w:val="28"/>
        </w:rPr>
        <w:t xml:space="preserve">. № 28-ФЗ «О гражданской обороне», от 18 ноября </w:t>
      </w:r>
      <w:smartTag w:uri="urn:schemas-microsoft-com:office:smarttags" w:element="metricconverter">
        <w:smartTagPr>
          <w:attr w:name="ProductID" w:val="1994 г"/>
        </w:smartTagPr>
        <w:r w:rsidRPr="00973ADC">
          <w:rPr>
            <w:rFonts w:ascii="Arial" w:hAnsi="Arial" w:cs="Arial"/>
            <w:color w:val="auto"/>
            <w:sz w:val="28"/>
            <w:szCs w:val="28"/>
          </w:rPr>
          <w:t>1994 г</w:t>
        </w:r>
      </w:smartTag>
      <w:r w:rsidRPr="00973ADC">
        <w:rPr>
          <w:rFonts w:ascii="Arial" w:hAnsi="Arial" w:cs="Arial"/>
          <w:color w:val="auto"/>
          <w:sz w:val="28"/>
          <w:szCs w:val="28"/>
        </w:rPr>
        <w:t>. № 6</w:t>
      </w:r>
      <w:r w:rsidR="00A618E1" w:rsidRPr="00973ADC">
        <w:rPr>
          <w:rFonts w:ascii="Arial" w:hAnsi="Arial" w:cs="Arial"/>
          <w:color w:val="auto"/>
          <w:sz w:val="28"/>
          <w:szCs w:val="28"/>
        </w:rPr>
        <w:t>9-ФЗ «О пожарной безопасности»,</w:t>
      </w:r>
      <w:r w:rsidRPr="00973ADC">
        <w:rPr>
          <w:rFonts w:ascii="Arial" w:hAnsi="Arial" w:cs="Arial"/>
          <w:color w:val="auto"/>
          <w:sz w:val="28"/>
          <w:szCs w:val="28"/>
        </w:rPr>
        <w:t xml:space="preserve"> от 21 декабря 1994 года № 68-ФЗ</w:t>
      </w:r>
      <w:proofErr w:type="gramStart"/>
      <w:r w:rsidRPr="00973ADC">
        <w:rPr>
          <w:rFonts w:ascii="Arial" w:hAnsi="Arial" w:cs="Arial"/>
          <w:bCs/>
          <w:color w:val="auto"/>
          <w:sz w:val="28"/>
          <w:szCs w:val="28"/>
        </w:rPr>
        <w:t>«О</w:t>
      </w:r>
      <w:proofErr w:type="gramEnd"/>
      <w:r w:rsidRPr="00973ADC">
        <w:rPr>
          <w:rFonts w:ascii="Arial" w:hAnsi="Arial" w:cs="Arial"/>
          <w:bCs/>
          <w:color w:val="auto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</w:t>
      </w:r>
      <w:r w:rsidR="00F41736" w:rsidRPr="00973ADC">
        <w:rPr>
          <w:rFonts w:ascii="Arial" w:hAnsi="Arial" w:cs="Arial"/>
          <w:sz w:val="28"/>
          <w:szCs w:val="28"/>
        </w:rPr>
        <w:t xml:space="preserve">, в целях </w:t>
      </w:r>
      <w:r w:rsidR="005D2505">
        <w:rPr>
          <w:rFonts w:ascii="Arial" w:hAnsi="Arial" w:cs="Arial"/>
          <w:sz w:val="28"/>
          <w:szCs w:val="28"/>
        </w:rPr>
        <w:t>организации работы в пожароопасный период 2016 года</w:t>
      </w:r>
      <w:r w:rsidR="00F41736" w:rsidRPr="00973ADC">
        <w:rPr>
          <w:rFonts w:ascii="Arial" w:hAnsi="Arial" w:cs="Arial"/>
          <w:sz w:val="28"/>
          <w:szCs w:val="28"/>
        </w:rPr>
        <w:t xml:space="preserve"> на территории муниципального образования поселок Боровский</w:t>
      </w:r>
      <w:r w:rsidRPr="00973ADC">
        <w:rPr>
          <w:rFonts w:ascii="Arial" w:hAnsi="Arial" w:cs="Arial"/>
          <w:sz w:val="28"/>
          <w:szCs w:val="28"/>
        </w:rPr>
        <w:t>:</w:t>
      </w:r>
    </w:p>
    <w:p w:rsidR="001F4A5B" w:rsidRPr="00973ADC" w:rsidRDefault="001F4A5B" w:rsidP="0025215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26655" w:rsidRPr="00973ADC" w:rsidRDefault="003E4689" w:rsidP="0002303A">
      <w:pPr>
        <w:widowControl/>
        <w:numPr>
          <w:ilvl w:val="0"/>
          <w:numId w:val="2"/>
        </w:numPr>
        <w:suppressAutoHyphens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Рекомендовать руководителям предприятий, организаций и учреждений, садоводческих, огороднических и дачных объединений граждан, учреждений отдыха, индивидуальным предпринимателям</w:t>
      </w:r>
      <w:r w:rsidR="000A7B6B" w:rsidRPr="00973ADC">
        <w:rPr>
          <w:rFonts w:ascii="Arial" w:hAnsi="Arial" w:cs="Arial"/>
          <w:sz w:val="28"/>
          <w:szCs w:val="28"/>
        </w:rPr>
        <w:t xml:space="preserve"> на подведомственной территории</w:t>
      </w:r>
      <w:r w:rsidRPr="00973ADC">
        <w:rPr>
          <w:rFonts w:ascii="Arial" w:hAnsi="Arial" w:cs="Arial"/>
          <w:sz w:val="28"/>
          <w:szCs w:val="28"/>
        </w:rPr>
        <w:t>:</w:t>
      </w:r>
    </w:p>
    <w:p w:rsidR="003E4689" w:rsidRPr="00973ADC" w:rsidRDefault="000A7B6B" w:rsidP="003E4689">
      <w:pPr>
        <w:widowControl/>
        <w:suppressAutoHyphens w:val="0"/>
        <w:ind w:left="-14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1</w:t>
      </w:r>
      <w:r w:rsidR="003E4689" w:rsidRPr="00973ADC">
        <w:rPr>
          <w:rFonts w:ascii="Arial" w:hAnsi="Arial" w:cs="Arial"/>
          <w:sz w:val="28"/>
          <w:szCs w:val="28"/>
        </w:rPr>
        <w:t>.1.</w:t>
      </w:r>
      <w:r w:rsidR="001D787A" w:rsidRPr="00973ADC">
        <w:rPr>
          <w:rFonts w:ascii="Arial" w:hAnsi="Arial" w:cs="Arial"/>
          <w:sz w:val="28"/>
          <w:szCs w:val="28"/>
        </w:rPr>
        <w:t xml:space="preserve"> Обеспечить соблюдение правил пожарной безопасности запретить проведение работ с использованием открытого огня;</w:t>
      </w:r>
    </w:p>
    <w:p w:rsidR="001D787A" w:rsidRPr="00973ADC" w:rsidRDefault="000A7B6B" w:rsidP="003E4689">
      <w:pPr>
        <w:widowControl/>
        <w:suppressAutoHyphens w:val="0"/>
        <w:ind w:left="-14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1</w:t>
      </w:r>
      <w:r w:rsidR="001D787A" w:rsidRPr="00973ADC">
        <w:rPr>
          <w:rFonts w:ascii="Arial" w:hAnsi="Arial" w:cs="Arial"/>
          <w:sz w:val="28"/>
          <w:szCs w:val="28"/>
        </w:rPr>
        <w:t>.2. Привести пожарные водоемы и пожарные гидранты  в соответствии с пожарными нормами;</w:t>
      </w:r>
    </w:p>
    <w:p w:rsidR="001D787A" w:rsidRPr="00973ADC" w:rsidRDefault="000A7B6B" w:rsidP="003E4689">
      <w:pPr>
        <w:widowControl/>
        <w:suppressAutoHyphens w:val="0"/>
        <w:ind w:left="-14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1</w:t>
      </w:r>
      <w:r w:rsidR="001D787A" w:rsidRPr="00973ADC">
        <w:rPr>
          <w:rFonts w:ascii="Arial" w:hAnsi="Arial" w:cs="Arial"/>
          <w:sz w:val="28"/>
          <w:szCs w:val="28"/>
        </w:rPr>
        <w:t>.3. Обеспечить беспрепятственный подъезд и доступ пожарной техники к источникам противопожарного водоснабжения;</w:t>
      </w:r>
    </w:p>
    <w:p w:rsidR="00A9449C" w:rsidRPr="00973ADC" w:rsidRDefault="000A7B6B" w:rsidP="003E4689">
      <w:pPr>
        <w:widowControl/>
        <w:suppressAutoHyphens w:val="0"/>
        <w:ind w:left="-14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1</w:t>
      </w:r>
      <w:r w:rsidR="001D787A" w:rsidRPr="00973ADC">
        <w:rPr>
          <w:rFonts w:ascii="Arial" w:hAnsi="Arial" w:cs="Arial"/>
          <w:sz w:val="28"/>
          <w:szCs w:val="28"/>
        </w:rPr>
        <w:t xml:space="preserve">.4. Обеспечить первичными средствами пожаротушения, пожарным </w:t>
      </w:r>
      <w:r w:rsidR="00A9449C" w:rsidRPr="00973ADC">
        <w:rPr>
          <w:rFonts w:ascii="Arial" w:hAnsi="Arial" w:cs="Arial"/>
          <w:sz w:val="28"/>
          <w:szCs w:val="28"/>
        </w:rPr>
        <w:t>инвентарем</w:t>
      </w:r>
      <w:r w:rsidR="001D787A" w:rsidRPr="00973ADC">
        <w:rPr>
          <w:rFonts w:ascii="Arial" w:hAnsi="Arial" w:cs="Arial"/>
          <w:sz w:val="28"/>
          <w:szCs w:val="28"/>
        </w:rPr>
        <w:t xml:space="preserve"> и запасами воды для пожаротушения</w:t>
      </w:r>
      <w:r w:rsidR="00A9449C" w:rsidRPr="00973ADC">
        <w:rPr>
          <w:rFonts w:ascii="Arial" w:hAnsi="Arial" w:cs="Arial"/>
          <w:sz w:val="28"/>
          <w:szCs w:val="28"/>
        </w:rPr>
        <w:t>;</w:t>
      </w:r>
    </w:p>
    <w:p w:rsidR="00A9449C" w:rsidRPr="00973ADC" w:rsidRDefault="000A7B6B" w:rsidP="003E4689">
      <w:pPr>
        <w:widowControl/>
        <w:suppressAutoHyphens w:val="0"/>
        <w:ind w:left="-14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1</w:t>
      </w:r>
      <w:r w:rsidR="00A9449C" w:rsidRPr="00973ADC">
        <w:rPr>
          <w:rFonts w:ascii="Arial" w:hAnsi="Arial" w:cs="Arial"/>
          <w:sz w:val="28"/>
          <w:szCs w:val="28"/>
        </w:rPr>
        <w:t>.5. Обеспечить проведение разъяснительной и агитационной работы по соблюдению требований мер пожарной безопасности;</w:t>
      </w:r>
    </w:p>
    <w:p w:rsidR="001D787A" w:rsidRPr="00973ADC" w:rsidRDefault="000A7B6B" w:rsidP="003E4689">
      <w:pPr>
        <w:widowControl/>
        <w:suppressAutoHyphens w:val="0"/>
        <w:ind w:left="-14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1</w:t>
      </w:r>
      <w:r w:rsidR="00A9449C" w:rsidRPr="00973ADC">
        <w:rPr>
          <w:rFonts w:ascii="Arial" w:hAnsi="Arial" w:cs="Arial"/>
          <w:sz w:val="28"/>
          <w:szCs w:val="28"/>
        </w:rPr>
        <w:t>.6. Принять меры по предупреждению лесных пожаров на прилегающих территориях к лесным массивам, по границам с лесными массивами провести опашку.</w:t>
      </w:r>
      <w:r w:rsidR="001D787A" w:rsidRPr="00973ADC">
        <w:rPr>
          <w:rFonts w:ascii="Arial" w:hAnsi="Arial" w:cs="Arial"/>
          <w:sz w:val="28"/>
          <w:szCs w:val="28"/>
        </w:rPr>
        <w:t xml:space="preserve"> </w:t>
      </w:r>
    </w:p>
    <w:p w:rsidR="00275180" w:rsidRPr="00973ADC" w:rsidRDefault="000A7B6B" w:rsidP="000A7B6B">
      <w:pPr>
        <w:widowControl/>
        <w:suppressAutoHyphens w:val="0"/>
        <w:ind w:left="-14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lastRenderedPageBreak/>
        <w:t>2. Утвердить состав</w:t>
      </w:r>
      <w:r w:rsidR="00275180" w:rsidRPr="00973ADC">
        <w:rPr>
          <w:rFonts w:ascii="Arial" w:hAnsi="Arial" w:cs="Arial"/>
          <w:sz w:val="28"/>
          <w:szCs w:val="28"/>
        </w:rPr>
        <w:t xml:space="preserve"> сил и сре</w:t>
      </w:r>
      <w:proofErr w:type="gramStart"/>
      <w:r w:rsidR="00275180" w:rsidRPr="00973ADC">
        <w:rPr>
          <w:rFonts w:ascii="Arial" w:hAnsi="Arial" w:cs="Arial"/>
          <w:sz w:val="28"/>
          <w:szCs w:val="28"/>
        </w:rPr>
        <w:t>дств дл</w:t>
      </w:r>
      <w:proofErr w:type="gramEnd"/>
      <w:r w:rsidR="00275180" w:rsidRPr="00973ADC">
        <w:rPr>
          <w:rFonts w:ascii="Arial" w:hAnsi="Arial" w:cs="Arial"/>
          <w:sz w:val="28"/>
          <w:szCs w:val="28"/>
        </w:rPr>
        <w:t>я тушения лесных пожаров, согласно приложению 1</w:t>
      </w:r>
      <w:r w:rsidR="00A059E8">
        <w:rPr>
          <w:rFonts w:ascii="Arial" w:hAnsi="Arial" w:cs="Arial"/>
          <w:sz w:val="28"/>
          <w:szCs w:val="28"/>
        </w:rPr>
        <w:t>.</w:t>
      </w:r>
    </w:p>
    <w:p w:rsidR="00345EE0" w:rsidRPr="00973ADC" w:rsidRDefault="000A7B6B" w:rsidP="000A7B6B">
      <w:pPr>
        <w:widowControl/>
        <w:suppressAutoHyphens w:val="0"/>
        <w:ind w:left="-14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 xml:space="preserve">3. </w:t>
      </w:r>
      <w:r w:rsidR="00275180" w:rsidRPr="00973ADC">
        <w:rPr>
          <w:rFonts w:ascii="Arial" w:hAnsi="Arial" w:cs="Arial"/>
          <w:sz w:val="28"/>
          <w:szCs w:val="28"/>
        </w:rPr>
        <w:t>Руководителям предприятий ЗАО «</w:t>
      </w:r>
      <w:proofErr w:type="spellStart"/>
      <w:r w:rsidR="00275180" w:rsidRPr="00973ADC">
        <w:rPr>
          <w:rFonts w:ascii="Arial" w:hAnsi="Arial" w:cs="Arial"/>
          <w:sz w:val="28"/>
          <w:szCs w:val="28"/>
        </w:rPr>
        <w:t>Пышмаавтодор</w:t>
      </w:r>
      <w:proofErr w:type="spellEnd"/>
      <w:r w:rsidR="00275180" w:rsidRPr="00973ADC">
        <w:rPr>
          <w:rFonts w:ascii="Arial" w:hAnsi="Arial" w:cs="Arial"/>
          <w:sz w:val="28"/>
          <w:szCs w:val="28"/>
        </w:rPr>
        <w:t>», ПАО «Птицефабрика «</w:t>
      </w:r>
      <w:proofErr w:type="spellStart"/>
      <w:r w:rsidR="00275180" w:rsidRPr="00973ADC">
        <w:rPr>
          <w:rFonts w:ascii="Arial" w:hAnsi="Arial" w:cs="Arial"/>
          <w:sz w:val="28"/>
          <w:szCs w:val="28"/>
        </w:rPr>
        <w:t>Боровская</w:t>
      </w:r>
      <w:proofErr w:type="spellEnd"/>
      <w:r w:rsidR="00275180" w:rsidRPr="00973ADC">
        <w:rPr>
          <w:rFonts w:ascii="Arial" w:hAnsi="Arial" w:cs="Arial"/>
          <w:sz w:val="28"/>
          <w:szCs w:val="28"/>
        </w:rPr>
        <w:t xml:space="preserve">», МУП ЖКХ </w:t>
      </w:r>
      <w:proofErr w:type="spellStart"/>
      <w:r w:rsidR="00275180" w:rsidRPr="00973ADC">
        <w:rPr>
          <w:rFonts w:ascii="Arial" w:hAnsi="Arial" w:cs="Arial"/>
          <w:sz w:val="28"/>
          <w:szCs w:val="28"/>
        </w:rPr>
        <w:t>п</w:t>
      </w:r>
      <w:proofErr w:type="gramStart"/>
      <w:r w:rsidR="00275180" w:rsidRPr="00973ADC">
        <w:rPr>
          <w:rFonts w:ascii="Arial" w:hAnsi="Arial" w:cs="Arial"/>
          <w:sz w:val="28"/>
          <w:szCs w:val="28"/>
        </w:rPr>
        <w:t>.Б</w:t>
      </w:r>
      <w:proofErr w:type="gramEnd"/>
      <w:r w:rsidR="00275180" w:rsidRPr="00973ADC">
        <w:rPr>
          <w:rFonts w:ascii="Arial" w:hAnsi="Arial" w:cs="Arial"/>
          <w:sz w:val="28"/>
          <w:szCs w:val="28"/>
        </w:rPr>
        <w:t>оровский</w:t>
      </w:r>
      <w:proofErr w:type="spellEnd"/>
      <w:r w:rsidR="00275180" w:rsidRPr="00973ADC">
        <w:rPr>
          <w:rFonts w:ascii="Arial" w:hAnsi="Arial" w:cs="Arial"/>
          <w:sz w:val="28"/>
          <w:szCs w:val="28"/>
        </w:rPr>
        <w:t xml:space="preserve"> рекомендовать</w:t>
      </w:r>
      <w:r w:rsidR="00345EE0" w:rsidRPr="00973ADC">
        <w:rPr>
          <w:rFonts w:ascii="Arial" w:hAnsi="Arial" w:cs="Arial"/>
          <w:sz w:val="28"/>
          <w:szCs w:val="28"/>
        </w:rPr>
        <w:t>:</w:t>
      </w:r>
    </w:p>
    <w:p w:rsidR="00275180" w:rsidRPr="00973ADC" w:rsidRDefault="000A7B6B" w:rsidP="000A7B6B">
      <w:pPr>
        <w:widowControl/>
        <w:suppressAutoHyphens w:val="0"/>
        <w:ind w:left="-14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3</w:t>
      </w:r>
      <w:r w:rsidR="00345EE0" w:rsidRPr="00973ADC">
        <w:rPr>
          <w:rFonts w:ascii="Arial" w:hAnsi="Arial" w:cs="Arial"/>
          <w:sz w:val="28"/>
          <w:szCs w:val="28"/>
        </w:rPr>
        <w:t>.1. П</w:t>
      </w:r>
      <w:r w:rsidR="00275180" w:rsidRPr="00973ADC">
        <w:rPr>
          <w:rFonts w:ascii="Arial" w:hAnsi="Arial" w:cs="Arial"/>
          <w:sz w:val="28"/>
          <w:szCs w:val="28"/>
        </w:rPr>
        <w:t>одготовить технику</w:t>
      </w:r>
      <w:r w:rsidR="00E37195">
        <w:rPr>
          <w:rFonts w:ascii="Arial" w:hAnsi="Arial" w:cs="Arial"/>
          <w:sz w:val="28"/>
          <w:szCs w:val="28"/>
        </w:rPr>
        <w:t>,</w:t>
      </w:r>
      <w:r w:rsidR="00275180" w:rsidRPr="00973ADC">
        <w:rPr>
          <w:rFonts w:ascii="Arial" w:hAnsi="Arial" w:cs="Arial"/>
          <w:sz w:val="28"/>
          <w:szCs w:val="28"/>
        </w:rPr>
        <w:t xml:space="preserve"> указанн</w:t>
      </w:r>
      <w:r w:rsidR="00E37195">
        <w:rPr>
          <w:rFonts w:ascii="Arial" w:hAnsi="Arial" w:cs="Arial"/>
          <w:sz w:val="28"/>
          <w:szCs w:val="28"/>
        </w:rPr>
        <w:t>ую</w:t>
      </w:r>
      <w:r w:rsidR="00275180" w:rsidRPr="00973ADC">
        <w:rPr>
          <w:rFonts w:ascii="Arial" w:hAnsi="Arial" w:cs="Arial"/>
          <w:sz w:val="28"/>
          <w:szCs w:val="28"/>
        </w:rPr>
        <w:t xml:space="preserve"> в приложении 1 к настоящему </w:t>
      </w:r>
      <w:r w:rsidR="00E37195">
        <w:rPr>
          <w:rFonts w:ascii="Arial" w:hAnsi="Arial" w:cs="Arial"/>
          <w:sz w:val="28"/>
          <w:szCs w:val="28"/>
        </w:rPr>
        <w:t>постановлению,</w:t>
      </w:r>
      <w:r w:rsidR="00275180" w:rsidRPr="00973ADC">
        <w:rPr>
          <w:rFonts w:ascii="Arial" w:hAnsi="Arial" w:cs="Arial"/>
          <w:sz w:val="28"/>
          <w:szCs w:val="28"/>
        </w:rPr>
        <w:t xml:space="preserve"> к пожароопасному периоду в срок до 01.04.2016 г.</w:t>
      </w:r>
      <w:r w:rsidR="00345EE0" w:rsidRPr="00973ADC">
        <w:rPr>
          <w:rFonts w:ascii="Arial" w:hAnsi="Arial" w:cs="Arial"/>
          <w:sz w:val="28"/>
          <w:szCs w:val="28"/>
        </w:rPr>
        <w:t>;</w:t>
      </w:r>
    </w:p>
    <w:p w:rsidR="00345EE0" w:rsidRPr="00973ADC" w:rsidRDefault="000A7B6B" w:rsidP="000A7B6B">
      <w:pPr>
        <w:widowControl/>
        <w:suppressAutoHyphens w:val="0"/>
        <w:ind w:left="-14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3</w:t>
      </w:r>
      <w:r w:rsidR="00345EE0" w:rsidRPr="00973ADC">
        <w:rPr>
          <w:rFonts w:ascii="Arial" w:hAnsi="Arial" w:cs="Arial"/>
          <w:sz w:val="28"/>
          <w:szCs w:val="28"/>
        </w:rPr>
        <w:t>.2. Обеспечить своевременн</w:t>
      </w:r>
      <w:r w:rsidR="000163F1" w:rsidRPr="00973ADC">
        <w:rPr>
          <w:rFonts w:ascii="Arial" w:hAnsi="Arial" w:cs="Arial"/>
          <w:sz w:val="28"/>
          <w:szCs w:val="28"/>
        </w:rPr>
        <w:t>ое предоставление сил и сре</w:t>
      </w:r>
      <w:proofErr w:type="gramStart"/>
      <w:r w:rsidR="000163F1" w:rsidRPr="00973ADC">
        <w:rPr>
          <w:rFonts w:ascii="Arial" w:hAnsi="Arial" w:cs="Arial"/>
          <w:sz w:val="28"/>
          <w:szCs w:val="28"/>
        </w:rPr>
        <w:t>дств дл</w:t>
      </w:r>
      <w:proofErr w:type="gramEnd"/>
      <w:r w:rsidR="000163F1" w:rsidRPr="00973ADC">
        <w:rPr>
          <w:rFonts w:ascii="Arial" w:hAnsi="Arial" w:cs="Arial"/>
          <w:sz w:val="28"/>
          <w:szCs w:val="28"/>
        </w:rPr>
        <w:t>я тушения лесных, ландшафтных  пожаров по требованию дежурного диспетчера ФГКУ 19 ОФПС по Тюменской области.</w:t>
      </w:r>
    </w:p>
    <w:p w:rsidR="00826655" w:rsidRPr="00973ADC" w:rsidRDefault="000A7B6B" w:rsidP="000A7B6B">
      <w:pPr>
        <w:widowControl/>
        <w:suppressAutoHyphens w:val="0"/>
        <w:ind w:left="-14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 xml:space="preserve">4. </w:t>
      </w:r>
      <w:r w:rsidR="00275180" w:rsidRPr="00973ADC">
        <w:rPr>
          <w:rFonts w:ascii="Arial" w:hAnsi="Arial" w:cs="Arial"/>
          <w:sz w:val="28"/>
          <w:szCs w:val="28"/>
        </w:rPr>
        <w:t xml:space="preserve">Исполняющему обязанности главного  специалиста по </w:t>
      </w:r>
      <w:r w:rsidR="00826655" w:rsidRPr="00973ADC">
        <w:rPr>
          <w:rFonts w:ascii="Arial" w:hAnsi="Arial" w:cs="Arial"/>
          <w:sz w:val="28"/>
          <w:szCs w:val="28"/>
        </w:rPr>
        <w:t xml:space="preserve">ГО и ЧС </w:t>
      </w:r>
      <w:r w:rsidR="00275180" w:rsidRPr="00973ADC">
        <w:rPr>
          <w:rFonts w:ascii="Arial" w:hAnsi="Arial" w:cs="Arial"/>
          <w:sz w:val="28"/>
          <w:szCs w:val="28"/>
        </w:rPr>
        <w:t>А.С. Чупракову</w:t>
      </w:r>
      <w:r w:rsidR="00345EE0" w:rsidRPr="00973ADC">
        <w:rPr>
          <w:rFonts w:ascii="Arial" w:hAnsi="Arial" w:cs="Arial"/>
          <w:sz w:val="28"/>
          <w:szCs w:val="28"/>
        </w:rPr>
        <w:t xml:space="preserve"> на пожароопасный период 2016 года</w:t>
      </w:r>
      <w:r w:rsidR="00826655" w:rsidRPr="00973ADC">
        <w:rPr>
          <w:rFonts w:ascii="Arial" w:hAnsi="Arial" w:cs="Arial"/>
          <w:sz w:val="28"/>
          <w:szCs w:val="28"/>
        </w:rPr>
        <w:t>:</w:t>
      </w:r>
    </w:p>
    <w:p w:rsidR="00345EE0" w:rsidRPr="00973ADC" w:rsidRDefault="000A7B6B" w:rsidP="000A7B6B">
      <w:pPr>
        <w:widowControl/>
        <w:suppressAutoHyphens w:val="0"/>
        <w:ind w:left="-14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4</w:t>
      </w:r>
      <w:r w:rsidR="00345EE0" w:rsidRPr="00973ADC">
        <w:rPr>
          <w:rFonts w:ascii="Arial" w:hAnsi="Arial" w:cs="Arial"/>
          <w:sz w:val="28"/>
          <w:szCs w:val="28"/>
        </w:rPr>
        <w:t xml:space="preserve">.1. Обеспечить взаимодействие с </w:t>
      </w:r>
      <w:proofErr w:type="spellStart"/>
      <w:r w:rsidR="00345EE0" w:rsidRPr="00973ADC">
        <w:rPr>
          <w:rFonts w:ascii="Arial" w:hAnsi="Arial" w:cs="Arial"/>
          <w:sz w:val="28"/>
          <w:szCs w:val="28"/>
        </w:rPr>
        <w:t>лесопользователями</w:t>
      </w:r>
      <w:proofErr w:type="spellEnd"/>
      <w:r w:rsidR="00345EE0" w:rsidRPr="00973ADC">
        <w:rPr>
          <w:rFonts w:ascii="Arial" w:hAnsi="Arial" w:cs="Arial"/>
          <w:sz w:val="28"/>
          <w:szCs w:val="28"/>
        </w:rPr>
        <w:t>, руководителям предприятий, организаций и учреждений, садоводческих, огороднических и дачных объединений граждан, учреждений отдыха, индивидуальным предпринимателям</w:t>
      </w:r>
      <w:r w:rsidR="000163F1" w:rsidRPr="00973ADC">
        <w:rPr>
          <w:rFonts w:ascii="Arial" w:hAnsi="Arial" w:cs="Arial"/>
          <w:sz w:val="28"/>
          <w:szCs w:val="28"/>
        </w:rPr>
        <w:t>, ЕДДС Тюменского района, МОНД №9 МЧС России по Тюменской области</w:t>
      </w:r>
      <w:r w:rsidR="00345EE0" w:rsidRPr="00973ADC">
        <w:rPr>
          <w:rFonts w:ascii="Arial" w:hAnsi="Arial" w:cs="Arial"/>
          <w:sz w:val="28"/>
          <w:szCs w:val="28"/>
        </w:rPr>
        <w:t xml:space="preserve">; </w:t>
      </w:r>
    </w:p>
    <w:p w:rsidR="00345EE0" w:rsidRPr="00973ADC" w:rsidRDefault="000A7B6B" w:rsidP="00345EE0">
      <w:pPr>
        <w:widowControl/>
        <w:suppressAutoHyphens w:val="0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4</w:t>
      </w:r>
      <w:r w:rsidR="00345EE0" w:rsidRPr="00973ADC">
        <w:rPr>
          <w:rFonts w:ascii="Arial" w:hAnsi="Arial" w:cs="Arial"/>
          <w:sz w:val="28"/>
          <w:szCs w:val="28"/>
        </w:rPr>
        <w:t xml:space="preserve">.2. </w:t>
      </w:r>
      <w:r w:rsidR="000163F1" w:rsidRPr="00973ADC">
        <w:rPr>
          <w:rFonts w:ascii="Arial" w:hAnsi="Arial" w:cs="Arial"/>
          <w:sz w:val="28"/>
          <w:szCs w:val="28"/>
        </w:rPr>
        <w:t>Предоставлять информацию в ЕДДС, отдел по ГО и ЧС Тюменского Района;</w:t>
      </w:r>
    </w:p>
    <w:p w:rsidR="000163F1" w:rsidRPr="00973ADC" w:rsidRDefault="000A7B6B" w:rsidP="00345EE0">
      <w:pPr>
        <w:widowControl/>
        <w:suppressAutoHyphens w:val="0"/>
        <w:jc w:val="both"/>
        <w:rPr>
          <w:rFonts w:ascii="Arial" w:hAnsi="Arial" w:cs="Arial"/>
          <w:color w:val="auto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4</w:t>
      </w:r>
      <w:r w:rsidR="000163F1" w:rsidRPr="00973ADC">
        <w:rPr>
          <w:rFonts w:ascii="Arial" w:hAnsi="Arial" w:cs="Arial"/>
          <w:sz w:val="28"/>
          <w:szCs w:val="28"/>
        </w:rPr>
        <w:t xml:space="preserve">.3. Совместно с сотрудниками МОНД №9 МЧС России по Тюменской области с </w:t>
      </w:r>
      <w:r w:rsidR="000163F1" w:rsidRPr="00973ADC">
        <w:rPr>
          <w:rFonts w:ascii="Arial" w:hAnsi="Arial" w:cs="Arial"/>
          <w:color w:val="auto"/>
          <w:sz w:val="28"/>
          <w:szCs w:val="28"/>
        </w:rPr>
        <w:t>привлечением сил добровольной пожарной дружины муниципального образования поселок Боровский</w:t>
      </w:r>
      <w:r w:rsidRPr="00973ADC">
        <w:rPr>
          <w:rFonts w:ascii="Arial" w:hAnsi="Arial" w:cs="Arial"/>
          <w:color w:val="auto"/>
          <w:sz w:val="28"/>
          <w:szCs w:val="28"/>
        </w:rPr>
        <w:t>:</w:t>
      </w:r>
    </w:p>
    <w:p w:rsidR="000163F1" w:rsidRPr="00973ADC" w:rsidRDefault="000A7B6B" w:rsidP="00345EE0">
      <w:pPr>
        <w:widowControl/>
        <w:suppressAutoHyphens w:val="0"/>
        <w:jc w:val="both"/>
        <w:rPr>
          <w:rFonts w:ascii="Arial" w:hAnsi="Arial" w:cs="Arial"/>
          <w:color w:val="FF0000"/>
          <w:sz w:val="28"/>
          <w:szCs w:val="28"/>
        </w:rPr>
      </w:pPr>
      <w:r w:rsidRPr="00973ADC">
        <w:rPr>
          <w:rFonts w:ascii="Arial" w:hAnsi="Arial" w:cs="Arial"/>
          <w:color w:val="auto"/>
          <w:sz w:val="28"/>
          <w:szCs w:val="28"/>
        </w:rPr>
        <w:t>4</w:t>
      </w:r>
      <w:r w:rsidR="000163F1" w:rsidRPr="00973ADC">
        <w:rPr>
          <w:rFonts w:ascii="Arial" w:hAnsi="Arial" w:cs="Arial"/>
          <w:color w:val="auto"/>
          <w:sz w:val="28"/>
          <w:szCs w:val="28"/>
        </w:rPr>
        <w:t>.3</w:t>
      </w:r>
      <w:r w:rsidRPr="00973ADC">
        <w:rPr>
          <w:rFonts w:ascii="Arial" w:hAnsi="Arial" w:cs="Arial"/>
          <w:color w:val="auto"/>
          <w:sz w:val="28"/>
          <w:szCs w:val="28"/>
        </w:rPr>
        <w:t>.</w:t>
      </w:r>
      <w:r w:rsidR="000163F1" w:rsidRPr="00973ADC">
        <w:rPr>
          <w:rFonts w:ascii="Arial" w:hAnsi="Arial" w:cs="Arial"/>
          <w:color w:val="auto"/>
          <w:sz w:val="28"/>
          <w:szCs w:val="28"/>
        </w:rPr>
        <w:t>1.</w:t>
      </w:r>
      <w:r w:rsidR="00C772C3" w:rsidRPr="00973ADC">
        <w:rPr>
          <w:rFonts w:ascii="Arial" w:hAnsi="Arial" w:cs="Arial"/>
          <w:color w:val="auto"/>
          <w:sz w:val="28"/>
          <w:szCs w:val="28"/>
        </w:rPr>
        <w:t xml:space="preserve"> П</w:t>
      </w:r>
      <w:r w:rsidR="000163F1" w:rsidRPr="00973ADC">
        <w:rPr>
          <w:rFonts w:ascii="Arial" w:hAnsi="Arial" w:cs="Arial"/>
          <w:color w:val="auto"/>
          <w:sz w:val="28"/>
          <w:szCs w:val="28"/>
        </w:rPr>
        <w:t>роверить противопожарные разрывы и минерализованные полосы вокруг населенного пункта поселок Боровский в срок до 01.04.2016 г.;</w:t>
      </w:r>
    </w:p>
    <w:p w:rsidR="00C772C3" w:rsidRPr="00973ADC" w:rsidRDefault="000A7B6B" w:rsidP="00345EE0">
      <w:pPr>
        <w:widowControl/>
        <w:suppressAutoHyphens w:val="0"/>
        <w:jc w:val="both"/>
        <w:rPr>
          <w:rFonts w:ascii="Arial" w:hAnsi="Arial" w:cs="Arial"/>
          <w:color w:val="auto"/>
          <w:sz w:val="28"/>
          <w:szCs w:val="28"/>
        </w:rPr>
      </w:pPr>
      <w:r w:rsidRPr="00973ADC">
        <w:rPr>
          <w:rFonts w:ascii="Arial" w:hAnsi="Arial" w:cs="Arial"/>
          <w:color w:val="auto"/>
          <w:sz w:val="28"/>
          <w:szCs w:val="28"/>
        </w:rPr>
        <w:t>4</w:t>
      </w:r>
      <w:r w:rsidR="00C772C3" w:rsidRPr="00973ADC">
        <w:rPr>
          <w:rFonts w:ascii="Arial" w:hAnsi="Arial" w:cs="Arial"/>
          <w:color w:val="auto"/>
          <w:sz w:val="28"/>
          <w:szCs w:val="28"/>
        </w:rPr>
        <w:t xml:space="preserve">.3.2. Обеспечить путем проведение </w:t>
      </w:r>
      <w:proofErr w:type="spellStart"/>
      <w:r w:rsidR="00C772C3" w:rsidRPr="00973ADC">
        <w:rPr>
          <w:rFonts w:ascii="Arial" w:hAnsi="Arial" w:cs="Arial"/>
          <w:color w:val="auto"/>
          <w:sz w:val="28"/>
          <w:szCs w:val="28"/>
        </w:rPr>
        <w:t>подворовых</w:t>
      </w:r>
      <w:proofErr w:type="spellEnd"/>
      <w:r w:rsidR="00C772C3" w:rsidRPr="00973ADC">
        <w:rPr>
          <w:rFonts w:ascii="Arial" w:hAnsi="Arial" w:cs="Arial"/>
          <w:color w:val="auto"/>
          <w:sz w:val="28"/>
          <w:szCs w:val="28"/>
        </w:rPr>
        <w:t xml:space="preserve"> обходов ознакомление жителей поселка Боровский с требованиями по обеспечению соблюдения мер пожарной безопасности – весь период;</w:t>
      </w:r>
    </w:p>
    <w:p w:rsidR="00C772C3" w:rsidRPr="00973ADC" w:rsidRDefault="00C772C3" w:rsidP="00345EE0">
      <w:pPr>
        <w:widowControl/>
        <w:suppressAutoHyphens w:val="0"/>
        <w:jc w:val="both"/>
        <w:rPr>
          <w:rFonts w:ascii="Arial" w:hAnsi="Arial" w:cs="Arial"/>
          <w:color w:val="auto"/>
          <w:sz w:val="28"/>
          <w:szCs w:val="28"/>
        </w:rPr>
      </w:pPr>
      <w:r w:rsidRPr="00973ADC">
        <w:rPr>
          <w:rFonts w:ascii="Arial" w:hAnsi="Arial" w:cs="Arial"/>
          <w:color w:val="auto"/>
          <w:sz w:val="28"/>
          <w:szCs w:val="28"/>
        </w:rPr>
        <w:t xml:space="preserve">5. Довести настоящее постановление до сведения руководителей </w:t>
      </w:r>
      <w:r w:rsidRPr="00973ADC">
        <w:rPr>
          <w:rFonts w:ascii="Arial" w:hAnsi="Arial" w:cs="Arial"/>
          <w:sz w:val="28"/>
          <w:szCs w:val="28"/>
        </w:rPr>
        <w:t>предприятий, организаций и учреждений, садоводческих, огороднических и дачных объединений граждан, учреждений отдыха, индивидуальным предпринимателям</w:t>
      </w:r>
      <w:r w:rsidRPr="00973ADC">
        <w:rPr>
          <w:rFonts w:ascii="Arial" w:hAnsi="Arial" w:cs="Arial"/>
          <w:color w:val="auto"/>
          <w:sz w:val="28"/>
          <w:szCs w:val="28"/>
        </w:rPr>
        <w:t>;</w:t>
      </w:r>
    </w:p>
    <w:p w:rsidR="0002303A" w:rsidRPr="00973ADC" w:rsidRDefault="000A7B6B" w:rsidP="000A7B6B">
      <w:pPr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 xml:space="preserve">6. </w:t>
      </w:r>
      <w:r w:rsidR="0002303A" w:rsidRPr="00973ADC">
        <w:rPr>
          <w:rFonts w:ascii="Arial" w:hAnsi="Arial" w:cs="Arial"/>
          <w:sz w:val="28"/>
          <w:szCs w:val="28"/>
        </w:rPr>
        <w:t>Опубликовать настоящее постановление в</w:t>
      </w:r>
      <w:r w:rsidR="00973ADC">
        <w:rPr>
          <w:rFonts w:ascii="Arial" w:hAnsi="Arial" w:cs="Arial"/>
          <w:sz w:val="28"/>
          <w:szCs w:val="28"/>
        </w:rPr>
        <w:t xml:space="preserve"> информационно-коммуникационной</w:t>
      </w:r>
      <w:r w:rsidR="0002303A" w:rsidRPr="00973ADC">
        <w:rPr>
          <w:rFonts w:ascii="Arial" w:hAnsi="Arial" w:cs="Arial"/>
          <w:sz w:val="28"/>
          <w:szCs w:val="28"/>
        </w:rPr>
        <w:t xml:space="preserve"> сети Интернет на официальном сайте администрации муниципального образования поселок Боровский.</w:t>
      </w:r>
    </w:p>
    <w:p w:rsidR="001F4A5B" w:rsidRPr="00973ADC" w:rsidRDefault="000A7B6B" w:rsidP="000A7B6B">
      <w:pPr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 xml:space="preserve">7. </w:t>
      </w:r>
      <w:proofErr w:type="gramStart"/>
      <w:r w:rsidR="001F4A5B" w:rsidRPr="00973ADC">
        <w:rPr>
          <w:rFonts w:ascii="Arial" w:hAnsi="Arial" w:cs="Arial"/>
          <w:sz w:val="28"/>
          <w:szCs w:val="28"/>
        </w:rPr>
        <w:t>Контроль за</w:t>
      </w:r>
      <w:proofErr w:type="gramEnd"/>
      <w:r w:rsidR="001F4A5B" w:rsidRPr="00973ADC">
        <w:rPr>
          <w:rFonts w:ascii="Arial" w:hAnsi="Arial"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1F4A5B" w:rsidRPr="00973ADC" w:rsidRDefault="001F4A5B" w:rsidP="00AE1779">
      <w:pPr>
        <w:keepNext/>
        <w:keepLines/>
        <w:ind w:hanging="14"/>
        <w:jc w:val="both"/>
        <w:rPr>
          <w:rFonts w:ascii="Arial" w:hAnsi="Arial" w:cs="Arial"/>
          <w:sz w:val="28"/>
          <w:szCs w:val="28"/>
        </w:rPr>
      </w:pPr>
    </w:p>
    <w:p w:rsidR="001F4A5B" w:rsidRPr="00973ADC" w:rsidRDefault="001F4A5B" w:rsidP="00246775">
      <w:pPr>
        <w:keepNext/>
        <w:keepLines/>
        <w:jc w:val="both"/>
        <w:rPr>
          <w:rFonts w:ascii="Arial" w:hAnsi="Arial" w:cs="Arial"/>
          <w:sz w:val="28"/>
          <w:szCs w:val="28"/>
        </w:rPr>
      </w:pPr>
    </w:p>
    <w:p w:rsidR="001F4A5B" w:rsidRPr="00973ADC" w:rsidRDefault="001F4A5B" w:rsidP="00B87E6F">
      <w:pPr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Глава</w:t>
      </w:r>
      <w:r w:rsidR="0002303A" w:rsidRPr="00973ADC">
        <w:rPr>
          <w:rFonts w:ascii="Arial" w:hAnsi="Arial" w:cs="Arial"/>
          <w:sz w:val="28"/>
          <w:szCs w:val="28"/>
        </w:rPr>
        <w:t xml:space="preserve"> муниципального образования</w:t>
      </w:r>
      <w:r w:rsidR="00973ADC">
        <w:rPr>
          <w:rFonts w:ascii="Arial" w:hAnsi="Arial" w:cs="Arial"/>
          <w:sz w:val="28"/>
          <w:szCs w:val="28"/>
        </w:rPr>
        <w:tab/>
      </w:r>
      <w:r w:rsidR="00973ADC">
        <w:rPr>
          <w:rFonts w:ascii="Arial" w:hAnsi="Arial" w:cs="Arial"/>
          <w:sz w:val="28"/>
          <w:szCs w:val="28"/>
        </w:rPr>
        <w:tab/>
      </w:r>
      <w:r w:rsidR="00973ADC">
        <w:rPr>
          <w:rFonts w:ascii="Arial" w:hAnsi="Arial" w:cs="Arial"/>
          <w:sz w:val="28"/>
          <w:szCs w:val="28"/>
        </w:rPr>
        <w:tab/>
      </w:r>
      <w:r w:rsidR="00973ADC">
        <w:rPr>
          <w:rFonts w:ascii="Arial" w:hAnsi="Arial" w:cs="Arial"/>
          <w:sz w:val="28"/>
          <w:szCs w:val="28"/>
        </w:rPr>
        <w:tab/>
      </w:r>
      <w:r w:rsidR="00973ADC">
        <w:rPr>
          <w:rFonts w:ascii="Arial" w:hAnsi="Arial" w:cs="Arial"/>
          <w:sz w:val="28"/>
          <w:szCs w:val="28"/>
        </w:rPr>
        <w:tab/>
        <w:t xml:space="preserve">  </w:t>
      </w:r>
      <w:r w:rsidRPr="00973ADC">
        <w:rPr>
          <w:rFonts w:ascii="Arial" w:hAnsi="Arial" w:cs="Arial"/>
          <w:sz w:val="28"/>
          <w:szCs w:val="28"/>
        </w:rPr>
        <w:t>С.В. Сычева</w:t>
      </w:r>
    </w:p>
    <w:p w:rsidR="00706936" w:rsidRDefault="0002303A" w:rsidP="00AC5138">
      <w:pPr>
        <w:rPr>
          <w:rFonts w:ascii="Arial" w:hAnsi="Arial" w:cs="Arial"/>
          <w:sz w:val="28"/>
          <w:szCs w:val="28"/>
        </w:rPr>
        <w:sectPr w:rsidR="00706936" w:rsidSect="002521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73ADC">
        <w:rPr>
          <w:rFonts w:ascii="Arial" w:hAnsi="Arial" w:cs="Arial"/>
          <w:sz w:val="28"/>
          <w:szCs w:val="28"/>
        </w:rPr>
        <w:t xml:space="preserve"> </w:t>
      </w:r>
    </w:p>
    <w:tbl>
      <w:tblPr>
        <w:tblW w:w="15726" w:type="dxa"/>
        <w:tblInd w:w="93" w:type="dxa"/>
        <w:tblLook w:val="04A0" w:firstRow="1" w:lastRow="0" w:firstColumn="1" w:lastColumn="0" w:noHBand="0" w:noVBand="1"/>
      </w:tblPr>
      <w:tblGrid>
        <w:gridCol w:w="3220"/>
        <w:gridCol w:w="2560"/>
        <w:gridCol w:w="1015"/>
        <w:gridCol w:w="2187"/>
        <w:gridCol w:w="2280"/>
        <w:gridCol w:w="3504"/>
        <w:gridCol w:w="960"/>
      </w:tblGrid>
      <w:tr w:rsidR="00A50729" w:rsidRPr="00A50729" w:rsidTr="00A5072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  <w:t>Приложение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  <w:t>к постановлению от 18.03.2016 №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570"/>
        </w:trPr>
        <w:tc>
          <w:tcPr>
            <w:tcW w:w="14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Сводная ведомость наличия противопожарной техники </w:t>
            </w:r>
            <w:proofErr w:type="gramStart"/>
            <w:r w:rsidRPr="00A50729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и </w:t>
            </w:r>
            <w:proofErr w:type="spellStart"/>
            <w:r w:rsidRPr="00A50729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мущества</w:t>
            </w:r>
            <w:proofErr w:type="spellEnd"/>
            <w:proofErr w:type="gramEnd"/>
            <w:r w:rsidRPr="00A50729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на территории муниципального образования поселок Боровский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1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A50729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Наименование предприятия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Ф. И. О. ответственного лица предприятия, контактные телефоны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Кол-во человек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Ф. И. О. лиц входящих в состав механизированного отряда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Контактные телефоны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Вид и количество техники и оборудования выделяемой для тушения лесных пожаров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17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ОАО "Птицефабрика "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Боровская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" им. А. А. Созонова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Пронькин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А. Ф.                  тел: 767-932 внутренний номер 5440                              с. т. - 8-922-045-62-31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Привалов А. М.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767-932 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вн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5442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Бульдозер Т-170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9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ОАО "Птицефабрика "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Боровская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" им. А. А. Созонова</w:t>
            </w:r>
          </w:p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ЗАО "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Пышмаавтодор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Пронькин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А. Ф.                  тел: 767-932 внутренний номер 5440                              с. т. - 8-922-045-62-31</w:t>
            </w:r>
          </w:p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Тулайков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В. И.                     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с.т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 8-932-328-19-95     </w:t>
            </w:r>
            <w:proofErr w:type="gram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Голяков</w:t>
            </w:r>
            <w:proofErr w:type="gram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Е. А.                                с. т. 8-932-328-19-95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Самусев С. В.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767-932 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вн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5442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Бульдозер Т-170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6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Ослин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В. И.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767-932 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вн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5442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Экскаватор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9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Мальцев П. Н.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96-97-37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Погрузчик L-34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ЗАО "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Пышмаавтодор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"</w:t>
            </w:r>
          </w:p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МУП ЖКХ п. </w:t>
            </w:r>
            <w:proofErr w:type="gram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Боровский</w:t>
            </w:r>
            <w:proofErr w:type="gramEnd"/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Тулайков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В. И.                     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с.т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 8-932-328-19-95     </w:t>
            </w:r>
            <w:proofErr w:type="gram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Голяков</w:t>
            </w:r>
            <w:proofErr w:type="gram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Е. А.                                с. т. 8-932-328-19-95</w:t>
            </w:r>
          </w:p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Семенец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С. Ф.                    тел: 763-346                          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с.т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. 8-922-04-00-122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Трофимов А. В.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8-912-382-55-14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КАМАЗ 53215-15 ЭД-405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6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Турукин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О. Ю.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8-906-824-73-44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Зил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43362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Полуэктов Г. В.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8-950-488-13-71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Бульдозер Б-170М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Обгорелов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А. Л.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8-922-261-35-59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MAN TGF-33-430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Демин А. И.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8-905-820-51-73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MAN TGF-33-430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Марков А. Н.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8-922-070-53-35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КАМАЗ КО 505А (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ассенизаторная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6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МУП ЖКХ п. </w:t>
            </w:r>
            <w:proofErr w:type="gram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Боровский</w:t>
            </w:r>
            <w:proofErr w:type="gramEnd"/>
          </w:p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Администрация </w:t>
            </w: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муниципального образования поселок Боровский (ДПД)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Семенец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С. Ф.                    тел: 763-346                          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с.т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. 8-922-04-00-122</w:t>
            </w:r>
          </w:p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Чупраков А. С.                       тел: 723-889                         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с.т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. 8-967-384-64-22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Шунков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А. 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8-922-070-55-15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КАМАЗ КО 512 (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каналопромывочная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6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Гилев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Н. В.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8-922-040-01-14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Экскаватор JCB 3СХ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Панафидин С. Н.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8-922-477-48-90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Мотопомпа MTG-307ST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6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Администрация муниципального образования поселок Боровский (ДПД)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Чупраков А. С.                       тел: 723-889                         </w:t>
            </w: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с.т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. 8-967-384-64-22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Соколов В. М.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8-922-079-03-43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Ранцевый огнетушитель РЛО-М - 10 шт.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Рюмин Д. А.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8-904-499-12-01</w:t>
            </w:r>
          </w:p>
        </w:tc>
        <w:tc>
          <w:tcPr>
            <w:tcW w:w="3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Ранцевый огнетушитель РЛО-М - 10 шт.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Гультяев</w:t>
            </w:r>
            <w:proofErr w:type="spellEnd"/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С. Л.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50729">
              <w:rPr>
                <w:rFonts w:eastAsia="Times New Roman"/>
                <w:kern w:val="0"/>
                <w:sz w:val="22"/>
                <w:szCs w:val="22"/>
                <w:lang w:eastAsia="ru-RU"/>
              </w:rPr>
              <w:t>8-929-269-54-70</w:t>
            </w:r>
          </w:p>
        </w:tc>
        <w:tc>
          <w:tcPr>
            <w:tcW w:w="3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A50729" w:rsidRPr="00A50729" w:rsidTr="00A50729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29" w:rsidRPr="00A50729" w:rsidRDefault="00A50729" w:rsidP="00A5072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9" w:rsidRPr="00A50729" w:rsidRDefault="00A50729" w:rsidP="00A5072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29" w:rsidRPr="00A50729" w:rsidRDefault="00A50729" w:rsidP="00A50729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FE7708" w:rsidRPr="00973ADC" w:rsidRDefault="00FE7708" w:rsidP="00AC5138">
      <w:pPr>
        <w:rPr>
          <w:rFonts w:ascii="Arial" w:hAnsi="Arial" w:cs="Arial"/>
          <w:sz w:val="28"/>
          <w:szCs w:val="28"/>
        </w:rPr>
      </w:pPr>
    </w:p>
    <w:sectPr w:rsidR="00FE7708" w:rsidRPr="00973ADC" w:rsidSect="0070693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3DED"/>
    <w:multiLevelType w:val="hybridMultilevel"/>
    <w:tmpl w:val="065C6E0A"/>
    <w:lvl w:ilvl="0" w:tplc="EC50828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73B07637"/>
    <w:multiLevelType w:val="multilevel"/>
    <w:tmpl w:val="02FA68C2"/>
    <w:lvl w:ilvl="0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7E346B18"/>
    <w:multiLevelType w:val="hybridMultilevel"/>
    <w:tmpl w:val="6D7C86F4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E5266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41"/>
    <w:rsid w:val="000163F1"/>
    <w:rsid w:val="0002303A"/>
    <w:rsid w:val="00093D72"/>
    <w:rsid w:val="000A7B6B"/>
    <w:rsid w:val="00101421"/>
    <w:rsid w:val="001158FA"/>
    <w:rsid w:val="00117FBD"/>
    <w:rsid w:val="00141FA9"/>
    <w:rsid w:val="00172368"/>
    <w:rsid w:val="001D787A"/>
    <w:rsid w:val="001F4A5B"/>
    <w:rsid w:val="00246775"/>
    <w:rsid w:val="00252157"/>
    <w:rsid w:val="00275180"/>
    <w:rsid w:val="002A452E"/>
    <w:rsid w:val="00345EE0"/>
    <w:rsid w:val="003B1343"/>
    <w:rsid w:val="003E4689"/>
    <w:rsid w:val="005D2505"/>
    <w:rsid w:val="00602BE3"/>
    <w:rsid w:val="006C48CA"/>
    <w:rsid w:val="006E00F1"/>
    <w:rsid w:val="00706936"/>
    <w:rsid w:val="00747132"/>
    <w:rsid w:val="00791F89"/>
    <w:rsid w:val="007F6C47"/>
    <w:rsid w:val="00825B13"/>
    <w:rsid w:val="00826655"/>
    <w:rsid w:val="008658A1"/>
    <w:rsid w:val="008D26D6"/>
    <w:rsid w:val="008D6E7D"/>
    <w:rsid w:val="00973ADC"/>
    <w:rsid w:val="0099345A"/>
    <w:rsid w:val="009D4AE4"/>
    <w:rsid w:val="00A059E8"/>
    <w:rsid w:val="00A50729"/>
    <w:rsid w:val="00A618E1"/>
    <w:rsid w:val="00A9449C"/>
    <w:rsid w:val="00AC5138"/>
    <w:rsid w:val="00AE1779"/>
    <w:rsid w:val="00B51DFB"/>
    <w:rsid w:val="00B87E6F"/>
    <w:rsid w:val="00C772C3"/>
    <w:rsid w:val="00CE2AE7"/>
    <w:rsid w:val="00D04F91"/>
    <w:rsid w:val="00DF5F1F"/>
    <w:rsid w:val="00E37195"/>
    <w:rsid w:val="00EE2841"/>
    <w:rsid w:val="00F41736"/>
    <w:rsid w:val="00FE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4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284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284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EE2841"/>
    <w:rPr>
      <w:b/>
      <w:color w:val="106BBE"/>
      <w:sz w:val="26"/>
    </w:rPr>
  </w:style>
  <w:style w:type="character" w:customStyle="1" w:styleId="a4">
    <w:name w:val="Цветовое выделение"/>
    <w:uiPriority w:val="99"/>
    <w:rsid w:val="00EE2841"/>
    <w:rPr>
      <w:b/>
      <w:color w:val="000080"/>
    </w:rPr>
  </w:style>
  <w:style w:type="paragraph" w:styleId="a5">
    <w:name w:val="Balloon Text"/>
    <w:basedOn w:val="a"/>
    <w:link w:val="a6"/>
    <w:uiPriority w:val="99"/>
    <w:semiHidden/>
    <w:rsid w:val="00252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2157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7">
    <w:name w:val="Table Grid"/>
    <w:basedOn w:val="a1"/>
    <w:locked/>
    <w:rsid w:val="00FE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4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284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284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EE2841"/>
    <w:rPr>
      <w:b/>
      <w:color w:val="106BBE"/>
      <w:sz w:val="26"/>
    </w:rPr>
  </w:style>
  <w:style w:type="character" w:customStyle="1" w:styleId="a4">
    <w:name w:val="Цветовое выделение"/>
    <w:uiPriority w:val="99"/>
    <w:rsid w:val="00EE2841"/>
    <w:rPr>
      <w:b/>
      <w:color w:val="000080"/>
    </w:rPr>
  </w:style>
  <w:style w:type="paragraph" w:styleId="a5">
    <w:name w:val="Balloon Text"/>
    <w:basedOn w:val="a"/>
    <w:link w:val="a6"/>
    <w:uiPriority w:val="99"/>
    <w:semiHidden/>
    <w:rsid w:val="00252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2157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7">
    <w:name w:val="Table Grid"/>
    <w:basedOn w:val="a1"/>
    <w:locked/>
    <w:rsid w:val="00FE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C411-57D6-486B-97CC-1FBCFCF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Замглавстрой</dc:creator>
  <cp:lastModifiedBy>Т.М.</cp:lastModifiedBy>
  <cp:revision>4</cp:revision>
  <cp:lastPrinted>2015-08-24T11:16:00Z</cp:lastPrinted>
  <dcterms:created xsi:type="dcterms:W3CDTF">2016-03-21T11:34:00Z</dcterms:created>
  <dcterms:modified xsi:type="dcterms:W3CDTF">2016-03-22T12:04:00Z</dcterms:modified>
</cp:coreProperties>
</file>