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7D" w:rsidRPr="00BF7401" w:rsidRDefault="003C017D" w:rsidP="003C017D">
      <w:pPr>
        <w:tabs>
          <w:tab w:val="left" w:pos="542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69169F" wp14:editId="40958B3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7D" w:rsidRPr="00BF7401" w:rsidRDefault="003C017D" w:rsidP="003C017D">
      <w:pPr>
        <w:tabs>
          <w:tab w:val="left" w:pos="5425"/>
        </w:tabs>
        <w:jc w:val="center"/>
        <w:rPr>
          <w:sz w:val="12"/>
          <w:szCs w:val="12"/>
        </w:rPr>
      </w:pPr>
    </w:p>
    <w:p w:rsidR="003C017D" w:rsidRPr="00BF7401" w:rsidRDefault="003C017D" w:rsidP="003C017D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BF7401">
        <w:rPr>
          <w:b/>
          <w:sz w:val="28"/>
          <w:szCs w:val="28"/>
        </w:rPr>
        <w:t xml:space="preserve">АДМИНИСТРАЦИЯ </w:t>
      </w:r>
    </w:p>
    <w:p w:rsidR="003C017D" w:rsidRPr="00BF7401" w:rsidRDefault="003C017D" w:rsidP="003C017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BF7401">
        <w:rPr>
          <w:b/>
          <w:caps/>
          <w:sz w:val="28"/>
          <w:szCs w:val="28"/>
        </w:rPr>
        <w:t xml:space="preserve">Муниципального  образования </w:t>
      </w:r>
    </w:p>
    <w:p w:rsidR="003C017D" w:rsidRPr="00BF7401" w:rsidRDefault="003C017D" w:rsidP="003C017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BF7401">
        <w:rPr>
          <w:b/>
          <w:caps/>
          <w:sz w:val="28"/>
          <w:szCs w:val="28"/>
        </w:rPr>
        <w:t>поселок  Боровский</w:t>
      </w:r>
    </w:p>
    <w:p w:rsidR="003C017D" w:rsidRPr="00BF7401" w:rsidRDefault="003C017D" w:rsidP="003C017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3C017D" w:rsidRPr="00BF7401" w:rsidRDefault="003C017D" w:rsidP="003C017D">
      <w:pPr>
        <w:jc w:val="center"/>
        <w:rPr>
          <w:b/>
          <w:sz w:val="28"/>
          <w:szCs w:val="28"/>
        </w:rPr>
      </w:pPr>
      <w:r w:rsidRPr="00BF7401">
        <w:rPr>
          <w:b/>
          <w:sz w:val="28"/>
          <w:szCs w:val="28"/>
        </w:rPr>
        <w:t>ПОСТАНОВЛЕНИЕ</w:t>
      </w:r>
    </w:p>
    <w:p w:rsidR="003C017D" w:rsidRPr="00BF7401" w:rsidRDefault="003C017D" w:rsidP="003C017D">
      <w:pPr>
        <w:jc w:val="center"/>
        <w:rPr>
          <w:rFonts w:ascii="Arial" w:hAnsi="Arial" w:cs="Arial"/>
          <w:sz w:val="26"/>
          <w:szCs w:val="26"/>
        </w:rPr>
      </w:pPr>
    </w:p>
    <w:p w:rsidR="003C017D" w:rsidRPr="00BF7401" w:rsidRDefault="00111F69" w:rsidP="003C01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 октября </w:t>
      </w:r>
      <w:r w:rsidR="003C017D" w:rsidRPr="00BF7401">
        <w:rPr>
          <w:sz w:val="26"/>
          <w:szCs w:val="26"/>
        </w:rPr>
        <w:t xml:space="preserve"> 2020 г.</w:t>
      </w:r>
      <w:r w:rsidR="000F2F94">
        <w:rPr>
          <w:sz w:val="26"/>
          <w:szCs w:val="26"/>
        </w:rPr>
        <w:tab/>
      </w:r>
      <w:r w:rsidR="003C017D">
        <w:rPr>
          <w:sz w:val="26"/>
          <w:szCs w:val="26"/>
        </w:rPr>
        <w:t xml:space="preserve">                                                                                                   </w:t>
      </w:r>
      <w:r w:rsidR="000F2F94">
        <w:rPr>
          <w:sz w:val="26"/>
          <w:szCs w:val="26"/>
        </w:rPr>
        <w:t>№</w:t>
      </w:r>
      <w:r>
        <w:rPr>
          <w:sz w:val="26"/>
          <w:szCs w:val="26"/>
        </w:rPr>
        <w:t>60</w:t>
      </w:r>
      <w:bookmarkStart w:id="0" w:name="_GoBack"/>
      <w:bookmarkEnd w:id="0"/>
    </w:p>
    <w:p w:rsidR="003C017D" w:rsidRPr="00BF7401" w:rsidRDefault="003C017D" w:rsidP="003C017D">
      <w:pPr>
        <w:jc w:val="center"/>
        <w:rPr>
          <w:sz w:val="24"/>
          <w:szCs w:val="24"/>
        </w:rPr>
      </w:pPr>
      <w:r w:rsidRPr="00BF7401">
        <w:rPr>
          <w:sz w:val="24"/>
          <w:szCs w:val="24"/>
        </w:rPr>
        <w:t>рп. Боровский</w:t>
      </w:r>
    </w:p>
    <w:p w:rsidR="003C017D" w:rsidRPr="00BF7401" w:rsidRDefault="003C017D" w:rsidP="003C017D">
      <w:pPr>
        <w:jc w:val="center"/>
        <w:rPr>
          <w:sz w:val="24"/>
          <w:szCs w:val="24"/>
        </w:rPr>
      </w:pPr>
      <w:r w:rsidRPr="00BF7401">
        <w:rPr>
          <w:sz w:val="24"/>
          <w:szCs w:val="24"/>
        </w:rPr>
        <w:t>Тюменского муниципального района</w:t>
      </w:r>
    </w:p>
    <w:p w:rsidR="003C017D" w:rsidRPr="00BF7401" w:rsidRDefault="003C017D" w:rsidP="003C017D">
      <w:pPr>
        <w:spacing w:line="240" w:lineRule="atLeast"/>
        <w:ind w:firstLine="709"/>
        <w:jc w:val="center"/>
        <w:rPr>
          <w:sz w:val="28"/>
          <w:szCs w:val="28"/>
        </w:rPr>
      </w:pPr>
    </w:p>
    <w:p w:rsidR="003C017D" w:rsidRPr="00BF7401" w:rsidRDefault="003C017D" w:rsidP="003C017D">
      <w:pPr>
        <w:tabs>
          <w:tab w:val="left" w:pos="3261"/>
          <w:tab w:val="left" w:pos="4820"/>
          <w:tab w:val="left" w:pos="6120"/>
        </w:tabs>
        <w:spacing w:line="240" w:lineRule="atLeast"/>
        <w:ind w:right="4535"/>
        <w:jc w:val="both"/>
        <w:rPr>
          <w:rFonts w:ascii="Arial" w:hAnsi="Arial" w:cs="Arial"/>
          <w:sz w:val="28"/>
          <w:szCs w:val="28"/>
        </w:rPr>
      </w:pPr>
      <w:r w:rsidRPr="00BF7401">
        <w:rPr>
          <w:rFonts w:ascii="Arial" w:hAnsi="Arial" w:cs="Arial"/>
          <w:sz w:val="28"/>
          <w:szCs w:val="28"/>
        </w:rPr>
        <w:t>О внесении изменений в постановление от 18.09.2018 № 96 «Об утверждении "Схемы водоснабжения и водоотведения  поселок Боровский на 2016-2025 гг.»</w:t>
      </w:r>
    </w:p>
    <w:p w:rsidR="003C017D" w:rsidRPr="00BF7401" w:rsidRDefault="003C017D" w:rsidP="003C017D">
      <w:pPr>
        <w:tabs>
          <w:tab w:val="left" w:pos="3240"/>
          <w:tab w:val="left" w:pos="6120"/>
        </w:tabs>
        <w:spacing w:line="240" w:lineRule="atLeast"/>
        <w:ind w:right="4778"/>
        <w:jc w:val="both"/>
        <w:rPr>
          <w:rFonts w:ascii="Arial" w:hAnsi="Arial" w:cs="Arial"/>
          <w:sz w:val="28"/>
          <w:szCs w:val="28"/>
        </w:rPr>
      </w:pPr>
      <w:r w:rsidRPr="00BF7401">
        <w:rPr>
          <w:rFonts w:ascii="Arial" w:hAnsi="Arial" w:cs="Arial"/>
          <w:sz w:val="28"/>
          <w:szCs w:val="28"/>
        </w:rPr>
        <w:t>(с изменениями от 25.07.2019 №58</w:t>
      </w:r>
      <w:r>
        <w:rPr>
          <w:rFonts w:ascii="Arial" w:hAnsi="Arial" w:cs="Arial"/>
          <w:sz w:val="28"/>
          <w:szCs w:val="28"/>
        </w:rPr>
        <w:t>, 16.07.2020 №46)</w:t>
      </w:r>
    </w:p>
    <w:p w:rsidR="003C017D" w:rsidRPr="00BF7401" w:rsidRDefault="003C017D" w:rsidP="003C017D">
      <w:pPr>
        <w:tabs>
          <w:tab w:val="left" w:pos="3240"/>
          <w:tab w:val="left" w:pos="6120"/>
        </w:tabs>
        <w:spacing w:line="240" w:lineRule="atLeast"/>
        <w:ind w:right="4778"/>
        <w:jc w:val="both"/>
        <w:rPr>
          <w:rFonts w:ascii="Arial" w:hAnsi="Arial" w:cs="Arial"/>
          <w:b/>
          <w:i/>
          <w:sz w:val="28"/>
          <w:szCs w:val="28"/>
        </w:rPr>
      </w:pPr>
    </w:p>
    <w:p w:rsidR="003C017D" w:rsidRDefault="003318FB" w:rsidP="00BE14A4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В</w:t>
      </w:r>
      <w:r w:rsidR="003C017D">
        <w:rPr>
          <w:rFonts w:ascii="Arial" w:hAnsi="Arial" w:cs="Arial"/>
          <w:sz w:val="28"/>
          <w:szCs w:val="28"/>
          <w:lang w:eastAsia="ar-SA"/>
        </w:rPr>
        <w:t xml:space="preserve"> </w:t>
      </w:r>
      <w:r w:rsidR="003C017D" w:rsidRPr="00BF7401">
        <w:rPr>
          <w:rFonts w:ascii="Arial" w:hAnsi="Arial" w:cs="Arial"/>
          <w:sz w:val="28"/>
          <w:szCs w:val="28"/>
          <w:lang w:eastAsia="ar-SA"/>
        </w:rPr>
        <w:t>постановлени</w:t>
      </w:r>
      <w:r w:rsidR="003C017D">
        <w:rPr>
          <w:rFonts w:ascii="Arial" w:hAnsi="Arial" w:cs="Arial"/>
          <w:sz w:val="28"/>
          <w:szCs w:val="28"/>
          <w:lang w:eastAsia="ar-SA"/>
        </w:rPr>
        <w:t>е администрации муниципального образования поселок Боровский</w:t>
      </w:r>
      <w:r w:rsidR="003C017D" w:rsidRPr="00BF7401">
        <w:rPr>
          <w:rFonts w:ascii="Arial" w:hAnsi="Arial" w:cs="Arial"/>
          <w:sz w:val="28"/>
          <w:szCs w:val="28"/>
          <w:lang w:eastAsia="ar-SA"/>
        </w:rPr>
        <w:t xml:space="preserve"> от 18.09.2018 № 96 «Об утверждении "Схемы водоснабжения и водоотведения  поселок Боровский на 2016-2025 гг.»</w:t>
      </w:r>
      <w:r w:rsidRPr="003318FB">
        <w:rPr>
          <w:rFonts w:ascii="Arial" w:hAnsi="Arial" w:cs="Arial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sz w:val="28"/>
          <w:szCs w:val="28"/>
          <w:lang w:eastAsia="ar-SA"/>
        </w:rPr>
        <w:t>внести следующие  изменения (далее-постановление):</w:t>
      </w:r>
    </w:p>
    <w:p w:rsidR="00BE14A4" w:rsidRDefault="00BE14A4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</w:p>
    <w:p w:rsidR="003318FB" w:rsidRDefault="003318FB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Преамбулу постановления изложить в новой редакции: </w:t>
      </w:r>
      <w:r w:rsidR="00BE14A4">
        <w:rPr>
          <w:rFonts w:ascii="Arial" w:hAnsi="Arial" w:cs="Arial"/>
          <w:sz w:val="28"/>
          <w:szCs w:val="28"/>
          <w:lang w:eastAsia="ar-SA"/>
        </w:rPr>
        <w:t>«</w:t>
      </w:r>
      <w:r w:rsidRPr="00BF7401">
        <w:rPr>
          <w:rFonts w:ascii="Arial" w:hAnsi="Arial" w:cs="Arial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РФ от 05.09.2013 № 782 «О схемах водоснабжения и водоотведения»,</w:t>
      </w:r>
      <w:r w:rsidRPr="003318FB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BF7401">
        <w:rPr>
          <w:rFonts w:ascii="Arial" w:hAnsi="Arial" w:cs="Arial"/>
          <w:sz w:val="28"/>
          <w:szCs w:val="28"/>
          <w:lang w:eastAsia="ar-SA"/>
        </w:rPr>
        <w:t xml:space="preserve">Постановлением Правительства РФ от </w:t>
      </w:r>
      <w:r>
        <w:rPr>
          <w:rFonts w:ascii="Arial" w:hAnsi="Arial" w:cs="Arial"/>
          <w:sz w:val="28"/>
          <w:szCs w:val="28"/>
          <w:lang w:eastAsia="ar-SA"/>
        </w:rPr>
        <w:t>31</w:t>
      </w:r>
      <w:r w:rsidRPr="00BF7401">
        <w:rPr>
          <w:rFonts w:ascii="Arial" w:hAnsi="Arial" w:cs="Arial"/>
          <w:sz w:val="28"/>
          <w:szCs w:val="28"/>
          <w:lang w:eastAsia="ar-SA"/>
        </w:rPr>
        <w:t>.0</w:t>
      </w:r>
      <w:r>
        <w:rPr>
          <w:rFonts w:ascii="Arial" w:hAnsi="Arial" w:cs="Arial"/>
          <w:sz w:val="28"/>
          <w:szCs w:val="28"/>
          <w:lang w:eastAsia="ar-SA"/>
        </w:rPr>
        <w:t xml:space="preserve">5.2019 № 691 «Об утверждении Правил отнесения централизованных систем водоотведения (канализации) к централизованным системам водоотведения поселений и о </w:t>
      </w:r>
      <w:r w:rsidRPr="00BF7401">
        <w:rPr>
          <w:rFonts w:ascii="Arial" w:hAnsi="Arial" w:cs="Arial"/>
          <w:sz w:val="28"/>
          <w:szCs w:val="28"/>
          <w:lang w:eastAsia="ar-SA"/>
        </w:rPr>
        <w:t xml:space="preserve"> в</w:t>
      </w:r>
      <w:r w:rsidR="00BE14A4">
        <w:rPr>
          <w:rFonts w:ascii="Arial" w:hAnsi="Arial" w:cs="Arial"/>
          <w:sz w:val="28"/>
          <w:szCs w:val="28"/>
          <w:lang w:eastAsia="ar-SA"/>
        </w:rPr>
        <w:t xml:space="preserve">несении изменений в постановление Правительства РФ от 05.09.2013 №782 и </w:t>
      </w:r>
      <w:r w:rsidRPr="00BF7401">
        <w:rPr>
          <w:rFonts w:ascii="Arial" w:hAnsi="Arial" w:cs="Arial"/>
          <w:sz w:val="28"/>
          <w:szCs w:val="28"/>
          <w:lang w:eastAsia="ar-SA"/>
        </w:rPr>
        <w:t xml:space="preserve"> </w:t>
      </w:r>
      <w:r w:rsidR="00BE14A4">
        <w:rPr>
          <w:rFonts w:ascii="Arial" w:hAnsi="Arial" w:cs="Arial"/>
          <w:sz w:val="28"/>
          <w:szCs w:val="28"/>
          <w:lang w:eastAsia="ar-SA"/>
        </w:rPr>
        <w:t xml:space="preserve">в </w:t>
      </w:r>
      <w:r w:rsidRPr="00BF7401">
        <w:rPr>
          <w:rFonts w:ascii="Arial" w:hAnsi="Arial" w:cs="Arial"/>
          <w:sz w:val="28"/>
          <w:szCs w:val="28"/>
          <w:lang w:eastAsia="ar-SA"/>
        </w:rPr>
        <w:t>целях актуализации Схемы водоснабжения и водоотведения муниципального образования поселок Боровский Тюменского муниципа</w:t>
      </w:r>
      <w:r>
        <w:rPr>
          <w:rFonts w:ascii="Arial" w:hAnsi="Arial" w:cs="Arial"/>
          <w:sz w:val="28"/>
          <w:szCs w:val="28"/>
          <w:lang w:eastAsia="ar-SA"/>
        </w:rPr>
        <w:t>льного района на 2016-2025 гг.</w:t>
      </w:r>
      <w:r w:rsidR="00BE14A4">
        <w:rPr>
          <w:rFonts w:ascii="Arial" w:hAnsi="Arial" w:cs="Arial"/>
          <w:sz w:val="28"/>
          <w:szCs w:val="28"/>
          <w:lang w:eastAsia="ar-SA"/>
        </w:rPr>
        <w:t>:»</w:t>
      </w:r>
      <w:r w:rsidR="000F2F94">
        <w:rPr>
          <w:rFonts w:ascii="Arial" w:hAnsi="Arial" w:cs="Arial"/>
          <w:sz w:val="28"/>
          <w:szCs w:val="28"/>
          <w:lang w:eastAsia="ar-SA"/>
        </w:rPr>
        <w:t>;</w:t>
      </w:r>
    </w:p>
    <w:p w:rsidR="00BE14A4" w:rsidRDefault="00BE14A4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</w:p>
    <w:p w:rsidR="000F2F94" w:rsidRDefault="000F2F94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Дополнить абзацем следующего содержания пункт 2.1.1. Главы 2 приложения к постановлению  перед абзацем 1: «Централизованная система водоотведения (канализация) п.Боровский (зона водоотведения КОС  п.Боровский) относится к централизованной системе </w:t>
      </w:r>
      <w:r>
        <w:rPr>
          <w:rFonts w:ascii="Arial" w:hAnsi="Arial" w:cs="Arial"/>
          <w:sz w:val="28"/>
          <w:szCs w:val="28"/>
          <w:lang w:eastAsia="ar-SA"/>
        </w:rPr>
        <w:lastRenderedPageBreak/>
        <w:t>водоотведения муниципального образования п.Боровский (зона водоотведения КОС п.Боровский.».</w:t>
      </w:r>
    </w:p>
    <w:p w:rsidR="000F2F94" w:rsidRDefault="000F2F94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</w:p>
    <w:p w:rsidR="000F2F94" w:rsidRDefault="000F2F94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</w:p>
    <w:p w:rsidR="00BE14A4" w:rsidRPr="00BE14A4" w:rsidRDefault="000F2F94" w:rsidP="00BE14A4">
      <w:pPr>
        <w:pStyle w:val="a5"/>
        <w:ind w:left="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Глава муниципального образования                                       С.В.Сычева</w:t>
      </w:r>
    </w:p>
    <w:sectPr w:rsidR="00BE14A4" w:rsidRPr="00BE14A4" w:rsidSect="003C0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22B7"/>
    <w:multiLevelType w:val="hybridMultilevel"/>
    <w:tmpl w:val="7D66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7D"/>
    <w:rsid w:val="000F2F94"/>
    <w:rsid w:val="00111F69"/>
    <w:rsid w:val="003318FB"/>
    <w:rsid w:val="003C017D"/>
    <w:rsid w:val="00BE14A4"/>
    <w:rsid w:val="00D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0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2214-130A-40AC-86EF-3778CF82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2020-10-01T06:24:00Z</dcterms:created>
  <dcterms:modified xsi:type="dcterms:W3CDTF">2020-10-06T12:17:00Z</dcterms:modified>
</cp:coreProperties>
</file>