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F3" w:rsidRPr="00FC658E" w:rsidRDefault="000B37F3" w:rsidP="00325E6F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65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Действия при условном пожаре отработали в ДК</w:t>
      </w:r>
    </w:p>
    <w:p w:rsidR="00367A67" w:rsidRDefault="000B37F3" w:rsidP="00325E6F">
      <w:pPr>
        <w:pStyle w:val="af4"/>
        <w:spacing w:line="360" w:lineRule="auto"/>
        <w:ind w:firstLine="0"/>
      </w:pPr>
      <w:r>
        <w:t xml:space="preserve">30 января во Дворце культуры «Боровский» прошло тренировочное пожарно-техническое учение. </w:t>
      </w:r>
      <w:r w:rsidR="00367A67">
        <w:t xml:space="preserve">Специалисты пожарно-спасательного гарнизона, аварийная служба и сотрудники учреждения пошагово отработали </w:t>
      </w:r>
      <w:r w:rsidR="00177AC9">
        <w:t xml:space="preserve">взаимодействие в случае возникновения </w:t>
      </w:r>
      <w:r w:rsidR="00613F9D">
        <w:t>ЧС</w:t>
      </w:r>
      <w:r w:rsidR="00177AC9">
        <w:t>.</w:t>
      </w:r>
    </w:p>
    <w:p w:rsidR="00177AC9" w:rsidRDefault="00177AC9" w:rsidP="00325E6F">
      <w:pPr>
        <w:pStyle w:val="af4"/>
        <w:spacing w:line="360" w:lineRule="auto"/>
      </w:pPr>
      <w:r>
        <w:t xml:space="preserve">По плану учения, условное возгорание произошло в зрительном зале в результате нарушения правил противопожарного режима одним из зрителей среднего ряда. </w:t>
      </w:r>
      <w:r w:rsidR="000A43F6">
        <w:t xml:space="preserve">В результате </w:t>
      </w:r>
      <w:r w:rsidR="00C541A7">
        <w:t xml:space="preserve">оперативных </w:t>
      </w:r>
      <w:proofErr w:type="gramStart"/>
      <w:r w:rsidR="00C541A7">
        <w:t>действий</w:t>
      </w:r>
      <w:r w:rsidR="000A43F6">
        <w:t xml:space="preserve"> </w:t>
      </w:r>
      <w:r w:rsidR="004B76F4">
        <w:t xml:space="preserve">сотрудников </w:t>
      </w:r>
      <w:r w:rsidR="000A43F6">
        <w:t>админист</w:t>
      </w:r>
      <w:r w:rsidR="00C541A7">
        <w:t>ра</w:t>
      </w:r>
      <w:r w:rsidR="004B76F4">
        <w:t>ции Дворца культуры</w:t>
      </w:r>
      <w:proofErr w:type="gramEnd"/>
      <w:r w:rsidR="004B76F4">
        <w:t xml:space="preserve"> и </w:t>
      </w:r>
      <w:r w:rsidR="00C541A7">
        <w:t>прибывших</w:t>
      </w:r>
      <w:r w:rsidR="000A43F6">
        <w:t xml:space="preserve"> </w:t>
      </w:r>
      <w:r w:rsidR="004B76F4">
        <w:t xml:space="preserve">дежурных караулов </w:t>
      </w:r>
      <w:r w:rsidR="000A43F6">
        <w:t>135</w:t>
      </w:r>
      <w:r w:rsidR="00C541A7">
        <w:t>, 136 и 111</w:t>
      </w:r>
      <w:r w:rsidR="000A43F6">
        <w:t xml:space="preserve"> </w:t>
      </w:r>
      <w:r w:rsidR="00C541A7">
        <w:t>пожарно-спасательных частей</w:t>
      </w:r>
      <w:r w:rsidR="000A43F6">
        <w:t xml:space="preserve"> ФПС</w:t>
      </w:r>
      <w:r w:rsidR="00C541A7">
        <w:t xml:space="preserve"> произведена </w:t>
      </w:r>
      <w:r w:rsidR="004B76F4">
        <w:t>эвакуация  персонала и посетителей ДК, условный пожар локализован и ликвидирован.</w:t>
      </w:r>
      <w:r w:rsidR="00C541A7">
        <w:t xml:space="preserve"> </w:t>
      </w:r>
    </w:p>
    <w:p w:rsidR="00820562" w:rsidRDefault="00820562" w:rsidP="00325E6F">
      <w:pPr>
        <w:pStyle w:val="23"/>
      </w:pPr>
      <w:r w:rsidRPr="000E668C">
        <w:rPr>
          <w:b w:val="0"/>
          <w:i w:val="0"/>
        </w:rPr>
        <w:t>Значимость проведения тренировочного мероприятия высоко оценил</w:t>
      </w:r>
      <w:r>
        <w:t xml:space="preserve"> </w:t>
      </w:r>
      <w:r w:rsidR="00613F9D">
        <w:t>государственный</w:t>
      </w:r>
      <w:r w:rsidRPr="00820562">
        <w:t xml:space="preserve"> инспектор </w:t>
      </w:r>
      <w:r w:rsidR="004B76F4" w:rsidRPr="00820562">
        <w:t>МОНД</w:t>
      </w:r>
      <w:r w:rsidR="00613F9D">
        <w:t xml:space="preserve"> и </w:t>
      </w:r>
      <w:proofErr w:type="gramStart"/>
      <w:r w:rsidR="00613F9D">
        <w:t>ПР</w:t>
      </w:r>
      <w:proofErr w:type="gramEnd"/>
      <w:r w:rsidR="00613F9D">
        <w:t xml:space="preserve"> </w:t>
      </w:r>
      <w:r w:rsidR="00613F9D" w:rsidRPr="00820562">
        <w:t xml:space="preserve">№ 9 </w:t>
      </w:r>
      <w:r w:rsidR="00613F9D">
        <w:t>УНД и ПР ГУ МСЧ России</w:t>
      </w:r>
      <w:r w:rsidR="004B76F4" w:rsidRPr="00820562">
        <w:t xml:space="preserve"> </w:t>
      </w:r>
      <w:r w:rsidRPr="00820562">
        <w:t xml:space="preserve">Павел Леонидович </w:t>
      </w:r>
      <w:proofErr w:type="spellStart"/>
      <w:r w:rsidRPr="00820562">
        <w:t>Тигеев</w:t>
      </w:r>
      <w:proofErr w:type="spellEnd"/>
      <w:r w:rsidRPr="00820562">
        <w:t>:</w:t>
      </w:r>
    </w:p>
    <w:p w:rsidR="00752309" w:rsidRDefault="00613F9D" w:rsidP="00325E6F">
      <w:pPr>
        <w:pStyle w:val="af6"/>
      </w:pPr>
      <w:r>
        <w:t xml:space="preserve"> - Во </w:t>
      </w:r>
      <w:r w:rsidR="00820562">
        <w:t>Дворце культуры регулярно проводятся культурно-массовые мероприятия. В случае возникновения реального пожара, могут пострадать люди.</w:t>
      </w:r>
      <w:r>
        <w:t xml:space="preserve"> Важно отработать все совместные действия и навыки мастерства</w:t>
      </w:r>
      <w:r w:rsidR="00752309">
        <w:t xml:space="preserve">. </w:t>
      </w:r>
    </w:p>
    <w:p w:rsidR="00752309" w:rsidRDefault="00613F9D" w:rsidP="00325E6F">
      <w:pPr>
        <w:pStyle w:val="af6"/>
      </w:pPr>
      <w:r>
        <w:t>Учения прошли достаточно успешно.</w:t>
      </w:r>
      <w:r w:rsidR="00752309">
        <w:t xml:space="preserve"> </w:t>
      </w:r>
      <w:r>
        <w:t>Мы посмотрели работу администрации, сотру</w:t>
      </w:r>
      <w:r w:rsidR="00752309">
        <w:t>дников, наших коллег. Проведение учений можно оценить на «хорошо».</w:t>
      </w:r>
    </w:p>
    <w:p w:rsidR="00497E60" w:rsidRDefault="00752309" w:rsidP="00325E6F">
      <w:pPr>
        <w:pStyle w:val="af6"/>
      </w:pPr>
      <w:r>
        <w:t xml:space="preserve">Администрация дворца культуры также отметила важность проведения учений. </w:t>
      </w:r>
      <w:r w:rsidR="00FE1F1C">
        <w:t xml:space="preserve">По словам </w:t>
      </w:r>
      <w:r w:rsidR="00FE1F1C" w:rsidRPr="00FE1F1C">
        <w:rPr>
          <w:b/>
          <w:i/>
        </w:rPr>
        <w:t xml:space="preserve">директора ДК «Боровский» Елены Васильевны </w:t>
      </w:r>
      <w:proofErr w:type="spellStart"/>
      <w:r w:rsidR="00FE1F1C" w:rsidRPr="00FE1F1C">
        <w:rPr>
          <w:b/>
          <w:i/>
        </w:rPr>
        <w:t>Кривица</w:t>
      </w:r>
      <w:proofErr w:type="spellEnd"/>
      <w:r w:rsidR="00FE1F1C">
        <w:t>, это</w:t>
      </w:r>
      <w:r>
        <w:t xml:space="preserve"> приближенная к настоящим условиям ситуация и очень хороший опыт для всех сотрудников</w:t>
      </w:r>
      <w:r w:rsidR="00FE1F1C">
        <w:t>.</w:t>
      </w:r>
      <w:r>
        <w:t xml:space="preserve">  </w:t>
      </w:r>
    </w:p>
    <w:p w:rsidR="00497E60" w:rsidRPr="00DC32F6" w:rsidRDefault="00497E60" w:rsidP="00325E6F">
      <w:pPr>
        <w:pStyle w:val="af6"/>
        <w:jc w:val="right"/>
        <w:rPr>
          <w:i/>
        </w:rPr>
      </w:pPr>
      <w:bookmarkStart w:id="0" w:name="_GoBack"/>
      <w:bookmarkEnd w:id="0"/>
    </w:p>
    <w:sectPr w:rsidR="00497E60" w:rsidRPr="00DC32F6" w:rsidSect="00497E6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FA3"/>
    <w:rsid w:val="000A43F6"/>
    <w:rsid w:val="000B37F3"/>
    <w:rsid w:val="000E668C"/>
    <w:rsid w:val="00155FA3"/>
    <w:rsid w:val="00177AC9"/>
    <w:rsid w:val="001E0CDD"/>
    <w:rsid w:val="0024561B"/>
    <w:rsid w:val="00284E51"/>
    <w:rsid w:val="00325E6F"/>
    <w:rsid w:val="00367A67"/>
    <w:rsid w:val="003A576B"/>
    <w:rsid w:val="00497E60"/>
    <w:rsid w:val="004A7B3D"/>
    <w:rsid w:val="004B76F4"/>
    <w:rsid w:val="00613F9D"/>
    <w:rsid w:val="00627A6D"/>
    <w:rsid w:val="00752309"/>
    <w:rsid w:val="00820562"/>
    <w:rsid w:val="008B6AA1"/>
    <w:rsid w:val="00C541A7"/>
    <w:rsid w:val="00C63328"/>
    <w:rsid w:val="00DC1402"/>
    <w:rsid w:val="00DC32F6"/>
    <w:rsid w:val="00E00687"/>
    <w:rsid w:val="00E82B17"/>
    <w:rsid w:val="00EB5E22"/>
    <w:rsid w:val="00FC658E"/>
    <w:rsid w:val="00FE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ody Text Indent"/>
    <w:basedOn w:val="a"/>
    <w:link w:val="af5"/>
    <w:uiPriority w:val="99"/>
    <w:unhideWhenUsed/>
    <w:rsid w:val="004B76F4"/>
    <w:pPr>
      <w:spacing w:line="240" w:lineRule="auto"/>
      <w:ind w:left="0"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B76F4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820562"/>
    <w:pPr>
      <w:spacing w:line="360" w:lineRule="auto"/>
      <w:ind w:left="0" w:firstLine="709"/>
      <w:jc w:val="both"/>
    </w:pPr>
    <w:rPr>
      <w:rFonts w:ascii="Times New Roman" w:hAnsi="Times New Roman" w:cs="Times New Roman"/>
      <w:b/>
      <w:i/>
      <w:color w:val="000000" w:themeColor="text1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20562"/>
    <w:rPr>
      <w:rFonts w:ascii="Times New Roman" w:hAnsi="Times New Roman" w:cs="Times New Roman"/>
      <w:b/>
      <w:i/>
      <w:color w:val="000000" w:themeColor="text1"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820562"/>
    <w:pPr>
      <w:spacing w:line="360" w:lineRule="auto"/>
      <w:ind w:left="0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820562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49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7E60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14</cp:revision>
  <cp:lastPrinted>2017-02-02T09:50:00Z</cp:lastPrinted>
  <dcterms:created xsi:type="dcterms:W3CDTF">2017-02-02T05:20:00Z</dcterms:created>
  <dcterms:modified xsi:type="dcterms:W3CDTF">2017-03-09T10:28:00Z</dcterms:modified>
</cp:coreProperties>
</file>