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08" w:rsidRDefault="00097508" w:rsidP="00097508">
      <w:pPr>
        <w:jc w:val="both"/>
        <w:rPr>
          <w:rStyle w:val="a7"/>
          <w:rFonts w:ascii="Arial" w:hAnsi="Arial" w:cs="Arial"/>
          <w:color w:val="0070C0"/>
          <w:sz w:val="28"/>
          <w:szCs w:val="28"/>
        </w:rPr>
      </w:pPr>
    </w:p>
    <w:p w:rsidR="00097508" w:rsidRDefault="00097508" w:rsidP="00097508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 xml:space="preserve">18.04.2017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25.04.2017 (в течение 7 дней со дня размещения проекта – 18.04.2017)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09385C" w:rsidRPr="00172368" w:rsidRDefault="0009385C" w:rsidP="0009385C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5C" w:rsidRPr="006F4036" w:rsidRDefault="0009385C" w:rsidP="0009385C">
      <w:pPr>
        <w:jc w:val="center"/>
        <w:rPr>
          <w:rFonts w:ascii="Arial" w:hAnsi="Arial" w:cs="Arial"/>
          <w:sz w:val="12"/>
          <w:szCs w:val="12"/>
        </w:rPr>
      </w:pPr>
    </w:p>
    <w:p w:rsidR="0009385C" w:rsidRPr="00172368" w:rsidRDefault="0009385C" w:rsidP="0009385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9385C" w:rsidRPr="00172368" w:rsidRDefault="0009385C" w:rsidP="0009385C">
      <w:pPr>
        <w:jc w:val="center"/>
        <w:rPr>
          <w:rFonts w:ascii="Arial" w:hAnsi="Arial" w:cs="Arial"/>
          <w:b/>
          <w:sz w:val="28"/>
          <w:szCs w:val="28"/>
        </w:rPr>
      </w:pP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</w:p>
    <w:p w:rsidR="0009385C" w:rsidRPr="00172368" w:rsidRDefault="0009385C" w:rsidP="000938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B1DCB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 201</w:t>
      </w:r>
      <w:r w:rsidR="00097508">
        <w:rPr>
          <w:sz w:val="28"/>
          <w:szCs w:val="28"/>
        </w:rPr>
        <w:t>7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723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09385C" w:rsidRPr="00854A52" w:rsidRDefault="0009385C" w:rsidP="0009385C">
      <w:pPr>
        <w:jc w:val="center"/>
        <w:rPr>
          <w:sz w:val="24"/>
          <w:szCs w:val="24"/>
        </w:rPr>
      </w:pPr>
      <w:proofErr w:type="spellStart"/>
      <w:r w:rsidRPr="00854A52">
        <w:rPr>
          <w:sz w:val="24"/>
          <w:szCs w:val="24"/>
        </w:rPr>
        <w:t>п</w:t>
      </w:r>
      <w:proofErr w:type="gramStart"/>
      <w:r w:rsidRPr="00854A52">
        <w:rPr>
          <w:sz w:val="24"/>
          <w:szCs w:val="24"/>
        </w:rPr>
        <w:t>.Б</w:t>
      </w:r>
      <w:proofErr w:type="gramEnd"/>
      <w:r w:rsidRPr="00854A52">
        <w:rPr>
          <w:sz w:val="24"/>
          <w:szCs w:val="24"/>
        </w:rPr>
        <w:t>оровский</w:t>
      </w:r>
      <w:proofErr w:type="spellEnd"/>
    </w:p>
    <w:p w:rsidR="0009385C" w:rsidRPr="00854A52" w:rsidRDefault="0009385C" w:rsidP="0009385C">
      <w:pPr>
        <w:jc w:val="center"/>
        <w:rPr>
          <w:sz w:val="24"/>
          <w:szCs w:val="24"/>
        </w:rPr>
      </w:pPr>
      <w:r w:rsidRPr="00854A52">
        <w:rPr>
          <w:sz w:val="24"/>
          <w:szCs w:val="24"/>
        </w:rPr>
        <w:t>Тюменского муниципального района</w:t>
      </w:r>
    </w:p>
    <w:p w:rsidR="0009385C" w:rsidRDefault="0009385C" w:rsidP="000938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3286125" cy="159067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508" w:rsidRPr="005E4940" w:rsidRDefault="0009385C" w:rsidP="00097508">
                            <w:pPr>
                              <w:pStyle w:val="2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29.05.2013 №361 «Об утверждении П</w:t>
                            </w:r>
                            <w:r w:rsidRPr="005E49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оложени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я</w:t>
                            </w:r>
                            <w:r w:rsidRPr="005E49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о бюджетном процессе в муниципальном образовании поселок Боровский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в новой редакции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  <w:r w:rsidR="0009750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 w:rsidR="0009750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 изменениями (с изменениями от 27.01.2016 №70)</w:t>
                            </w:r>
                          </w:p>
                          <w:p w:rsidR="0009385C" w:rsidRPr="00DB1DCB" w:rsidRDefault="0009385C" w:rsidP="00DB1DCB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.35pt;width:258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" strokecolor="white">
                <v:textbox>
                  <w:txbxContent>
                    <w:p w:rsidR="00097508" w:rsidRPr="005E4940" w:rsidRDefault="0009385C" w:rsidP="00097508">
                      <w:pPr>
                        <w:pStyle w:val="Normal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решение Боровской поселковой Думы от 29.05.2013 №361 «Об утверждении П</w:t>
                      </w:r>
                      <w:r w:rsidRPr="005E4940">
                        <w:rPr>
                          <w:rFonts w:ascii="Arial" w:hAnsi="Arial" w:cs="Arial"/>
                          <w:sz w:val="26"/>
                          <w:szCs w:val="26"/>
                        </w:rPr>
                        <w:t>оложени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я</w:t>
                      </w:r>
                      <w:r w:rsidRPr="005E49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о бюджетном процессе в муниципальном образовании поселок Боровский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 новой редакции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  <w:r w:rsidR="00097508">
                        <w:rPr>
                          <w:rFonts w:ascii="Arial" w:hAnsi="Arial" w:cs="Arial"/>
                          <w:sz w:val="26"/>
                          <w:szCs w:val="26"/>
                        </w:rPr>
                        <w:t>(</w:t>
                      </w:r>
                      <w:proofErr w:type="gramEnd"/>
                      <w:r w:rsidR="00097508">
                        <w:rPr>
                          <w:rFonts w:ascii="Arial" w:hAnsi="Arial" w:cs="Arial"/>
                          <w:sz w:val="26"/>
                          <w:szCs w:val="26"/>
                        </w:rPr>
                        <w:t>с изменениями (с изменениями от 27.01.2016 №70)</w:t>
                      </w:r>
                    </w:p>
                    <w:p w:rsidR="0009385C" w:rsidRPr="00DB1DCB" w:rsidRDefault="0009385C" w:rsidP="00DB1DCB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jc w:val="both"/>
        <w:rPr>
          <w:sz w:val="28"/>
        </w:rPr>
      </w:pPr>
      <w:r>
        <w:rPr>
          <w:sz w:val="28"/>
        </w:rPr>
        <w:tab/>
      </w:r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09385C" w:rsidRPr="005E4940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5E4940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5E4940">
        <w:rPr>
          <w:rFonts w:ascii="Arial" w:hAnsi="Arial" w:cs="Arial"/>
          <w:sz w:val="26"/>
          <w:szCs w:val="26"/>
        </w:rPr>
        <w:t xml:space="preserve"> Бюджетн</w:t>
      </w:r>
      <w:r>
        <w:rPr>
          <w:rFonts w:ascii="Arial" w:hAnsi="Arial" w:cs="Arial"/>
          <w:sz w:val="26"/>
          <w:szCs w:val="26"/>
        </w:rPr>
        <w:t>ым</w:t>
      </w:r>
      <w:r w:rsidRPr="005E4940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5E4940">
        <w:rPr>
          <w:rFonts w:ascii="Arial" w:hAnsi="Arial" w:cs="Arial"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</w:rPr>
        <w:t xml:space="preserve">, Уставом </w:t>
      </w:r>
      <w:r w:rsidRPr="005E494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Боровская поселковая  Дума  </w:t>
      </w:r>
      <w:proofErr w:type="gramStart"/>
      <w:r w:rsidRPr="005E4940">
        <w:rPr>
          <w:rFonts w:ascii="Arial" w:hAnsi="Arial" w:cs="Arial"/>
          <w:sz w:val="26"/>
          <w:szCs w:val="26"/>
        </w:rPr>
        <w:t>Р</w:t>
      </w:r>
      <w:proofErr w:type="gramEnd"/>
      <w:r w:rsidRPr="005E4940">
        <w:rPr>
          <w:rFonts w:ascii="Arial" w:hAnsi="Arial" w:cs="Arial"/>
          <w:sz w:val="26"/>
          <w:szCs w:val="26"/>
        </w:rPr>
        <w:t xml:space="preserve"> Е Ш И Л А:</w:t>
      </w:r>
    </w:p>
    <w:p w:rsidR="0009385C" w:rsidRPr="00FF669E" w:rsidRDefault="0009385C" w:rsidP="0009385C">
      <w:pPr>
        <w:pStyle w:val="1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>Внести в решение Боровской поселковой Думы от 29.05.2013 №361 «Об утверждении Положения о бюджетном процессе в муниципальном образовании поселок Боровский в новой редакции» (далее-Положение)  следующие изменения:</w:t>
      </w:r>
    </w:p>
    <w:p w:rsidR="0009385C" w:rsidRDefault="0009385C" w:rsidP="0009385C">
      <w:pPr>
        <w:pStyle w:val="1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F669E">
        <w:rPr>
          <w:rFonts w:ascii="Arial" w:hAnsi="Arial" w:cs="Arial"/>
          <w:sz w:val="26"/>
          <w:szCs w:val="26"/>
        </w:rPr>
        <w:t xml:space="preserve">Пункт </w:t>
      </w:r>
      <w:r w:rsidR="00F03E4C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</w:t>
      </w:r>
      <w:r w:rsidRPr="00FF669E">
        <w:rPr>
          <w:rFonts w:ascii="Arial" w:hAnsi="Arial" w:cs="Arial"/>
          <w:sz w:val="26"/>
          <w:szCs w:val="26"/>
        </w:rPr>
        <w:t xml:space="preserve">статьи </w:t>
      </w:r>
      <w:r w:rsidR="00F03E4C">
        <w:rPr>
          <w:rFonts w:ascii="Arial" w:hAnsi="Arial" w:cs="Arial"/>
          <w:sz w:val="26"/>
          <w:szCs w:val="26"/>
        </w:rPr>
        <w:t>2</w:t>
      </w:r>
      <w:r w:rsidRPr="00FF669E">
        <w:rPr>
          <w:rFonts w:ascii="Arial" w:hAnsi="Arial" w:cs="Arial"/>
          <w:sz w:val="26"/>
          <w:szCs w:val="26"/>
        </w:rPr>
        <w:t xml:space="preserve">1 </w:t>
      </w:r>
      <w:r>
        <w:rPr>
          <w:rFonts w:ascii="Arial" w:hAnsi="Arial" w:cs="Arial"/>
          <w:sz w:val="26"/>
          <w:szCs w:val="26"/>
        </w:rPr>
        <w:t>Положения</w:t>
      </w:r>
      <w:r w:rsidR="00F03E4C">
        <w:rPr>
          <w:rFonts w:ascii="Arial" w:hAnsi="Arial" w:cs="Arial"/>
          <w:sz w:val="26"/>
          <w:szCs w:val="26"/>
        </w:rPr>
        <w:t xml:space="preserve"> изложить в новой редакции: </w:t>
      </w:r>
    </w:p>
    <w:p w:rsidR="00F03E4C" w:rsidRPr="005E4940" w:rsidRDefault="00F03E4C" w:rsidP="00F03E4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E4940">
        <w:rPr>
          <w:sz w:val="26"/>
          <w:szCs w:val="26"/>
        </w:rPr>
        <w:t>4. Отдельными приложениями к решению об исполнении бюджета за отчетный финансовый год утверждаются:</w:t>
      </w:r>
    </w:p>
    <w:p w:rsidR="00F03E4C" w:rsidRDefault="00F03E4C" w:rsidP="00F03E4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Pr="005E4940">
        <w:rPr>
          <w:sz w:val="26"/>
          <w:szCs w:val="26"/>
        </w:rPr>
        <w:t xml:space="preserve">доходы бюджета </w:t>
      </w:r>
      <w:r w:rsidRPr="00162388">
        <w:rPr>
          <w:sz w:val="26"/>
          <w:szCs w:val="26"/>
        </w:rPr>
        <w:t>муниципального образования</w:t>
      </w:r>
      <w:r w:rsidRPr="005E4940">
        <w:rPr>
          <w:sz w:val="26"/>
          <w:szCs w:val="26"/>
        </w:rPr>
        <w:t xml:space="preserve"> по кодам классификации доходов бюджетов;</w:t>
      </w:r>
    </w:p>
    <w:p w:rsidR="00F03E4C" w:rsidRPr="005E4940" w:rsidRDefault="00F03E4C" w:rsidP="00F03E4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5E4940">
        <w:rPr>
          <w:sz w:val="26"/>
          <w:szCs w:val="26"/>
        </w:rPr>
        <w:t xml:space="preserve"> расходы бюджета </w:t>
      </w:r>
      <w:r w:rsidRPr="00162388">
        <w:rPr>
          <w:sz w:val="26"/>
          <w:szCs w:val="26"/>
        </w:rPr>
        <w:t>муниципального образования</w:t>
      </w:r>
      <w:r w:rsidRPr="005E4940">
        <w:rPr>
          <w:sz w:val="26"/>
          <w:szCs w:val="26"/>
        </w:rPr>
        <w:t xml:space="preserve"> по ведомственной структуре расходов бюджета </w:t>
      </w:r>
      <w:r>
        <w:rPr>
          <w:sz w:val="26"/>
          <w:szCs w:val="26"/>
        </w:rPr>
        <w:t>муниципального образования</w:t>
      </w:r>
      <w:r w:rsidRPr="005E4940">
        <w:rPr>
          <w:sz w:val="26"/>
          <w:szCs w:val="26"/>
        </w:rPr>
        <w:t>;</w:t>
      </w:r>
    </w:p>
    <w:p w:rsidR="00F03E4C" w:rsidRPr="005E4940" w:rsidRDefault="00F03E4C" w:rsidP="00F03E4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Pr="005E4940">
        <w:rPr>
          <w:sz w:val="26"/>
          <w:szCs w:val="26"/>
        </w:rPr>
        <w:t xml:space="preserve"> расходы бюджета </w:t>
      </w:r>
      <w:r w:rsidRPr="00162388">
        <w:rPr>
          <w:sz w:val="26"/>
          <w:szCs w:val="26"/>
        </w:rPr>
        <w:t>муниципального образования</w:t>
      </w:r>
      <w:r w:rsidRPr="005E4940">
        <w:rPr>
          <w:sz w:val="26"/>
          <w:szCs w:val="26"/>
        </w:rPr>
        <w:t xml:space="preserve"> по разделам и подразделам классификации расходов бюджетов;</w:t>
      </w:r>
    </w:p>
    <w:p w:rsidR="00F03E4C" w:rsidRDefault="00F03E4C" w:rsidP="00F03E4C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4.4.</w:t>
      </w:r>
      <w:r w:rsidRPr="005E4940">
        <w:rPr>
          <w:sz w:val="26"/>
          <w:szCs w:val="26"/>
        </w:rPr>
        <w:t xml:space="preserve"> источники финансирования дефицита бюджета </w:t>
      </w:r>
      <w:r w:rsidRPr="00162388">
        <w:rPr>
          <w:sz w:val="26"/>
          <w:szCs w:val="26"/>
        </w:rPr>
        <w:t>муниципального образования</w:t>
      </w:r>
      <w:r w:rsidRPr="005E4940">
        <w:rPr>
          <w:sz w:val="26"/>
          <w:szCs w:val="26"/>
        </w:rPr>
        <w:t xml:space="preserve"> по кодам </w:t>
      </w:r>
      <w:proofErr w:type="gramStart"/>
      <w:r w:rsidRPr="005E4940">
        <w:rPr>
          <w:sz w:val="26"/>
          <w:szCs w:val="26"/>
        </w:rPr>
        <w:t>классификации источников фи</w:t>
      </w:r>
      <w:r>
        <w:rPr>
          <w:sz w:val="26"/>
          <w:szCs w:val="26"/>
        </w:rPr>
        <w:t>нансирования дефицитов бюджетов</w:t>
      </w:r>
      <w:proofErr w:type="gramEnd"/>
      <w:r>
        <w:rPr>
          <w:sz w:val="26"/>
          <w:szCs w:val="26"/>
        </w:rPr>
        <w:t>»</w:t>
      </w:r>
      <w:r w:rsidR="00097508">
        <w:rPr>
          <w:sz w:val="26"/>
          <w:szCs w:val="26"/>
        </w:rPr>
        <w:t>.</w:t>
      </w:r>
    </w:p>
    <w:p w:rsidR="0009385C" w:rsidRDefault="0009385C" w:rsidP="0009385C">
      <w:pPr>
        <w:pStyle w:val="1"/>
        <w:tabs>
          <w:tab w:val="num" w:pos="1276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 Опубликовать настоящее решение на официальном сайте муниципального образования поселок Боровский.</w:t>
      </w:r>
    </w:p>
    <w:p w:rsidR="0009385C" w:rsidRDefault="0009385C" w:rsidP="0009385C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954763">
        <w:rPr>
          <w:rFonts w:ascii="Arial" w:hAnsi="Arial" w:cs="Arial"/>
          <w:sz w:val="26"/>
          <w:szCs w:val="26"/>
        </w:rPr>
        <w:t xml:space="preserve">Контроль за выполнением настоящего решения возложить </w:t>
      </w:r>
      <w:proofErr w:type="gramStart"/>
      <w:r w:rsidRPr="00954763">
        <w:rPr>
          <w:rFonts w:ascii="Arial" w:hAnsi="Arial" w:cs="Arial"/>
          <w:sz w:val="26"/>
          <w:szCs w:val="26"/>
        </w:rPr>
        <w:t>на</w:t>
      </w:r>
      <w:proofErr w:type="gramEnd"/>
      <w:r>
        <w:rPr>
          <w:rFonts w:ascii="Arial" w:hAnsi="Arial" w:cs="Arial"/>
          <w:sz w:val="26"/>
          <w:szCs w:val="26"/>
        </w:rPr>
        <w:t xml:space="preserve"> комиссия по экономическому развитию</w:t>
      </w:r>
      <w:r w:rsidRPr="00907CE2">
        <w:rPr>
          <w:rFonts w:ascii="Arial" w:hAnsi="Arial" w:cs="Arial"/>
          <w:sz w:val="26"/>
          <w:szCs w:val="26"/>
        </w:rPr>
        <w:t>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B1DCB" w:rsidRPr="00DB1DCB" w:rsidTr="00DB1DCB">
        <w:tc>
          <w:tcPr>
            <w:tcW w:w="4927" w:type="dxa"/>
          </w:tcPr>
          <w:p w:rsidR="00DB1DCB" w:rsidRPr="00DB1DCB" w:rsidRDefault="00DB1DCB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 w:rsidRPr="00DB1DCB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DB1DCB" w:rsidRPr="00DB1DCB" w:rsidRDefault="00DB1DCB" w:rsidP="00DB1DCB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DB1DCB" w:rsidRPr="00DB1DCB" w:rsidTr="00DB1DCB">
        <w:tc>
          <w:tcPr>
            <w:tcW w:w="4927" w:type="dxa"/>
          </w:tcPr>
          <w:p w:rsidR="00DB1DCB" w:rsidRPr="00DB1DCB" w:rsidRDefault="00DB1DCB" w:rsidP="0009385C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 xml:space="preserve">Председатель Думы                                                                            </w:t>
            </w:r>
          </w:p>
        </w:tc>
        <w:tc>
          <w:tcPr>
            <w:tcW w:w="4927" w:type="dxa"/>
          </w:tcPr>
          <w:p w:rsidR="00DB1DCB" w:rsidRPr="00DB1DCB" w:rsidRDefault="00DB1DCB" w:rsidP="00DB1DCB">
            <w:pPr>
              <w:pStyle w:val="1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B1DCB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09385C" w:rsidRPr="00C963A3" w:rsidRDefault="0009385C" w:rsidP="0009385C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 w:rsidRPr="00F929E8">
        <w:rPr>
          <w:rFonts w:ascii="Arial" w:hAnsi="Arial" w:cs="Arial"/>
          <w:b/>
          <w:sz w:val="26"/>
          <w:szCs w:val="26"/>
        </w:rPr>
        <w:t xml:space="preserve">Пояснительная записка к решению Боровской поселковой Думы </w:t>
      </w:r>
      <w:r w:rsidRPr="00C963A3">
        <w:rPr>
          <w:rFonts w:ascii="Arial" w:hAnsi="Arial" w:cs="Arial"/>
          <w:b/>
          <w:sz w:val="26"/>
          <w:szCs w:val="26"/>
        </w:rPr>
        <w:t>«О внесении изменений в решение Боровской поселковой Думы от 29.05.2013 №361 «Об утверждении Положения о бюджетном процессе в муниципальном образовании поселок Боровский в новой редакции»</w:t>
      </w:r>
    </w:p>
    <w:p w:rsidR="0009385C" w:rsidRPr="00C963A3" w:rsidRDefault="0009385C" w:rsidP="0009385C">
      <w:pPr>
        <w:jc w:val="center"/>
        <w:rPr>
          <w:rFonts w:ascii="Arial" w:hAnsi="Arial" w:cs="Arial"/>
          <w:b/>
          <w:sz w:val="26"/>
          <w:szCs w:val="26"/>
        </w:rPr>
      </w:pPr>
    </w:p>
    <w:p w:rsidR="00F03E4C" w:rsidRPr="005E4940" w:rsidRDefault="0009385C" w:rsidP="00F03E4C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C963A3">
        <w:rPr>
          <w:sz w:val="26"/>
          <w:szCs w:val="26"/>
        </w:rPr>
        <w:t>В связи с внесением изменений в Бюджетн</w:t>
      </w:r>
      <w:r w:rsidR="00F03E4C">
        <w:rPr>
          <w:sz w:val="26"/>
          <w:szCs w:val="26"/>
        </w:rPr>
        <w:t>ый кодекс Российской Федерации  с 01.01.2016 года исключены о</w:t>
      </w:r>
      <w:r w:rsidR="00F03E4C" w:rsidRPr="005E4940">
        <w:rPr>
          <w:sz w:val="26"/>
          <w:szCs w:val="26"/>
        </w:rPr>
        <w:t>тдельны</w:t>
      </w:r>
      <w:r w:rsidR="00F03E4C">
        <w:rPr>
          <w:sz w:val="26"/>
          <w:szCs w:val="26"/>
        </w:rPr>
        <w:t>е</w:t>
      </w:r>
      <w:r w:rsidR="00F03E4C" w:rsidRPr="005E4940">
        <w:rPr>
          <w:sz w:val="26"/>
          <w:szCs w:val="26"/>
        </w:rPr>
        <w:t xml:space="preserve"> приложения к решению об исполнении бюджета за отчетный финансовый год:</w:t>
      </w:r>
    </w:p>
    <w:p w:rsidR="00F03E4C" w:rsidRPr="005E4940" w:rsidRDefault="00F03E4C" w:rsidP="00F03E4C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527349">
        <w:rPr>
          <w:sz w:val="26"/>
          <w:szCs w:val="26"/>
        </w:rPr>
        <w:t xml:space="preserve"> </w:t>
      </w:r>
      <w:r>
        <w:rPr>
          <w:sz w:val="26"/>
          <w:szCs w:val="26"/>
        </w:rPr>
        <w:t>доходы бюджета муниципального образования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F03E4C" w:rsidRDefault="00F03E4C" w:rsidP="00F03E4C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Pr="00026F27">
        <w:rPr>
          <w:sz w:val="26"/>
          <w:szCs w:val="26"/>
        </w:rPr>
        <w:t>источник</w:t>
      </w:r>
      <w:r>
        <w:rPr>
          <w:sz w:val="26"/>
          <w:szCs w:val="26"/>
        </w:rPr>
        <w:t>и</w:t>
      </w:r>
      <w:r w:rsidRPr="00026F27">
        <w:rPr>
          <w:sz w:val="26"/>
          <w:szCs w:val="26"/>
        </w:rPr>
        <w:t xml:space="preserve"> финансирования дефицита бюджета</w:t>
      </w:r>
      <w:r>
        <w:rPr>
          <w:sz w:val="26"/>
          <w:szCs w:val="26"/>
        </w:rPr>
        <w:t xml:space="preserve"> </w:t>
      </w:r>
      <w:r w:rsidRPr="00162388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по кодам групп, подгрупп, статей, видов </w:t>
      </w:r>
      <w:proofErr w:type="gramStart"/>
      <w:r>
        <w:rPr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>
        <w:rPr>
          <w:sz w:val="26"/>
          <w:szCs w:val="26"/>
        </w:rPr>
        <w:t xml:space="preserve"> управления, относящихся к источникам финансирования дефицита бюджета»</w:t>
      </w:r>
      <w:r w:rsidR="008B4389">
        <w:rPr>
          <w:sz w:val="26"/>
          <w:szCs w:val="26"/>
        </w:rPr>
        <w:t>.</w:t>
      </w:r>
    </w:p>
    <w:p w:rsidR="0009385C" w:rsidRDefault="0009385C" w:rsidP="0009385C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</w:p>
    <w:p w:rsidR="00B8554C" w:rsidRDefault="00B8554C"/>
    <w:sectPr w:rsidR="00B8554C" w:rsidSect="00DB1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D30"/>
    <w:multiLevelType w:val="multilevel"/>
    <w:tmpl w:val="4316F5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C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385C"/>
    <w:rsid w:val="00094891"/>
    <w:rsid w:val="00095F2D"/>
    <w:rsid w:val="00097508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4389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1DCB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3E4C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97508"/>
    <w:rPr>
      <w:color w:val="0679BF"/>
      <w:u w:val="single"/>
    </w:rPr>
  </w:style>
  <w:style w:type="character" w:styleId="a7">
    <w:name w:val="Strong"/>
    <w:basedOn w:val="a0"/>
    <w:uiPriority w:val="22"/>
    <w:qFormat/>
    <w:rsid w:val="000975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97508"/>
    <w:rPr>
      <w:color w:val="0679BF"/>
      <w:u w:val="single"/>
    </w:rPr>
  </w:style>
  <w:style w:type="character" w:styleId="a7">
    <w:name w:val="Strong"/>
    <w:basedOn w:val="a0"/>
    <w:uiPriority w:val="22"/>
    <w:qFormat/>
    <w:rsid w:val="00097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3</cp:revision>
  <cp:lastPrinted>2017-04-18T04:40:00Z</cp:lastPrinted>
  <dcterms:created xsi:type="dcterms:W3CDTF">2017-04-18T04:48:00Z</dcterms:created>
  <dcterms:modified xsi:type="dcterms:W3CDTF">2017-04-18T05:55:00Z</dcterms:modified>
</cp:coreProperties>
</file>