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7A" w:rsidRPr="00897F7A" w:rsidRDefault="00897F7A" w:rsidP="00897F7A">
      <w:pPr>
        <w:widowControl/>
        <w:suppressAutoHyphens w:val="0"/>
        <w:autoSpaceDN/>
        <w:jc w:val="both"/>
        <w:textAlignment w:val="auto"/>
        <w:rPr>
          <w:rFonts w:ascii="Arial" w:eastAsiaTheme="minorHAnsi" w:hAnsi="Arial" w:cs="Arial"/>
          <w:color w:val="0679BF"/>
          <w:sz w:val="28"/>
          <w:szCs w:val="28"/>
          <w:u w:val="single"/>
        </w:rPr>
      </w:pPr>
      <w:bookmarkStart w:id="0" w:name="_GoBack"/>
      <w:bookmarkEnd w:id="0"/>
      <w:r w:rsidRPr="00897F7A">
        <w:rPr>
          <w:rFonts w:ascii="Arial" w:eastAsiaTheme="minorHAnsi" w:hAnsi="Arial" w:cs="Arial"/>
          <w:b/>
          <w:bCs/>
          <w:color w:val="0070C0"/>
          <w:sz w:val="28"/>
          <w:szCs w:val="28"/>
        </w:rPr>
        <w:t xml:space="preserve">18.12.2023г. </w:t>
      </w:r>
      <w:r w:rsidRPr="00897F7A">
        <w:rPr>
          <w:rFonts w:ascii="Arial" w:eastAsiaTheme="minorHAnsi" w:hAnsi="Arial" w:cs="Arial"/>
          <w:b/>
          <w:bCs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25.12.2023г. (в течение 7 дней со дня размещения проекта – 18.12.2023) по адресу: п. Боровский, ул. Островского, д.33, 2 этаж, кабинет 3 (приемная)  и по электронной почте: </w:t>
      </w:r>
      <w:r w:rsidRPr="00897F7A">
        <w:rPr>
          <w:rFonts w:ascii="Arial" w:eastAsiaTheme="minorHAnsi" w:hAnsi="Arial" w:cs="Arial"/>
          <w:spacing w:val="4"/>
          <w:sz w:val="28"/>
          <w:szCs w:val="28"/>
          <w:shd w:val="clear" w:color="auto" w:fill="FFFFFF" w:themeFill="background1"/>
        </w:rPr>
        <w:t>Borovskiy-mo@obl72.ru</w:t>
      </w:r>
    </w:p>
    <w:p w:rsidR="00897F7A" w:rsidRDefault="00897F7A" w:rsidP="00897F7A">
      <w:pPr>
        <w:widowControl/>
        <w:suppressAutoHyphens w:val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897F7A" w:rsidRDefault="00897F7A" w:rsidP="00897F7A">
      <w:pPr>
        <w:widowControl/>
        <w:suppressAutoHyphens w:val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Проект</w:t>
      </w:r>
    </w:p>
    <w:p w:rsidR="00482F7A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EE4D44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__________________ 2023 г.</w:t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№_____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0A6AFB" w:rsidRPr="00696B21" w:rsidTr="00FA548A">
        <w:trPr>
          <w:trHeight w:val="2687"/>
        </w:trPr>
        <w:tc>
          <w:tcPr>
            <w:tcW w:w="5422" w:type="dxa"/>
          </w:tcPr>
          <w:p w:rsidR="000A6AFB" w:rsidRPr="00696B21" w:rsidRDefault="000A6AFB" w:rsidP="000A6AFB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28.01.2019 № 7 «Об утверждении реестра мест (площадок) накопления твердых коммунальных отходов на территории муниципального образования поселок Боровский» (</w:t>
            </w:r>
            <w:r w:rsidR="000E41D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 изменениями от 10.01.2020 №2, 03.08.2020 №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50, </w:t>
            </w:r>
            <w:r w:rsidR="000E41D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31.08.2020 №53, 05.07.2021 №38, 30.09.2021 №59, 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20.07.2022 №28,</w:t>
            </w:r>
            <w:r w:rsidR="000E41D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12.05.2023 №21</w:t>
            </w:r>
            <w:r w:rsidR="000E41D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05.09.2023 №30</w:t>
            </w:r>
            <w:r w:rsidR="00A80DF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05.10.2023 №37, 01.12.2023 № 44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</w:tr>
    </w:tbl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соответствии с </w:t>
      </w:r>
      <w:r w:rsidRPr="00696B21">
        <w:rPr>
          <w:rFonts w:ascii="PT Astra Serif" w:eastAsia="Courier New" w:hAnsi="PT Astra Serif" w:cs="Times New Roman"/>
          <w:sz w:val="26"/>
          <w:szCs w:val="26"/>
          <w:lang w:eastAsia="ru-RU"/>
        </w:rPr>
        <w:t xml:space="preserve">Федеральными законами от 24.06.1998 № 89-ФЗ «Об отходах производства и потребления», </w:t>
      </w:r>
      <w:r w:rsid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от 06.10.2003 № 131-ФЗ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</w:t>
      </w:r>
      <w:r w:rsidR="000E41DF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отходов и ведения их реестра»,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руководствуясь Уставом муниципального образования поселок Боровский: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1. Внести в постановление </w:t>
      </w: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муниципального образования поселок Боровский от 28.01.2019 №7 «Об утверждении реестра мест (площадок) накопления твердых коммунальных отходов на территории муниципального образования поселок Боровский» следующие изменения: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приложение к постановлению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2. Настоящее постановление вступает в силу со дня</w:t>
      </w:r>
      <w:r w:rsidR="009C239C" w:rsidRP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9C239C">
        <w:rPr>
          <w:rFonts w:ascii="PT Astra Serif" w:eastAsiaTheme="minorEastAsia" w:hAnsi="PT Astra Serif" w:cs="Times New Roman"/>
          <w:sz w:val="26"/>
          <w:szCs w:val="26"/>
          <w:lang w:eastAsia="ru-RU"/>
        </w:rPr>
        <w:t>его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подписания.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lastRenderedPageBreak/>
        <w:t xml:space="preserve">3. </w:t>
      </w:r>
      <w:proofErr w:type="gram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Разместить</w:t>
      </w:r>
      <w:proofErr w:type="gramEnd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муниципального образования посёлок Боровский, в информационно-коммуникационной сети «интернет».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4. </w:t>
      </w:r>
      <w:proofErr w:type="gramStart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>Контроль за</w:t>
      </w:r>
      <w:proofErr w:type="gramEnd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на заместителя главы сельского поселения по строительству, благоустройству, землеустройству, ГО и ЧС.</w:t>
      </w: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  <w:sectPr w:rsidR="000A6AFB" w:rsidRPr="00696B21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Глава муниципального образования  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  <w:t xml:space="preserve">          </w:t>
      </w:r>
      <w:r w:rsidR="001C47A0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                     </w:t>
      </w:r>
      <w:proofErr w:type="spellStart"/>
      <w:r w:rsidR="001C47A0">
        <w:rPr>
          <w:rFonts w:ascii="PT Astra Serif" w:eastAsiaTheme="minorEastAsia" w:hAnsi="PT Astra Serif" w:cs="Times New Roman"/>
          <w:sz w:val="26"/>
          <w:szCs w:val="26"/>
          <w:lang w:eastAsia="ru-RU"/>
        </w:rPr>
        <w:t>С.В.Сычева</w:t>
      </w:r>
      <w:proofErr w:type="spellEnd"/>
    </w:p>
    <w:p w:rsidR="00FD08DB" w:rsidRPr="004F51C4" w:rsidRDefault="00FD08DB" w:rsidP="000A6AFB">
      <w:pPr>
        <w:pStyle w:val="ac"/>
        <w:ind w:left="5613"/>
        <w:rPr>
          <w:rFonts w:ascii="PT Astra Serif" w:hAnsi="PT Astra Serif"/>
          <w:sz w:val="28"/>
          <w:szCs w:val="28"/>
        </w:rPr>
      </w:pPr>
    </w:p>
    <w:sectPr w:rsidR="00FD08DB" w:rsidRPr="004F51C4" w:rsidSect="001C47A0">
      <w:headerReference w:type="default" r:id="rId10"/>
      <w:pgSz w:w="11906" w:h="16838"/>
      <w:pgMar w:top="28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0F" w:rsidRDefault="0060180F">
      <w:r>
        <w:separator/>
      </w:r>
    </w:p>
  </w:endnote>
  <w:endnote w:type="continuationSeparator" w:id="0">
    <w:p w:rsidR="0060180F" w:rsidRDefault="0060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0F" w:rsidRDefault="0060180F">
      <w:r>
        <w:rPr>
          <w:color w:val="000000"/>
        </w:rPr>
        <w:separator/>
      </w:r>
    </w:p>
  </w:footnote>
  <w:footnote w:type="continuationSeparator" w:id="0">
    <w:p w:rsidR="0060180F" w:rsidRDefault="0060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0A6AFB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6AFB"/>
    <w:rsid w:val="000A7047"/>
    <w:rsid w:val="000B4B70"/>
    <w:rsid w:val="000E41DF"/>
    <w:rsid w:val="000E6C4D"/>
    <w:rsid w:val="000F515C"/>
    <w:rsid w:val="00105632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B1A9D"/>
    <w:rsid w:val="001C47A0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7429D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8417D"/>
    <w:rsid w:val="00386BB7"/>
    <w:rsid w:val="00394A79"/>
    <w:rsid w:val="003970E8"/>
    <w:rsid w:val="00397575"/>
    <w:rsid w:val="003A4664"/>
    <w:rsid w:val="003B52D6"/>
    <w:rsid w:val="003C52CC"/>
    <w:rsid w:val="003D1457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2F7A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0180F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96B21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97F7A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39C"/>
    <w:rsid w:val="009C279C"/>
    <w:rsid w:val="009C2A95"/>
    <w:rsid w:val="009C6390"/>
    <w:rsid w:val="009D453D"/>
    <w:rsid w:val="009E2538"/>
    <w:rsid w:val="009E427D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0DFD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08E2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4183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D6A8A"/>
    <w:rsid w:val="00CE7CA0"/>
    <w:rsid w:val="00CF5791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A50B1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B450E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15EC4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988B-889D-45BA-959A-A94D9579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2</cp:revision>
  <cp:lastPrinted>2023-12-25T08:57:00Z</cp:lastPrinted>
  <dcterms:created xsi:type="dcterms:W3CDTF">2023-12-25T09:12:00Z</dcterms:created>
  <dcterms:modified xsi:type="dcterms:W3CDTF">2023-12-25T09:12:00Z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