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571500" cy="800100"/>
            <wp:effectExtent l="0" t="0" r="0" b="0"/>
            <wp:docPr id="1" name="Рисунок 1" descr="Описание: 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Герб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p>
      <w:pPr>
        <w:pStyle w:val="Normal"/>
        <w:shd w:val="clear" w:color="auto" w:fill="FFFFFF"/>
        <w:jc w:val="center"/>
        <w:rPr>
          <w:b/>
          <w:b/>
          <w:bCs/>
          <w:color w:val="000000"/>
          <w:spacing w:val="-7"/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 xml:space="preserve">ДУМА </w:t>
      </w:r>
    </w:p>
    <w:p>
      <w:pPr>
        <w:pStyle w:val="Normal"/>
        <w:shd w:val="clear" w:color="auto" w:fill="FFFFFF"/>
        <w:jc w:val="center"/>
        <w:rPr>
          <w:b/>
          <w:b/>
          <w:bCs/>
          <w:color w:val="000000"/>
          <w:spacing w:val="-7"/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>МУНИЦИПАЛЬНОГО ОБРАЗОВАНИЯ</w:t>
      </w:r>
    </w:p>
    <w:p>
      <w:pPr>
        <w:pStyle w:val="Normal"/>
        <w:shd w:val="clear" w:color="auto" w:fill="FFFFFF"/>
        <w:jc w:val="center"/>
        <w:rPr>
          <w:b/>
          <w:b/>
          <w:bCs/>
          <w:color w:val="000000"/>
          <w:spacing w:val="-7"/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>ПОСЕЛОК БОРОВСКИЙ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_____________ 2024 г.</w:t>
        <w:tab/>
        <w:tab/>
        <w:tab/>
        <w:tab/>
        <w:t xml:space="preserve">                      </w:t>
        <w:tab/>
        <w:t xml:space="preserve">       </w:t>
        <w:tab/>
        <w:t xml:space="preserve">        № _____</w:t>
      </w:r>
    </w:p>
    <w:p>
      <w:pPr>
        <w:pStyle w:val="Normal"/>
        <w:jc w:val="center"/>
        <w:rPr/>
      </w:pPr>
      <w:r>
        <w:rPr/>
        <w:t>рп. Боровский</w:t>
      </w:r>
    </w:p>
    <w:p>
      <w:pPr>
        <w:pStyle w:val="Normal"/>
        <w:jc w:val="center"/>
        <w:rPr/>
      </w:pPr>
      <w:r>
        <w:rPr/>
        <w:t>Тюменского муниципального района</w:t>
      </w:r>
    </w:p>
    <w:p>
      <w:pPr>
        <w:pStyle w:val="Normal"/>
        <w:jc w:val="right"/>
        <w:rPr>
          <w:b/>
          <w:b/>
          <w:bCs/>
        </w:rPr>
      </w:pPr>
      <w:r>
        <mc:AlternateContent>
          <mc:Choice Requires="wps">
            <w:drawing>
              <wp:anchor behindDoc="0" distT="4445" distB="0" distL="4445" distR="0" simplePos="0" locked="0" layoutInCell="0" allowOverlap="1" relativeHeight="4">
                <wp:simplePos x="0" y="0"/>
                <wp:positionH relativeFrom="column">
                  <wp:posOffset>81915</wp:posOffset>
                </wp:positionH>
                <wp:positionV relativeFrom="paragraph">
                  <wp:posOffset>173355</wp:posOffset>
                </wp:positionV>
                <wp:extent cx="3030220" cy="886460"/>
                <wp:effectExtent l="0" t="0" r="19050" b="19050"/>
                <wp:wrapNone/>
                <wp:docPr id="2" name="Поле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760" cy="88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 w:ascii="PT Astra Serif" w:hAnsi="PT Astra Serif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Об утверждении отчета об  исполнении бюджета муниципального образования  поселок Боровский за 2023 год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3" path="m0,0l-2147483645,0l-2147483645,-2147483646l0,-2147483646xe" fillcolor="white" stroked="t" style="position:absolute;margin-left:6.45pt;margin-top:13.65pt;width:238.5pt;height:69.7pt;mso-wrap-style:square;v-text-anchor:top">
                <v:fill o:detectmouseclick="t" type="solid" color2="black"/>
                <v:stroke color="white" weight="9360" joinstyle="miter" endcap="flat"/>
                <v:textbox>
                  <w:txbxContent>
                    <w:p>
                      <w:pPr>
                        <w:pStyle w:val="Style19"/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cs="Arial" w:ascii="PT Astra Serif" w:hAnsi="PT Astra Serif"/>
                          <w:bCs/>
                          <w:color w:val="000000"/>
                          <w:sz w:val="28"/>
                          <w:szCs w:val="28"/>
                        </w:rPr>
                        <w:t>Об утверждении отчета об  исполнении бюджета муниципального образования  поселок Боровский за 2023 год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b/>
          <w:bCs/>
        </w:rPr>
        <w:t>ПРОЕКТ РЕШЕНИЯ</w:t>
      </w:r>
    </w:p>
    <w:p>
      <w:pPr>
        <w:pStyle w:val="1"/>
        <w:rPr/>
      </w:pPr>
      <w:r>
        <w:rPr/>
        <mc:AlternateContent>
          <mc:Choice Requires="wpg">
            <w:drawing>
              <wp:inline distT="0" distB="0" distL="0" distR="0">
                <wp:extent cx="5259070" cy="572770"/>
                <wp:effectExtent l="0" t="0" r="0" b="0"/>
                <wp:docPr id="4" name="Фигура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8520" cy="572040"/>
                          <a:chOff x="0" y="-572760"/>
                          <a:chExt cx="5258520" cy="5720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258520" cy="572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2" style="position:absolute;margin-left:0pt;margin-top:-45.1pt;width:414.05pt;height:45.05pt" coordorigin="0,-902" coordsize="8281,901">
                <v:rect id="shape_0" path="m0,0l-2147483645,0l-2147483645,-2147483646l0,-2147483646xe" stroked="f" style="position:absolute;left:0;top:-902;width:8280;height:900;mso-wrap-style:none;v-text-anchor:middle;mso-position-vertical:top">
                  <v:fill o:detectmouseclick="t" on="false"/>
                  <v:stroke color="#3465a4" joinstyle="round" endcap="flat"/>
                  <w10:wrap type="square"/>
                </v:rect>
              </v:group>
            </w:pict>
          </mc:Fallback>
        </mc:AlternateConten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Руководствуясь Бюджетным Кодексом РФ, Положением о бюджетном процессе в муниципальном образовании поселок Боровский, утвержденным решением Боровской поселковой Думы от 28.05.2013 №361 и рассмотрев представленные материалы по исполнению бюджета муниципального образования поселок Боровский за 202</w:t>
      </w:r>
      <w:r>
        <w:rPr>
          <w:rFonts w:eastAsia="Times New Roman" w:cs="Arial" w:ascii="PT Astra Serif" w:hAnsi="PT Astra Serif"/>
          <w:sz w:val="28"/>
          <w:szCs w:val="28"/>
          <w:lang w:eastAsia="ru-RU"/>
        </w:rPr>
        <w:t>3</w:t>
      </w:r>
      <w:r>
        <w:rPr>
          <w:rFonts w:cs="Arial" w:ascii="PT Astra Serif" w:hAnsi="PT Astra Serif"/>
          <w:sz w:val="28"/>
          <w:szCs w:val="28"/>
        </w:rPr>
        <w:t xml:space="preserve"> год, </w:t>
      </w:r>
      <w:r>
        <w:rPr>
          <w:rFonts w:cs="Arial" w:ascii="PT Astra Serif" w:hAnsi="PT Astra Serif"/>
          <w:color w:val="FF0000"/>
          <w:sz w:val="28"/>
          <w:szCs w:val="28"/>
        </w:rPr>
        <w:t xml:space="preserve"> </w:t>
      </w:r>
      <w:r>
        <w:rPr>
          <w:rFonts w:cs="Arial" w:ascii="PT Astra Serif" w:hAnsi="PT Astra Serif"/>
          <w:sz w:val="28"/>
          <w:szCs w:val="28"/>
        </w:rPr>
        <w:t xml:space="preserve">Дума муниципального образования поселок Боровский </w:t>
      </w:r>
    </w:p>
    <w:p>
      <w:pPr>
        <w:pStyle w:val="Normal"/>
        <w:jc w:val="both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 xml:space="preserve"> </w:t>
      </w:r>
      <w:r>
        <w:rPr>
          <w:rFonts w:cs="Arial" w:ascii="PT Astra Serif" w:hAnsi="PT Astra Serif"/>
          <w:sz w:val="28"/>
          <w:szCs w:val="28"/>
        </w:rPr>
        <w:t>РЕШИЛА:</w:t>
      </w:r>
    </w:p>
    <w:p>
      <w:pPr>
        <w:pStyle w:val="Normal"/>
        <w:ind w:firstLine="709"/>
        <w:jc w:val="both"/>
        <w:rPr>
          <w:rFonts w:ascii="PT Astra Serif" w:hAnsi="PT Astra Serif" w:cs="Arial"/>
          <w:sz w:val="28"/>
          <w:szCs w:val="28"/>
        </w:rPr>
      </w:pPr>
      <w:bookmarkStart w:id="0" w:name="sub_1"/>
      <w:bookmarkEnd w:id="0"/>
      <w:r>
        <w:rPr>
          <w:rFonts w:cs="Arial" w:ascii="PT Astra Serif" w:hAnsi="PT Astra Serif"/>
          <w:sz w:val="28"/>
          <w:szCs w:val="28"/>
        </w:rPr>
        <w:t>1.Утвердить отчет об исполнении бюджета муниципального образования поселок Боровский за 202</w:t>
      </w:r>
      <w:r>
        <w:rPr>
          <w:rFonts w:eastAsia="Times New Roman" w:cs="Arial" w:ascii="PT Astra Serif" w:hAnsi="PT Astra Serif"/>
          <w:sz w:val="28"/>
          <w:szCs w:val="28"/>
          <w:lang w:eastAsia="ru-RU"/>
        </w:rPr>
        <w:t>3</w:t>
      </w:r>
      <w:r>
        <w:rPr>
          <w:rFonts w:cs="Arial" w:ascii="PT Astra Serif" w:hAnsi="PT Astra Serif"/>
          <w:sz w:val="28"/>
          <w:szCs w:val="28"/>
        </w:rPr>
        <w:t xml:space="preserve"> год по доходам в сумме  </w:t>
      </w:r>
      <w:r>
        <w:rPr>
          <w:rFonts w:eastAsia="Times New Roman" w:cs="Arial" w:ascii="PT Astra Serif" w:hAnsi="PT Astra Serif"/>
          <w:sz w:val="28"/>
          <w:szCs w:val="28"/>
          <w:lang w:eastAsia="ru-RU"/>
        </w:rPr>
        <w:t>74 123</w:t>
      </w:r>
      <w:r>
        <w:rPr>
          <w:rFonts w:cs="Arial" w:ascii="PT Astra Serif" w:hAnsi="PT Astra Serif"/>
          <w:sz w:val="28"/>
          <w:szCs w:val="28"/>
        </w:rPr>
        <w:t xml:space="preserve"> тыс. руб., по расходам в сумме 70 882 тыс. руб., с </w:t>
      </w:r>
      <w:r>
        <w:rPr>
          <w:rFonts w:eastAsia="Times New Roman" w:cs="Arial" w:ascii="PT Astra Serif" w:hAnsi="PT Astra Serif"/>
          <w:sz w:val="28"/>
          <w:szCs w:val="28"/>
          <w:lang w:eastAsia="ru-RU"/>
        </w:rPr>
        <w:t>про</w:t>
      </w:r>
      <w:r>
        <w:rPr>
          <w:rFonts w:cs="Arial" w:ascii="PT Astra Serif" w:hAnsi="PT Astra Serif"/>
          <w:sz w:val="28"/>
          <w:szCs w:val="28"/>
        </w:rPr>
        <w:t>фицитом бюджета  в сумме  3 241 тыс. руб. и со следующими показателями:</w:t>
      </w:r>
    </w:p>
    <w:p>
      <w:pPr>
        <w:pStyle w:val="Normal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-по доходам бюджета по кодам классификации доходов бюджета согласно приложению 1 к настоящему решению;</w:t>
      </w:r>
    </w:p>
    <w:p>
      <w:pPr>
        <w:pStyle w:val="Normal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-по расходам бюджета по разделам и подразделам классификации расходов бюджета  согласно приложению 2 к настоящему решению;</w:t>
      </w:r>
    </w:p>
    <w:p>
      <w:pPr>
        <w:pStyle w:val="Normal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-по ведомственной структуре расходов бюджета согласно приложению 3 к настоящему решению;</w:t>
      </w:r>
    </w:p>
    <w:p>
      <w:pPr>
        <w:pStyle w:val="Normal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-по источникам финансирования дефицита бюджета по кодам классификации источников финансирования дефицита бюджета согласно приложению 4 к настоящему решению;</w:t>
      </w:r>
    </w:p>
    <w:p>
      <w:pPr>
        <w:pStyle w:val="Normal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2. Опубликовать настоящее решение  на официальном сайте администрации муниципального образования поселок Боровский.</w:t>
      </w:r>
    </w:p>
    <w:p>
      <w:pPr>
        <w:pStyle w:val="Normal"/>
        <w:ind w:firstLine="709"/>
        <w:jc w:val="both"/>
        <w:rPr>
          <w:rFonts w:ascii="PT Astra Serif" w:hAnsi="PT Astra Serif" w:cs="Arial"/>
          <w:sz w:val="28"/>
          <w:szCs w:val="28"/>
        </w:rPr>
      </w:pPr>
      <w:bookmarkStart w:id="1" w:name="sub_3"/>
      <w:bookmarkStart w:id="2" w:name="sub_11"/>
      <w:bookmarkEnd w:id="2"/>
      <w:r>
        <w:rPr>
          <w:rFonts w:cs="Arial" w:ascii="PT Astra Serif" w:hAnsi="PT Astra Serif"/>
          <w:sz w:val="28"/>
          <w:szCs w:val="28"/>
        </w:rPr>
        <w:t>3.</w:t>
      </w:r>
      <w:bookmarkEnd w:id="1"/>
      <w:r>
        <w:rPr>
          <w:rFonts w:cs="Arial" w:ascii="PT Astra Serif" w:hAnsi="PT Astra Serif"/>
          <w:sz w:val="28"/>
          <w:szCs w:val="28"/>
        </w:rPr>
        <w:t>Настоящее решение вступает в силу со дня его официального опубликования.</w:t>
      </w:r>
    </w:p>
    <w:p>
      <w:pPr>
        <w:pStyle w:val="Normal"/>
        <w:jc w:val="both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 xml:space="preserve"> </w:t>
      </w:r>
      <w:r>
        <w:rPr>
          <w:rFonts w:eastAsia="Times New Roman" w:cs="Arial" w:ascii="PT Astra Serif" w:hAnsi="PT Astra Serif"/>
          <w:sz w:val="28"/>
          <w:szCs w:val="28"/>
          <w:lang w:eastAsia="ru-RU"/>
        </w:rPr>
        <w:t>П</w:t>
      </w:r>
      <w:r>
        <w:rPr>
          <w:rFonts w:cs="Arial" w:ascii="PT Astra Serif" w:hAnsi="PT Astra Serif"/>
          <w:sz w:val="28"/>
          <w:szCs w:val="28"/>
        </w:rPr>
        <w:t xml:space="preserve">редседатель Думы                                                                        </w:t>
      </w:r>
      <w:r>
        <w:rPr>
          <w:rFonts w:eastAsia="Times New Roman" w:cs="Arial" w:ascii="PT Astra Serif" w:hAnsi="PT Astra Serif"/>
          <w:sz w:val="28"/>
          <w:szCs w:val="28"/>
          <w:lang w:eastAsia="ru-RU"/>
        </w:rPr>
        <w:t>В.Н.Самохвалов</w:t>
      </w:r>
    </w:p>
    <w:p>
      <w:pPr>
        <w:pStyle w:val="Normal"/>
        <w:jc w:val="both"/>
        <w:rPr>
          <w:rFonts w:ascii="PT Astra Serif" w:hAnsi="PT Astra Serif" w:cs="Arial"/>
          <w:sz w:val="28"/>
          <w:szCs w:val="28"/>
        </w:rPr>
      </w:pPr>
      <w:bookmarkStart w:id="3" w:name="_GoBack"/>
      <w:bookmarkEnd w:id="3"/>
      <w:r>
        <w:rPr>
          <w:rFonts w:cs="Arial" w:ascii="PT Astra Serif" w:hAnsi="PT Astra Serif"/>
          <w:sz w:val="28"/>
          <w:szCs w:val="28"/>
        </w:rPr>
        <w:t>Глава муниципального образования                                              С.В. Сычева</w:t>
      </w:r>
    </w:p>
    <w:p>
      <w:pPr>
        <w:pStyle w:val="Normal"/>
        <w:jc w:val="both"/>
        <w:rPr>
          <w:rFonts w:ascii="Arial" w:hAnsi="Arial" w:cs="Arial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PT Astra Serif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04fd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a04fde"/>
    <w:pPr>
      <w:widowControl w:val="false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a04fde"/>
    <w:rPr>
      <w:rFonts w:ascii="Arial" w:hAnsi="Arial" w:eastAsia="Times New Roman" w:cs="Arial"/>
      <w:b/>
      <w:bCs/>
      <w:color w:val="000080"/>
      <w:sz w:val="20"/>
      <w:szCs w:val="20"/>
      <w:lang w:eastAsia="ru-RU"/>
    </w:rPr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a04fde"/>
    <w:rPr>
      <w:rFonts w:ascii="Tahoma" w:hAnsi="Tahoma" w:eastAsia="Times New Roman" w:cs="Tahoma"/>
      <w:sz w:val="16"/>
      <w:szCs w:val="16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a04fde"/>
    <w:pPr/>
    <w:rPr>
      <w:rFonts w:ascii="Tahoma" w:hAnsi="Tahoma" w:cs="Tahoma"/>
      <w:sz w:val="16"/>
      <w:szCs w:val="16"/>
    </w:rPr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Application>LibreOffice/7.1.5.2$Windows_X86_64 LibreOffice_project/85f04e9f809797b8199d13c421bd8a2b025d52b5</Application>
  <AppVersion>15.0000</AppVersion>
  <Pages>1</Pages>
  <Words>202</Words>
  <Characters>1395</Characters>
  <CharactersWithSpaces>1747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2021-03-25T15:31:00Z</dcterms:created>
  <dc:creator>admin</dc:creator>
  <dc:description/>
  <dc:language>ru-RU</dc:language>
  <cp:lastModifiedBy/>
  <cp:lastPrinted>2023-05-04T13:38:00Z</cp:lastPrinted>
  <dcterms:modified xsi:type="dcterms:W3CDTF">2024-03-28T08:37:50Z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