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54" w:rsidRPr="00654BC0" w:rsidRDefault="008E22E4" w:rsidP="003D0414">
      <w:pPr>
        <w:ind w:left="4860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Приложение </w:t>
      </w:r>
      <w:r w:rsidR="006C2556" w:rsidRPr="00654BC0">
        <w:rPr>
          <w:rFonts w:ascii="Arial" w:hAnsi="Arial" w:cs="Arial"/>
        </w:rPr>
        <w:t>5</w:t>
      </w:r>
    </w:p>
    <w:p w:rsidR="00026C54" w:rsidRPr="00654BC0" w:rsidRDefault="006C39B8" w:rsidP="00654BC0">
      <w:pPr>
        <w:ind w:left="5664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к </w:t>
      </w:r>
      <w:r w:rsidR="008E22E4" w:rsidRPr="00654BC0">
        <w:rPr>
          <w:rFonts w:ascii="Arial" w:hAnsi="Arial" w:cs="Arial"/>
        </w:rPr>
        <w:t xml:space="preserve">Порядку принятия решения о разработке, формировании и реализации </w:t>
      </w:r>
      <w:r w:rsidR="00654BC0" w:rsidRPr="00654BC0">
        <w:rPr>
          <w:rFonts w:ascii="Arial" w:hAnsi="Arial" w:cs="Arial"/>
        </w:rPr>
        <w:t>муниципальных</w:t>
      </w:r>
      <w:r w:rsidR="009F0631" w:rsidRPr="00654BC0">
        <w:rPr>
          <w:rFonts w:ascii="Arial" w:hAnsi="Arial" w:cs="Arial"/>
        </w:rPr>
        <w:t xml:space="preserve"> </w:t>
      </w:r>
      <w:r w:rsidR="008E22E4" w:rsidRPr="00654BC0">
        <w:rPr>
          <w:rFonts w:ascii="Arial" w:hAnsi="Arial" w:cs="Arial"/>
        </w:rPr>
        <w:t xml:space="preserve">программ </w:t>
      </w:r>
      <w:r w:rsidR="00CB4074">
        <w:rPr>
          <w:rFonts w:ascii="Arial" w:hAnsi="Arial" w:cs="Arial"/>
        </w:rPr>
        <w:t>муниципального образования поселок Боровский</w:t>
      </w:r>
    </w:p>
    <w:p w:rsidR="00176534" w:rsidRPr="00B732C6" w:rsidRDefault="00176534" w:rsidP="00176534">
      <w:pPr>
        <w:ind w:left="5664" w:firstLine="708"/>
        <w:jc w:val="center"/>
        <w:rPr>
          <w:rFonts w:ascii="Arial" w:hAnsi="Arial" w:cs="Arial"/>
          <w:sz w:val="28"/>
          <w:szCs w:val="28"/>
        </w:rPr>
      </w:pPr>
    </w:p>
    <w:p w:rsidR="00026C54" w:rsidRPr="00B732C6" w:rsidRDefault="00176534" w:rsidP="00E42A57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B732C6">
        <w:rPr>
          <w:rFonts w:ascii="Arial" w:hAnsi="Arial" w:cs="Arial"/>
          <w:b/>
          <w:sz w:val="28"/>
          <w:szCs w:val="28"/>
        </w:rPr>
        <w:t xml:space="preserve">Мониторинг реализации </w:t>
      </w:r>
      <w:r w:rsidR="00E42A57">
        <w:rPr>
          <w:rFonts w:ascii="Arial" w:hAnsi="Arial" w:cs="Arial"/>
          <w:b/>
          <w:sz w:val="28"/>
          <w:szCs w:val="28"/>
        </w:rPr>
        <w:t>муниципальной</w:t>
      </w:r>
      <w:r w:rsidR="009F0631" w:rsidRPr="00B732C6">
        <w:rPr>
          <w:rFonts w:ascii="Arial" w:hAnsi="Arial" w:cs="Arial"/>
          <w:b/>
          <w:sz w:val="28"/>
          <w:szCs w:val="28"/>
        </w:rPr>
        <w:t xml:space="preserve"> </w:t>
      </w:r>
      <w:r w:rsidRPr="00B732C6">
        <w:rPr>
          <w:rFonts w:ascii="Arial" w:hAnsi="Arial" w:cs="Arial"/>
          <w:b/>
          <w:sz w:val="28"/>
          <w:szCs w:val="28"/>
        </w:rPr>
        <w:t xml:space="preserve">программы </w:t>
      </w:r>
    </w:p>
    <w:p w:rsidR="006E44A2" w:rsidRDefault="006E44A2" w:rsidP="00C75798">
      <w:pPr>
        <w:jc w:val="center"/>
        <w:rPr>
          <w:rFonts w:ascii="Arial" w:hAnsi="Arial" w:cs="Arial"/>
          <w:b/>
          <w:sz w:val="28"/>
          <w:szCs w:val="28"/>
        </w:rPr>
      </w:pPr>
      <w:r w:rsidRPr="006E44A2">
        <w:rPr>
          <w:rFonts w:ascii="Arial" w:hAnsi="Arial" w:cs="Arial"/>
          <w:b/>
          <w:sz w:val="28"/>
          <w:szCs w:val="28"/>
        </w:rPr>
        <w:t>Организация и осуществление первичного воинского учета  на территории муниципального образования поселок Боровский на 20</w:t>
      </w:r>
      <w:r w:rsidR="00BA1D6A">
        <w:rPr>
          <w:rFonts w:ascii="Arial" w:hAnsi="Arial" w:cs="Arial"/>
          <w:b/>
          <w:sz w:val="28"/>
          <w:szCs w:val="28"/>
        </w:rPr>
        <w:t>20</w:t>
      </w:r>
      <w:r w:rsidR="00BF4139">
        <w:rPr>
          <w:rFonts w:ascii="Arial" w:hAnsi="Arial" w:cs="Arial"/>
          <w:b/>
          <w:sz w:val="28"/>
          <w:szCs w:val="28"/>
        </w:rPr>
        <w:t>-20</w:t>
      </w:r>
      <w:r w:rsidR="00DE6FF6">
        <w:rPr>
          <w:rFonts w:ascii="Arial" w:hAnsi="Arial" w:cs="Arial"/>
          <w:b/>
          <w:sz w:val="28"/>
          <w:szCs w:val="28"/>
        </w:rPr>
        <w:t>2</w:t>
      </w:r>
      <w:r w:rsidR="00BA1D6A">
        <w:rPr>
          <w:rFonts w:ascii="Arial" w:hAnsi="Arial" w:cs="Arial"/>
          <w:b/>
          <w:sz w:val="28"/>
          <w:szCs w:val="28"/>
        </w:rPr>
        <w:t>2</w:t>
      </w:r>
      <w:r w:rsidRPr="006E44A2">
        <w:rPr>
          <w:rFonts w:ascii="Arial" w:hAnsi="Arial" w:cs="Arial"/>
          <w:b/>
          <w:sz w:val="28"/>
          <w:szCs w:val="28"/>
        </w:rPr>
        <w:t xml:space="preserve"> год </w:t>
      </w:r>
    </w:p>
    <w:p w:rsidR="00026C54" w:rsidRPr="00B732C6" w:rsidRDefault="00E740F7" w:rsidP="00C75798">
      <w:pPr>
        <w:jc w:val="center"/>
        <w:rPr>
          <w:rFonts w:ascii="Arial" w:hAnsi="Arial" w:cs="Arial"/>
          <w:sz w:val="28"/>
          <w:szCs w:val="28"/>
        </w:rPr>
      </w:pPr>
      <w:r w:rsidRPr="00B732C6">
        <w:rPr>
          <w:rFonts w:ascii="Arial" w:hAnsi="Arial" w:cs="Arial"/>
        </w:rPr>
        <w:t>(на</w:t>
      </w:r>
      <w:r w:rsidR="007C540A" w:rsidRPr="00B732C6">
        <w:rPr>
          <w:rFonts w:ascii="Arial" w:hAnsi="Arial" w:cs="Arial"/>
        </w:rPr>
        <w:t xml:space="preserve">звание </w:t>
      </w:r>
      <w:r w:rsidR="00E42A57">
        <w:rPr>
          <w:rFonts w:ascii="Arial" w:hAnsi="Arial" w:cs="Arial"/>
        </w:rPr>
        <w:t>муниципальной</w:t>
      </w:r>
      <w:r w:rsidR="009F0631" w:rsidRPr="00B732C6">
        <w:rPr>
          <w:rFonts w:ascii="Arial" w:hAnsi="Arial" w:cs="Arial"/>
        </w:rPr>
        <w:t xml:space="preserve"> </w:t>
      </w:r>
      <w:r w:rsidR="007C540A" w:rsidRPr="00B732C6">
        <w:rPr>
          <w:rFonts w:ascii="Arial" w:hAnsi="Arial" w:cs="Arial"/>
        </w:rPr>
        <w:t>программы</w:t>
      </w:r>
      <w:r w:rsidR="00026C54" w:rsidRPr="00B732C6">
        <w:rPr>
          <w:rFonts w:ascii="Arial" w:hAnsi="Arial" w:cs="Arial"/>
        </w:rPr>
        <w:t>)</w:t>
      </w:r>
    </w:p>
    <w:p w:rsidR="004C6867" w:rsidRPr="00B732C6" w:rsidRDefault="00A74F83" w:rsidP="004C6867">
      <w:pPr>
        <w:pBdr>
          <w:bottom w:val="single" w:sz="12" w:space="0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 xml:space="preserve">Муниципальный </w:t>
      </w:r>
      <w:r w:rsidR="00CF3E73" w:rsidRPr="00B732C6">
        <w:rPr>
          <w:rFonts w:ascii="Arial" w:hAnsi="Arial" w:cs="Arial"/>
          <w:b/>
        </w:rPr>
        <w:t xml:space="preserve"> заказчик</w:t>
      </w:r>
      <w:r w:rsidR="004C6867" w:rsidRPr="004C6867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4C6867" w:rsidRPr="00103D58">
        <w:rPr>
          <w:rFonts w:ascii="Arial" w:hAnsi="Arial" w:cs="Arial"/>
          <w:b/>
          <w:sz w:val="28"/>
          <w:szCs w:val="28"/>
          <w:u w:val="single"/>
        </w:rPr>
        <w:t>Администрация муниципального образования поселок Боровский</w:t>
      </w:r>
    </w:p>
    <w:p w:rsidR="00026C54" w:rsidRPr="008F44E9" w:rsidRDefault="00026C54" w:rsidP="000E5A11">
      <w:pPr>
        <w:jc w:val="center"/>
        <w:rPr>
          <w:rFonts w:ascii="Arial" w:hAnsi="Arial" w:cs="Arial"/>
        </w:rPr>
      </w:pPr>
    </w:p>
    <w:tbl>
      <w:tblPr>
        <w:tblW w:w="50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40"/>
        <w:gridCol w:w="1973"/>
        <w:gridCol w:w="1805"/>
        <w:gridCol w:w="1960"/>
        <w:gridCol w:w="2458"/>
        <w:gridCol w:w="2705"/>
        <w:gridCol w:w="2313"/>
      </w:tblGrid>
      <w:tr w:rsidR="008301D6" w:rsidRPr="00CB4074" w:rsidTr="006E7AE4">
        <w:trPr>
          <w:trHeight w:val="545"/>
        </w:trPr>
        <w:tc>
          <w:tcPr>
            <w:tcW w:w="221" w:type="pct"/>
            <w:vMerge w:val="restart"/>
            <w:shd w:val="clear" w:color="auto" w:fill="auto"/>
          </w:tcPr>
          <w:p w:rsidR="008301D6" w:rsidRPr="006E7AE4" w:rsidRDefault="008301D6" w:rsidP="004C6867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№</w:t>
            </w:r>
          </w:p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п</w:t>
            </w:r>
            <w:proofErr w:type="gramStart"/>
            <w:r w:rsidRPr="006E7AE4">
              <w:rPr>
                <w:rFonts w:ascii="Arial" w:hAnsi="Arial" w:cs="Arial"/>
              </w:rPr>
              <w:t>.п</w:t>
            </w:r>
            <w:proofErr w:type="spellEnd"/>
            <w:proofErr w:type="gramEnd"/>
          </w:p>
        </w:tc>
        <w:tc>
          <w:tcPr>
            <w:tcW w:w="666" w:type="pct"/>
            <w:vMerge w:val="restart"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614" w:type="pct"/>
            <w:vMerge w:val="restart"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Назначение и характеристика показателя</w:t>
            </w:r>
          </w:p>
        </w:tc>
        <w:tc>
          <w:tcPr>
            <w:tcW w:w="562" w:type="pct"/>
            <w:vMerge w:val="restart"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Направленность показателя (прямого/обратного счета)</w:t>
            </w:r>
          </w:p>
        </w:tc>
        <w:tc>
          <w:tcPr>
            <w:tcW w:w="1375" w:type="pct"/>
            <w:gridSpan w:val="2"/>
            <w:shd w:val="clear" w:color="auto" w:fill="auto"/>
          </w:tcPr>
          <w:p w:rsidR="008301D6" w:rsidRPr="006E7AE4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Получение информации </w:t>
            </w:r>
          </w:p>
          <w:p w:rsidR="008301D6" w:rsidRPr="006E7AE4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муниципальными заказчиками</w:t>
            </w:r>
          </w:p>
        </w:tc>
        <w:tc>
          <w:tcPr>
            <w:tcW w:w="842" w:type="pct"/>
            <w:vMerge w:val="restart"/>
            <w:shd w:val="clear" w:color="auto" w:fill="auto"/>
          </w:tcPr>
          <w:p w:rsidR="008301D6" w:rsidRPr="006E7AE4" w:rsidRDefault="008301D6" w:rsidP="00CB4074">
            <w:pPr>
              <w:ind w:left="-2797" w:firstLine="2797"/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Алгоритм расчета</w:t>
            </w:r>
          </w:p>
        </w:tc>
        <w:tc>
          <w:tcPr>
            <w:tcW w:w="720" w:type="pct"/>
            <w:vMerge w:val="restart"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Периодичность</w:t>
            </w:r>
          </w:p>
          <w:p w:rsidR="008301D6" w:rsidRPr="006E7AE4" w:rsidRDefault="008301D6" w:rsidP="00CB4074">
            <w:pPr>
              <w:jc w:val="center"/>
              <w:rPr>
                <w:rFonts w:ascii="Arial" w:hAnsi="Arial" w:cs="Arial"/>
                <w:strike/>
              </w:rPr>
            </w:pPr>
            <w:r w:rsidRPr="006E7AE4">
              <w:rPr>
                <w:rFonts w:ascii="Arial" w:hAnsi="Arial" w:cs="Arial"/>
              </w:rPr>
              <w:t>мониторинга</w:t>
            </w:r>
          </w:p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</w:tr>
      <w:tr w:rsidR="008301D6" w:rsidRPr="00CB4074" w:rsidTr="006E7AE4">
        <w:trPr>
          <w:trHeight w:val="1707"/>
        </w:trPr>
        <w:tc>
          <w:tcPr>
            <w:tcW w:w="221" w:type="pct"/>
            <w:vMerge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4" w:type="pct"/>
            <w:vMerge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0" w:type="pct"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Источники получения  </w:t>
            </w:r>
          </w:p>
          <w:p w:rsidR="008301D6" w:rsidRPr="006E7AE4" w:rsidRDefault="008301D6" w:rsidP="00CB4074">
            <w:pPr>
              <w:ind w:right="3841"/>
              <w:jc w:val="center"/>
              <w:rPr>
                <w:rFonts w:ascii="Arial" w:hAnsi="Arial" w:cs="Arial"/>
              </w:rPr>
            </w:pPr>
          </w:p>
        </w:tc>
        <w:tc>
          <w:tcPr>
            <w:tcW w:w="765" w:type="pct"/>
            <w:shd w:val="clear" w:color="auto" w:fill="auto"/>
          </w:tcPr>
          <w:p w:rsidR="008301D6" w:rsidRPr="006E7AE4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Сроки получения </w:t>
            </w:r>
          </w:p>
          <w:p w:rsidR="008301D6" w:rsidRPr="006E7AE4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ин</w:t>
            </w:r>
            <w:bookmarkStart w:id="0" w:name="_GoBack"/>
            <w:bookmarkEnd w:id="0"/>
            <w:r w:rsidRPr="006E7AE4">
              <w:rPr>
                <w:rFonts w:ascii="Arial" w:hAnsi="Arial" w:cs="Arial"/>
              </w:rPr>
              <w:t xml:space="preserve">формации </w:t>
            </w:r>
          </w:p>
        </w:tc>
        <w:tc>
          <w:tcPr>
            <w:tcW w:w="842" w:type="pct"/>
            <w:vMerge/>
            <w:shd w:val="clear" w:color="auto" w:fill="auto"/>
          </w:tcPr>
          <w:p w:rsidR="008301D6" w:rsidRPr="006E7AE4" w:rsidRDefault="008301D6" w:rsidP="00CB4074">
            <w:pPr>
              <w:ind w:left="-2797" w:firstLine="2797"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:rsidR="008301D6" w:rsidRPr="006E7AE4" w:rsidRDefault="008301D6" w:rsidP="00CB4074">
            <w:pPr>
              <w:ind w:left="-2797" w:firstLine="2797"/>
              <w:rPr>
                <w:rFonts w:ascii="Arial" w:hAnsi="Arial" w:cs="Arial"/>
              </w:rPr>
            </w:pP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1.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6E44A2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1 цели Количество призывников, направленных на службу в Российскую армию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6E44A2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количество призывников, фактически направленных на службу в Российскую армию 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8F6E8E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8F6E8E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8F6E8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8F6E8E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8F6E8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2.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6E44A2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2 цели Количество уклонистов от службы в Российской армии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4807F4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 количество уклонистов от службы в Российской армии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450CE1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Обратного 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BB06C5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BB06C5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февраля года, следующего за отчетным годом, 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BB06C5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BB06C5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3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1. Задачи 1 Количество </w:t>
            </w:r>
            <w:r w:rsidRPr="006E7AE4">
              <w:rPr>
                <w:rFonts w:ascii="Arial" w:hAnsi="Arial" w:cs="Arial"/>
              </w:rPr>
              <w:lastRenderedPageBreak/>
              <w:t xml:space="preserve">повесток, разнесенных работниками ВУС  гражданам запаса и гражданам, подлежащих призыву об их вызове в отдел ВК 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4807F4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Показатель определяет количество </w:t>
            </w:r>
            <w:r w:rsidRPr="006E7AE4">
              <w:rPr>
                <w:rFonts w:ascii="Arial" w:hAnsi="Arial" w:cs="Arial"/>
              </w:rPr>
              <w:lastRenderedPageBreak/>
              <w:t>повесток, разнесенных работниками ВУС  гражданам запаса и гражданам, подлежащих призыву об их вызове в отдел ВК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февраля </w:t>
            </w:r>
            <w:r w:rsidRPr="006E7AE4">
              <w:rPr>
                <w:rFonts w:ascii="Arial" w:hAnsi="Arial" w:cs="Arial"/>
              </w:rPr>
              <w:lastRenderedPageBreak/>
              <w:t>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lastRenderedPageBreak/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(до 20 июля отчетного года, до </w:t>
            </w:r>
            <w:r w:rsidRPr="006E7AE4">
              <w:rPr>
                <w:rFonts w:ascii="Arial" w:hAnsi="Arial" w:cs="Arial"/>
              </w:rPr>
              <w:lastRenderedPageBreak/>
              <w:t>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2. Задачи 1Доля оповещенных  граждан запаса и граждан, подлежащих призыву об их вызове в отдел ВК  от общего числа граждан, подлежащих оповещению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 уровень оповещения  граждан запаса и граждан, подлежащих призыву об их вызове в отдел ВК  от общего числа граждан, подлежащих оповещению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397978" w:rsidP="00450CE1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Прямого счета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Дог=</w:t>
            </w:r>
            <w:proofErr w:type="spellStart"/>
            <w:r w:rsidRPr="006E7AE4">
              <w:rPr>
                <w:rFonts w:ascii="Arial" w:hAnsi="Arial" w:cs="Arial"/>
                <w:color w:val="000000"/>
              </w:rPr>
              <w:t>Кгп</w:t>
            </w:r>
            <w:proofErr w:type="spellEnd"/>
            <w:r w:rsidRPr="006E7AE4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6E7AE4">
              <w:rPr>
                <w:rFonts w:ascii="Arial" w:hAnsi="Arial" w:cs="Arial"/>
                <w:color w:val="000000"/>
              </w:rPr>
              <w:t>Кго</w:t>
            </w:r>
            <w:proofErr w:type="spellEnd"/>
            <w:r w:rsidRPr="006E7AE4">
              <w:rPr>
                <w:rFonts w:ascii="Arial" w:hAnsi="Arial" w:cs="Arial"/>
                <w:color w:val="000000"/>
              </w:rPr>
              <w:t>*100%, где Дог-</w:t>
            </w:r>
            <w:r w:rsidRPr="006E7AE4">
              <w:rPr>
                <w:rFonts w:ascii="Arial" w:hAnsi="Arial" w:cs="Arial"/>
              </w:rPr>
              <w:t>Доля оповещенных  граждан запаса и граждан, подлежащих призыву об их вызове в отдел ВК  от общего числа граждан, подлежащих оповещению;</w:t>
            </w:r>
          </w:p>
          <w:p w:rsidR="00397978" w:rsidRPr="006E7AE4" w:rsidRDefault="00397978" w:rsidP="0039797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6E7AE4">
              <w:rPr>
                <w:rFonts w:ascii="Arial" w:hAnsi="Arial" w:cs="Arial"/>
                <w:color w:val="000000"/>
              </w:rPr>
              <w:t>Кг</w:t>
            </w:r>
            <w:proofErr w:type="gramStart"/>
            <w:r w:rsidRPr="006E7AE4">
              <w:rPr>
                <w:rFonts w:ascii="Arial" w:hAnsi="Arial" w:cs="Arial"/>
                <w:color w:val="000000"/>
              </w:rPr>
              <w:t>п</w:t>
            </w:r>
            <w:proofErr w:type="spellEnd"/>
            <w:r w:rsidRPr="006E7AE4">
              <w:rPr>
                <w:rFonts w:ascii="Arial" w:hAnsi="Arial" w:cs="Arial"/>
                <w:color w:val="000000"/>
              </w:rPr>
              <w:t>-</w:t>
            </w:r>
            <w:proofErr w:type="gramEnd"/>
            <w:r w:rsidRPr="006E7AE4">
              <w:rPr>
                <w:rFonts w:ascii="Arial" w:hAnsi="Arial" w:cs="Arial"/>
                <w:color w:val="000000"/>
              </w:rPr>
              <w:t xml:space="preserve"> </w:t>
            </w:r>
            <w:r w:rsidRPr="006E7AE4">
              <w:rPr>
                <w:rFonts w:ascii="Arial" w:hAnsi="Arial" w:cs="Arial"/>
              </w:rPr>
              <w:t>оповещенных  граждан запаса и граждан, подлежащих призыву об их вызове в отдел ВК</w:t>
            </w:r>
            <w:r w:rsidRPr="006E7AE4">
              <w:rPr>
                <w:rFonts w:ascii="Arial" w:hAnsi="Arial" w:cs="Arial"/>
                <w:color w:val="000000"/>
              </w:rPr>
              <w:t xml:space="preserve"> ;</w:t>
            </w:r>
          </w:p>
          <w:p w:rsidR="00397978" w:rsidRPr="006E7AE4" w:rsidRDefault="00397978" w:rsidP="0039797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6E7AE4">
              <w:rPr>
                <w:rFonts w:ascii="Arial" w:hAnsi="Arial" w:cs="Arial"/>
                <w:color w:val="000000"/>
              </w:rPr>
              <w:t>Кго</w:t>
            </w:r>
            <w:proofErr w:type="spellEnd"/>
            <w:r w:rsidRPr="006E7AE4">
              <w:rPr>
                <w:rFonts w:ascii="Arial" w:hAnsi="Arial" w:cs="Arial"/>
                <w:color w:val="000000"/>
              </w:rPr>
              <w:t xml:space="preserve"> - </w:t>
            </w:r>
            <w:r w:rsidRPr="006E7AE4">
              <w:rPr>
                <w:rFonts w:ascii="Arial" w:hAnsi="Arial" w:cs="Arial"/>
              </w:rPr>
              <w:t>граждане, подлежащих оповещению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5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3 Задачи 1. Количество  явившихся граждан запаса и граждан, подлежащих призыву об их вызове в отдел </w:t>
            </w:r>
            <w:r w:rsidRPr="006E7AE4">
              <w:rPr>
                <w:rFonts w:ascii="Arial" w:hAnsi="Arial" w:cs="Arial"/>
              </w:rPr>
              <w:lastRenderedPageBreak/>
              <w:t>ВК (после оповещения)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 xml:space="preserve"> фактическое количество  явившихся граждан запаса и граждан, подлежащих призыву об их </w:t>
            </w:r>
            <w:r w:rsidR="00397978" w:rsidRPr="006E7AE4">
              <w:rPr>
                <w:rFonts w:ascii="Arial" w:hAnsi="Arial" w:cs="Arial"/>
              </w:rPr>
              <w:lastRenderedPageBreak/>
              <w:t>вызове в отдел ВК (после оповещения)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4.Задачи 1 Доля граждан запаса и граждан, подлежащих призыву явившихся в отдел ВК (после оповещения) от общего числа оповещенных граждан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>фактический уровень граждан запаса и граждан, подлежащих призыву явившихся в отдел ВК (после оповещения) от общего числа оповещенных граждан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7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5.Задачи  1 Количество юношей, поставленных на первоначальный   учет 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>фактическое количество юношей, поставленных на первоначальный   учет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397978" w:rsidRPr="00794204" w:rsidTr="006E7AE4">
        <w:tc>
          <w:tcPr>
            <w:tcW w:w="221" w:type="pct"/>
            <w:shd w:val="clear" w:color="auto" w:fill="auto"/>
          </w:tcPr>
          <w:p w:rsidR="00397978" w:rsidRPr="006E7AE4" w:rsidRDefault="00397978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8</w:t>
            </w:r>
          </w:p>
        </w:tc>
        <w:tc>
          <w:tcPr>
            <w:tcW w:w="666" w:type="pct"/>
            <w:shd w:val="clear" w:color="auto" w:fill="auto"/>
          </w:tcPr>
          <w:p w:rsidR="00397978" w:rsidRPr="006E7AE4" w:rsidRDefault="00397978" w:rsidP="00215DF0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6.Задачи 1 Доля юношей, поставленных на первоначальный учет от общего числа юношей, подлежащих учету</w:t>
            </w:r>
          </w:p>
        </w:tc>
        <w:tc>
          <w:tcPr>
            <w:tcW w:w="614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 уровень постановки на первоначальный учет юношей</w:t>
            </w:r>
          </w:p>
        </w:tc>
        <w:tc>
          <w:tcPr>
            <w:tcW w:w="562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</w:t>
            </w:r>
          </w:p>
        </w:tc>
        <w:tc>
          <w:tcPr>
            <w:tcW w:w="842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Дюппу</w:t>
            </w:r>
            <w:proofErr w:type="spellEnd"/>
            <w:r w:rsidRPr="006E7AE4">
              <w:rPr>
                <w:rFonts w:ascii="Arial" w:hAnsi="Arial" w:cs="Arial"/>
              </w:rPr>
              <w:t>=</w:t>
            </w:r>
            <w:proofErr w:type="spellStart"/>
            <w:r w:rsidRPr="006E7AE4">
              <w:rPr>
                <w:rFonts w:ascii="Arial" w:hAnsi="Arial" w:cs="Arial"/>
              </w:rPr>
              <w:t>Кюппу</w:t>
            </w:r>
            <w:proofErr w:type="spellEnd"/>
            <w:r w:rsidRPr="006E7AE4">
              <w:rPr>
                <w:rFonts w:ascii="Arial" w:hAnsi="Arial" w:cs="Arial"/>
              </w:rPr>
              <w:t>/</w:t>
            </w:r>
            <w:proofErr w:type="spellStart"/>
            <w:r w:rsidRPr="006E7AE4">
              <w:rPr>
                <w:rFonts w:ascii="Arial" w:hAnsi="Arial" w:cs="Arial"/>
              </w:rPr>
              <w:t>Кю</w:t>
            </w:r>
            <w:r w:rsidR="006E7AE4" w:rsidRPr="006E7AE4">
              <w:rPr>
                <w:rFonts w:ascii="Arial" w:hAnsi="Arial" w:cs="Arial"/>
              </w:rPr>
              <w:t>пу</w:t>
            </w:r>
            <w:proofErr w:type="spellEnd"/>
            <w:r w:rsidR="006E7AE4" w:rsidRPr="006E7AE4">
              <w:rPr>
                <w:rFonts w:ascii="Arial" w:hAnsi="Arial" w:cs="Arial"/>
              </w:rPr>
              <w:t>*100%</w:t>
            </w:r>
          </w:p>
          <w:p w:rsidR="00397978" w:rsidRPr="006E7AE4" w:rsidRDefault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Дюпп</w:t>
            </w:r>
            <w:proofErr w:type="gramStart"/>
            <w:r w:rsidRPr="006E7AE4">
              <w:rPr>
                <w:rFonts w:ascii="Arial" w:hAnsi="Arial" w:cs="Arial"/>
              </w:rPr>
              <w:t>у</w:t>
            </w:r>
            <w:proofErr w:type="spellEnd"/>
            <w:r w:rsidRPr="006E7AE4">
              <w:rPr>
                <w:rFonts w:ascii="Arial" w:hAnsi="Arial" w:cs="Arial"/>
              </w:rPr>
              <w:t>-</w:t>
            </w:r>
            <w:proofErr w:type="gramEnd"/>
            <w:r w:rsidRPr="006E7AE4">
              <w:rPr>
                <w:rFonts w:ascii="Arial" w:hAnsi="Arial" w:cs="Arial"/>
              </w:rPr>
              <w:t xml:space="preserve"> </w:t>
            </w:r>
            <w:r w:rsidR="00397978" w:rsidRPr="006E7AE4">
              <w:rPr>
                <w:rFonts w:ascii="Arial" w:hAnsi="Arial" w:cs="Arial"/>
              </w:rPr>
              <w:t>Доля юношей, поставленных на первоначальный учет от общего числа юношей, подлежащих учету</w:t>
            </w:r>
          </w:p>
          <w:p w:rsidR="006E7AE4" w:rsidRPr="006E7AE4" w:rsidRDefault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Кюпп</w:t>
            </w:r>
            <w:proofErr w:type="gramStart"/>
            <w:r w:rsidRPr="006E7AE4">
              <w:rPr>
                <w:rFonts w:ascii="Arial" w:hAnsi="Arial" w:cs="Arial"/>
              </w:rPr>
              <w:t>у</w:t>
            </w:r>
            <w:proofErr w:type="spellEnd"/>
            <w:r w:rsidRPr="006E7AE4">
              <w:rPr>
                <w:rFonts w:ascii="Arial" w:hAnsi="Arial" w:cs="Arial"/>
              </w:rPr>
              <w:t>-</w:t>
            </w:r>
            <w:proofErr w:type="gramEnd"/>
            <w:r w:rsidRPr="006E7AE4">
              <w:rPr>
                <w:rFonts w:ascii="Arial" w:hAnsi="Arial" w:cs="Arial"/>
              </w:rPr>
              <w:t xml:space="preserve"> количество юношей, </w:t>
            </w:r>
            <w:r w:rsidRPr="006E7AE4">
              <w:rPr>
                <w:rFonts w:ascii="Arial" w:hAnsi="Arial" w:cs="Arial"/>
              </w:rPr>
              <w:lastRenderedPageBreak/>
              <w:t>поставленных на первоначальный учет</w:t>
            </w:r>
          </w:p>
          <w:p w:rsidR="006E7AE4" w:rsidRPr="006E7AE4" w:rsidRDefault="006E7AE4" w:rsidP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Кюп</w:t>
            </w:r>
            <w:proofErr w:type="gramStart"/>
            <w:r w:rsidRPr="006E7AE4">
              <w:rPr>
                <w:rFonts w:ascii="Arial" w:hAnsi="Arial" w:cs="Arial"/>
              </w:rPr>
              <w:t>у</w:t>
            </w:r>
            <w:proofErr w:type="spellEnd"/>
            <w:r w:rsidRPr="006E7AE4">
              <w:rPr>
                <w:rFonts w:ascii="Arial" w:hAnsi="Arial" w:cs="Arial"/>
              </w:rPr>
              <w:t>-</w:t>
            </w:r>
            <w:proofErr w:type="gramEnd"/>
            <w:r w:rsidRPr="006E7AE4">
              <w:rPr>
                <w:rFonts w:ascii="Arial" w:hAnsi="Arial" w:cs="Arial"/>
              </w:rPr>
              <w:t xml:space="preserve"> количество юношей подлежащих учету</w:t>
            </w:r>
          </w:p>
          <w:p w:rsidR="006E7AE4" w:rsidRPr="006E7AE4" w:rsidRDefault="006E7AE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pct"/>
            <w:shd w:val="clear" w:color="auto" w:fill="auto"/>
          </w:tcPr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Два раза в год </w:t>
            </w:r>
          </w:p>
          <w:p w:rsidR="00397978" w:rsidRPr="006E7AE4" w:rsidRDefault="00397978" w:rsidP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397978" w:rsidRPr="00794204" w:rsidTr="006E7AE4">
        <w:tc>
          <w:tcPr>
            <w:tcW w:w="221" w:type="pct"/>
            <w:shd w:val="clear" w:color="auto" w:fill="auto"/>
          </w:tcPr>
          <w:p w:rsidR="00397978" w:rsidRPr="006E7AE4" w:rsidRDefault="00397978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666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7. Задачи 1 Количество юношей, прошедших  диспансеризацию </w:t>
            </w:r>
          </w:p>
        </w:tc>
        <w:tc>
          <w:tcPr>
            <w:tcW w:w="614" w:type="pct"/>
            <w:shd w:val="clear" w:color="auto" w:fill="auto"/>
          </w:tcPr>
          <w:p w:rsidR="00397978" w:rsidRPr="006E7AE4" w:rsidRDefault="00397978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  фактическое количество юношей, прошедших  диспансеризацию</w:t>
            </w:r>
          </w:p>
        </w:tc>
        <w:tc>
          <w:tcPr>
            <w:tcW w:w="562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397978" w:rsidRPr="006E7AE4" w:rsidRDefault="00397978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397978" w:rsidRPr="006E7AE4" w:rsidRDefault="00397978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397978" w:rsidRPr="006E7AE4" w:rsidRDefault="00397978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397978" w:rsidRPr="006E7AE4" w:rsidRDefault="00397978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397978" w:rsidRPr="006E7AE4" w:rsidRDefault="00397978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397978" w:rsidRPr="00794204" w:rsidTr="006E7AE4">
        <w:tc>
          <w:tcPr>
            <w:tcW w:w="221" w:type="pct"/>
            <w:shd w:val="clear" w:color="auto" w:fill="auto"/>
          </w:tcPr>
          <w:p w:rsidR="00397978" w:rsidRPr="006E7AE4" w:rsidRDefault="00397978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10</w:t>
            </w:r>
          </w:p>
        </w:tc>
        <w:tc>
          <w:tcPr>
            <w:tcW w:w="666" w:type="pct"/>
            <w:shd w:val="clear" w:color="auto" w:fill="auto"/>
          </w:tcPr>
          <w:p w:rsidR="00397978" w:rsidRPr="006E7AE4" w:rsidRDefault="00397978" w:rsidP="00215DF0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8. Задачи 1Доля юношей, прошедших  диспансеризацию  от общего числа юношей, подлежащих диспансеризации</w:t>
            </w:r>
          </w:p>
          <w:p w:rsidR="00397978" w:rsidRPr="006E7AE4" w:rsidRDefault="00397978" w:rsidP="006E44A2">
            <w:pPr>
              <w:rPr>
                <w:rFonts w:ascii="Arial" w:hAnsi="Arial" w:cs="Arial"/>
              </w:rPr>
            </w:pPr>
          </w:p>
        </w:tc>
        <w:tc>
          <w:tcPr>
            <w:tcW w:w="614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  уровень диспансеризацию юношей</w:t>
            </w:r>
          </w:p>
        </w:tc>
        <w:tc>
          <w:tcPr>
            <w:tcW w:w="562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</w:t>
            </w:r>
          </w:p>
        </w:tc>
        <w:tc>
          <w:tcPr>
            <w:tcW w:w="842" w:type="pct"/>
            <w:shd w:val="clear" w:color="auto" w:fill="auto"/>
          </w:tcPr>
          <w:p w:rsidR="006E7AE4" w:rsidRPr="006E7AE4" w:rsidRDefault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Дюпд</w:t>
            </w:r>
            <w:proofErr w:type="spellEnd"/>
            <w:r w:rsidRPr="006E7AE4">
              <w:rPr>
                <w:rFonts w:ascii="Arial" w:hAnsi="Arial" w:cs="Arial"/>
              </w:rPr>
              <w:t>=</w:t>
            </w:r>
            <w:proofErr w:type="spellStart"/>
            <w:r w:rsidRPr="006E7AE4">
              <w:rPr>
                <w:rFonts w:ascii="Arial" w:hAnsi="Arial" w:cs="Arial"/>
              </w:rPr>
              <w:t>Кюпд</w:t>
            </w:r>
            <w:proofErr w:type="spellEnd"/>
            <w:r w:rsidRPr="006E7AE4">
              <w:rPr>
                <w:rFonts w:ascii="Arial" w:hAnsi="Arial" w:cs="Arial"/>
              </w:rPr>
              <w:t>/</w:t>
            </w:r>
            <w:proofErr w:type="spellStart"/>
            <w:r w:rsidRPr="006E7AE4">
              <w:rPr>
                <w:rFonts w:ascii="Arial" w:hAnsi="Arial" w:cs="Arial"/>
              </w:rPr>
              <w:t>Кюд</w:t>
            </w:r>
            <w:proofErr w:type="spellEnd"/>
            <w:r w:rsidRPr="006E7AE4">
              <w:rPr>
                <w:rFonts w:ascii="Arial" w:hAnsi="Arial" w:cs="Arial"/>
              </w:rPr>
              <w:t>*100%</w:t>
            </w:r>
          </w:p>
          <w:p w:rsidR="006E7AE4" w:rsidRPr="006E7AE4" w:rsidRDefault="006E7AE4">
            <w:pPr>
              <w:rPr>
                <w:rFonts w:ascii="Arial" w:hAnsi="Arial" w:cs="Arial"/>
              </w:rPr>
            </w:pPr>
          </w:p>
          <w:p w:rsidR="00397978" w:rsidRPr="006E7AE4" w:rsidRDefault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Дюпд</w:t>
            </w:r>
            <w:proofErr w:type="spellEnd"/>
            <w:r w:rsidRPr="006E7AE4">
              <w:rPr>
                <w:rFonts w:ascii="Arial" w:hAnsi="Arial" w:cs="Arial"/>
              </w:rPr>
              <w:t>-Доля юношей, прошедших  диспансеризацию  от общего числа юношей, подлежащих диспансеризации;</w:t>
            </w:r>
          </w:p>
          <w:p w:rsidR="006E7AE4" w:rsidRPr="006E7AE4" w:rsidRDefault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Кюп</w:t>
            </w:r>
            <w:proofErr w:type="gramStart"/>
            <w:r w:rsidRPr="006E7AE4">
              <w:rPr>
                <w:rFonts w:ascii="Arial" w:hAnsi="Arial" w:cs="Arial"/>
              </w:rPr>
              <w:t>д</w:t>
            </w:r>
            <w:proofErr w:type="spellEnd"/>
            <w:r w:rsidRPr="006E7AE4">
              <w:rPr>
                <w:rFonts w:ascii="Arial" w:hAnsi="Arial" w:cs="Arial"/>
              </w:rPr>
              <w:t>-</w:t>
            </w:r>
            <w:proofErr w:type="gramEnd"/>
            <w:r w:rsidRPr="006E7AE4">
              <w:rPr>
                <w:rFonts w:ascii="Arial" w:hAnsi="Arial" w:cs="Arial"/>
              </w:rPr>
              <w:t xml:space="preserve"> количество юношей, прошедших  диспансеризацию  ;</w:t>
            </w:r>
          </w:p>
          <w:p w:rsidR="006E7AE4" w:rsidRPr="006E7AE4" w:rsidRDefault="006E7AE4" w:rsidP="006E7AE4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6E7AE4">
              <w:rPr>
                <w:rFonts w:ascii="Arial" w:hAnsi="Arial" w:cs="Arial"/>
              </w:rPr>
              <w:t>Кю</w:t>
            </w:r>
            <w:proofErr w:type="gramStart"/>
            <w:r w:rsidRPr="006E7AE4">
              <w:rPr>
                <w:rFonts w:ascii="Arial" w:hAnsi="Arial" w:cs="Arial"/>
              </w:rPr>
              <w:t>д</w:t>
            </w:r>
            <w:proofErr w:type="spellEnd"/>
            <w:r w:rsidRPr="006E7AE4">
              <w:rPr>
                <w:rFonts w:ascii="Arial" w:hAnsi="Arial" w:cs="Arial"/>
              </w:rPr>
              <w:t>-</w:t>
            </w:r>
            <w:proofErr w:type="gramEnd"/>
            <w:r w:rsidRPr="006E7AE4">
              <w:rPr>
                <w:rFonts w:ascii="Arial" w:hAnsi="Arial" w:cs="Arial"/>
              </w:rPr>
              <w:t xml:space="preserve"> количество юношей, подлежащих  диспансеризации  </w:t>
            </w:r>
          </w:p>
        </w:tc>
        <w:tc>
          <w:tcPr>
            <w:tcW w:w="720" w:type="pct"/>
            <w:shd w:val="clear" w:color="auto" w:fill="auto"/>
          </w:tcPr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397978" w:rsidRPr="006E7AE4" w:rsidRDefault="00397978" w:rsidP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6E7AE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11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1 Задачи 2 Количество  граждан пребывающих в запасе поставленных на воинский учет, в том числе </w:t>
            </w:r>
            <w:r w:rsidRPr="006E7AE4">
              <w:rPr>
                <w:rFonts w:ascii="Arial" w:hAnsi="Arial" w:cs="Arial"/>
              </w:rPr>
              <w:lastRenderedPageBreak/>
              <w:t xml:space="preserve">зачислено в запас из числа призывников. 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Показатель определяет</w:t>
            </w:r>
            <w:r w:rsidR="00397978" w:rsidRPr="006E7AE4">
              <w:rPr>
                <w:rFonts w:ascii="Arial" w:hAnsi="Arial" w:cs="Arial"/>
              </w:rPr>
              <w:t xml:space="preserve"> фактическое количество  граждан пребывающих в запасе поставленных на воинский </w:t>
            </w:r>
            <w:r w:rsidR="00397978" w:rsidRPr="006E7AE4">
              <w:rPr>
                <w:rFonts w:ascii="Arial" w:hAnsi="Arial" w:cs="Arial"/>
              </w:rPr>
              <w:lastRenderedPageBreak/>
              <w:t>учет, в том числе зачислено в запас из числа призывников</w:t>
            </w:r>
            <w:r w:rsidRPr="006E7AE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6E7AE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2 Задачи 2. Количество  граждан  снятых с воинского учета граждан пребывающих в запасе в связи со сменой места жительства и по достижению предельного возраста.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 xml:space="preserve"> фактическое количество  граждан  снятых с воинского учета граждан пребывающих в запасе в связи со сменой места жительства и по достижению предельного возраста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6E7AE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13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3 Задачи 2. Количество сообщений в отдел ВК в установленные сроки уточненных военно-учетных данных военнообязанных 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>фактическое количество сообщений в отдел ВК в установленные сроки уточненных военно-учетных данных военнообязанных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6E7AE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14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1 Задачи 3. Количество </w:t>
            </w:r>
            <w:r w:rsidRPr="006E7AE4">
              <w:rPr>
                <w:rFonts w:ascii="Arial" w:hAnsi="Arial" w:cs="Arial"/>
              </w:rPr>
              <w:lastRenderedPageBreak/>
              <w:t xml:space="preserve">сверенных карточек первичного воинского учета граждан запаса с картотекой отдела ВК ТО по </w:t>
            </w:r>
            <w:proofErr w:type="gramStart"/>
            <w:r w:rsidRPr="006E7AE4">
              <w:rPr>
                <w:rFonts w:ascii="Arial" w:hAnsi="Arial" w:cs="Arial"/>
              </w:rPr>
              <w:t>Тюменскому</w:t>
            </w:r>
            <w:proofErr w:type="gramEnd"/>
            <w:r w:rsidRPr="006E7AE4">
              <w:rPr>
                <w:rFonts w:ascii="Arial" w:hAnsi="Arial" w:cs="Arial"/>
              </w:rPr>
              <w:t xml:space="preserve"> и Нижнетавдинскому районам.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 xml:space="preserve">фактическое </w:t>
            </w:r>
            <w:r w:rsidR="00397978" w:rsidRPr="006E7AE4">
              <w:rPr>
                <w:rFonts w:ascii="Arial" w:hAnsi="Arial" w:cs="Arial"/>
              </w:rPr>
              <w:lastRenderedPageBreak/>
              <w:t xml:space="preserve">количество сверенных карточек первичного воинского учета граждан запаса с картотекой отдела ВК ТО по </w:t>
            </w:r>
            <w:proofErr w:type="gramStart"/>
            <w:r w:rsidR="00397978" w:rsidRPr="006E7AE4">
              <w:rPr>
                <w:rFonts w:ascii="Arial" w:hAnsi="Arial" w:cs="Arial"/>
              </w:rPr>
              <w:t>Тюменскому</w:t>
            </w:r>
            <w:proofErr w:type="gramEnd"/>
            <w:r w:rsidR="00397978" w:rsidRPr="006E7AE4">
              <w:rPr>
                <w:rFonts w:ascii="Arial" w:hAnsi="Arial" w:cs="Arial"/>
              </w:rPr>
              <w:t xml:space="preserve"> и Нижнетавдинскому районам.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февраля </w:t>
            </w:r>
            <w:r w:rsidRPr="006E7AE4">
              <w:rPr>
                <w:rFonts w:ascii="Arial" w:hAnsi="Arial" w:cs="Arial"/>
              </w:rPr>
              <w:lastRenderedPageBreak/>
              <w:t>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lastRenderedPageBreak/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(до 20 июля отчетного года, до </w:t>
            </w:r>
            <w:r w:rsidRPr="006E7AE4">
              <w:rPr>
                <w:rFonts w:ascii="Arial" w:hAnsi="Arial" w:cs="Arial"/>
              </w:rPr>
              <w:lastRenderedPageBreak/>
              <w:t>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6E7AE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2 Задачи 3 Количество проведенных сверок военно-учетной базы с предприятиями, с учебными заведениями, расположенных на территории муниципального образования поселок Боровский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 xml:space="preserve"> фактическое количество проведенных сверок военно-учетной базы с предприятиями, с учебными заведениями, расположенных на территории муниципального образования поселок Боровский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</w:tbl>
    <w:p w:rsidR="00026C54" w:rsidRPr="00794204" w:rsidRDefault="008301D6">
      <w:pPr>
        <w:rPr>
          <w:rFonts w:ascii="Arial" w:hAnsi="Arial" w:cs="Arial"/>
        </w:rPr>
      </w:pPr>
      <w:r w:rsidRPr="00794204">
        <w:rPr>
          <w:rFonts w:ascii="Arial" w:hAnsi="Arial" w:cs="Arial"/>
        </w:rPr>
        <w:t>В графе «Направленность показателя (прямого/обратного счета)» в соответствии с приняты</w:t>
      </w:r>
      <w:r w:rsidR="00EE6F20" w:rsidRPr="00794204">
        <w:rPr>
          <w:rFonts w:ascii="Arial" w:hAnsi="Arial" w:cs="Arial"/>
        </w:rPr>
        <w:t xml:space="preserve">ми </w:t>
      </w:r>
      <w:r w:rsidR="00C03BE8" w:rsidRPr="00794204">
        <w:rPr>
          <w:rFonts w:ascii="Arial" w:hAnsi="Arial" w:cs="Arial"/>
        </w:rPr>
        <w:t>условными обозначениями необходимо указать: показатель прямого счета – условное обозначение «П», показатель обратного счета – условное обозначение «О».</w:t>
      </w:r>
    </w:p>
    <w:p w:rsidR="00026C54" w:rsidRPr="00794204" w:rsidRDefault="00026C54">
      <w:pPr>
        <w:rPr>
          <w:rFonts w:ascii="Arial" w:hAnsi="Arial" w:cs="Arial"/>
        </w:rPr>
      </w:pPr>
    </w:p>
    <w:p w:rsidR="00026C54" w:rsidRPr="00794204" w:rsidRDefault="00BB06C5" w:rsidP="00E42A57">
      <w:pPr>
        <w:rPr>
          <w:rFonts w:ascii="Arial" w:hAnsi="Arial" w:cs="Arial"/>
        </w:rPr>
      </w:pPr>
      <w:r>
        <w:rPr>
          <w:rFonts w:ascii="Arial" w:hAnsi="Arial" w:cs="Arial"/>
        </w:rPr>
        <w:t>Муниципальный заказчик</w:t>
      </w:r>
      <w:r w:rsidR="00234626" w:rsidRPr="007942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Глава </w:t>
      </w:r>
      <w:r w:rsidR="004807F4">
        <w:rPr>
          <w:rFonts w:ascii="Arial" w:hAnsi="Arial" w:cs="Arial"/>
        </w:rPr>
        <w:t>муниципального  образования</w:t>
      </w:r>
      <w:r>
        <w:rPr>
          <w:rFonts w:ascii="Arial" w:hAnsi="Arial" w:cs="Arial"/>
        </w:rPr>
        <w:t xml:space="preserve"> </w:t>
      </w:r>
      <w:r w:rsidR="00E42A57" w:rsidRPr="00794204">
        <w:rPr>
          <w:rFonts w:ascii="Arial" w:hAnsi="Arial" w:cs="Arial"/>
        </w:rPr>
        <w:t>_________________</w:t>
      </w:r>
      <w:r w:rsidR="00E740F7" w:rsidRPr="00794204">
        <w:rPr>
          <w:rFonts w:ascii="Arial" w:hAnsi="Arial" w:cs="Arial"/>
        </w:rPr>
        <w:t xml:space="preserve">  </w:t>
      </w:r>
      <w:r w:rsidR="00026C54" w:rsidRPr="007942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С.</w:t>
      </w:r>
      <w:r w:rsidR="000947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В.</w:t>
      </w:r>
      <w:r w:rsidR="000947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Сычева</w:t>
      </w:r>
    </w:p>
    <w:p w:rsidR="00E42A57" w:rsidRPr="00794204" w:rsidRDefault="00E42A57" w:rsidP="00BB06C5">
      <w:pPr>
        <w:jc w:val="center"/>
        <w:rPr>
          <w:rFonts w:ascii="Arial" w:hAnsi="Arial" w:cs="Arial"/>
        </w:rPr>
      </w:pPr>
      <w:r w:rsidRPr="00794204">
        <w:rPr>
          <w:rFonts w:ascii="Arial" w:hAnsi="Arial" w:cs="Arial"/>
        </w:rPr>
        <w:t xml:space="preserve">(подпись)           </w:t>
      </w:r>
      <w:r w:rsidR="00E740F7" w:rsidRPr="00794204">
        <w:rPr>
          <w:rFonts w:ascii="Arial" w:hAnsi="Arial" w:cs="Arial"/>
        </w:rPr>
        <w:t xml:space="preserve"> </w:t>
      </w:r>
      <w:r w:rsidRPr="00794204">
        <w:rPr>
          <w:rFonts w:ascii="Arial" w:hAnsi="Arial" w:cs="Arial"/>
        </w:rPr>
        <w:t>(</w:t>
      </w:r>
      <w:r w:rsidR="00026C54" w:rsidRPr="00794204">
        <w:rPr>
          <w:rFonts w:ascii="Arial" w:hAnsi="Arial" w:cs="Arial"/>
        </w:rPr>
        <w:t>расшифровка</w:t>
      </w:r>
      <w:r w:rsidRPr="00794204">
        <w:rPr>
          <w:rFonts w:ascii="Arial" w:hAnsi="Arial" w:cs="Arial"/>
        </w:rPr>
        <w:t xml:space="preserve"> подписи)</w:t>
      </w:r>
    </w:p>
    <w:p w:rsidR="00E42A57" w:rsidRPr="00794204" w:rsidRDefault="00E42A57" w:rsidP="00E42A57">
      <w:pPr>
        <w:ind w:left="4248" w:firstLine="708"/>
        <w:rPr>
          <w:rFonts w:ascii="Arial" w:hAnsi="Arial" w:cs="Arial"/>
        </w:rPr>
      </w:pPr>
    </w:p>
    <w:p w:rsidR="00026C54" w:rsidRPr="00794204" w:rsidRDefault="006347CF" w:rsidP="00E42A57">
      <w:pPr>
        <w:rPr>
          <w:rFonts w:ascii="Arial" w:hAnsi="Arial" w:cs="Arial"/>
        </w:rPr>
      </w:pPr>
      <w:r w:rsidRPr="00794204">
        <w:rPr>
          <w:rFonts w:ascii="Arial" w:hAnsi="Arial" w:cs="Arial"/>
        </w:rPr>
        <w:t>Исполнитель</w:t>
      </w:r>
      <w:r w:rsidR="00BB06C5">
        <w:rPr>
          <w:rFonts w:ascii="Arial" w:hAnsi="Arial" w:cs="Arial"/>
        </w:rPr>
        <w:t>_______________</w:t>
      </w:r>
      <w:r w:rsidR="00FB0C1A">
        <w:rPr>
          <w:rFonts w:ascii="Arial" w:hAnsi="Arial" w:cs="Arial"/>
        </w:rPr>
        <w:t>_____________________</w:t>
      </w:r>
      <w:proofErr w:type="spellStart"/>
      <w:r w:rsidR="00FC7661">
        <w:rPr>
          <w:rFonts w:ascii="Arial" w:hAnsi="Arial" w:cs="Arial"/>
        </w:rPr>
        <w:t>В.В.Вафина</w:t>
      </w:r>
      <w:proofErr w:type="spellEnd"/>
      <w:r w:rsidRPr="00794204">
        <w:rPr>
          <w:rFonts w:ascii="Arial" w:hAnsi="Arial" w:cs="Arial"/>
        </w:rPr>
        <w:t xml:space="preserve">, телефон       </w:t>
      </w:r>
      <w:r w:rsidR="00BB06C5">
        <w:rPr>
          <w:rFonts w:ascii="Arial" w:hAnsi="Arial" w:cs="Arial"/>
        </w:rPr>
        <w:t>7</w:t>
      </w:r>
      <w:r w:rsidR="00730072">
        <w:rPr>
          <w:rFonts w:ascii="Arial" w:hAnsi="Arial" w:cs="Arial"/>
        </w:rPr>
        <w:t>22</w:t>
      </w:r>
      <w:r w:rsidR="00BB06C5">
        <w:rPr>
          <w:rFonts w:ascii="Arial" w:hAnsi="Arial" w:cs="Arial"/>
        </w:rPr>
        <w:t>-</w:t>
      </w:r>
      <w:r w:rsidR="00730072">
        <w:rPr>
          <w:rFonts w:ascii="Arial" w:hAnsi="Arial" w:cs="Arial"/>
        </w:rPr>
        <w:t>739</w:t>
      </w:r>
      <w:r w:rsidRPr="00794204">
        <w:rPr>
          <w:rFonts w:ascii="Arial" w:hAnsi="Arial" w:cs="Arial"/>
        </w:rPr>
        <w:t xml:space="preserve">                                                                                         </w:t>
      </w:r>
      <w:r w:rsidR="00026C54" w:rsidRPr="00794204">
        <w:rPr>
          <w:rFonts w:ascii="Arial" w:hAnsi="Arial" w:cs="Arial"/>
        </w:rPr>
        <w:tab/>
      </w:r>
      <w:r w:rsidR="00026C54" w:rsidRPr="00794204">
        <w:rPr>
          <w:rFonts w:ascii="Arial" w:hAnsi="Arial" w:cs="Arial"/>
        </w:rPr>
        <w:tab/>
      </w:r>
      <w:r w:rsidR="003B042A" w:rsidRPr="00794204">
        <w:rPr>
          <w:rFonts w:ascii="Arial" w:hAnsi="Arial" w:cs="Arial"/>
        </w:rPr>
        <w:t xml:space="preserve"> </w:t>
      </w:r>
    </w:p>
    <w:sectPr w:rsidR="00026C54" w:rsidRPr="00794204" w:rsidSect="00026C54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B017A"/>
    <w:multiLevelType w:val="hybridMultilevel"/>
    <w:tmpl w:val="BFDA963C"/>
    <w:lvl w:ilvl="0" w:tplc="61BA9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26C54"/>
    <w:rsid w:val="00026C54"/>
    <w:rsid w:val="00052B96"/>
    <w:rsid w:val="00073DA0"/>
    <w:rsid w:val="00094733"/>
    <w:rsid w:val="000C5072"/>
    <w:rsid w:val="000E5A11"/>
    <w:rsid w:val="000F660C"/>
    <w:rsid w:val="00172DC5"/>
    <w:rsid w:val="00176534"/>
    <w:rsid w:val="00191615"/>
    <w:rsid w:val="00214ED3"/>
    <w:rsid w:val="00215DF0"/>
    <w:rsid w:val="00234626"/>
    <w:rsid w:val="0024720D"/>
    <w:rsid w:val="002837E4"/>
    <w:rsid w:val="003570ED"/>
    <w:rsid w:val="00397978"/>
    <w:rsid w:val="003B042A"/>
    <w:rsid w:val="003D0414"/>
    <w:rsid w:val="004807F4"/>
    <w:rsid w:val="004C6867"/>
    <w:rsid w:val="005B2714"/>
    <w:rsid w:val="005D5D8A"/>
    <w:rsid w:val="005E03B0"/>
    <w:rsid w:val="006347CF"/>
    <w:rsid w:val="006508FF"/>
    <w:rsid w:val="00654BC0"/>
    <w:rsid w:val="00681522"/>
    <w:rsid w:val="006B415B"/>
    <w:rsid w:val="006C2556"/>
    <w:rsid w:val="006C39B8"/>
    <w:rsid w:val="006E44A2"/>
    <w:rsid w:val="006E7AB1"/>
    <w:rsid w:val="006E7AE4"/>
    <w:rsid w:val="00730072"/>
    <w:rsid w:val="00777A94"/>
    <w:rsid w:val="00783DEA"/>
    <w:rsid w:val="00794204"/>
    <w:rsid w:val="007C063A"/>
    <w:rsid w:val="007C540A"/>
    <w:rsid w:val="00825E21"/>
    <w:rsid w:val="008301D6"/>
    <w:rsid w:val="00833694"/>
    <w:rsid w:val="00866DF8"/>
    <w:rsid w:val="008D5884"/>
    <w:rsid w:val="008E0448"/>
    <w:rsid w:val="008E22E4"/>
    <w:rsid w:val="008E2FE9"/>
    <w:rsid w:val="008F44E9"/>
    <w:rsid w:val="00911C5C"/>
    <w:rsid w:val="00927B85"/>
    <w:rsid w:val="0096139C"/>
    <w:rsid w:val="009643EF"/>
    <w:rsid w:val="009F0631"/>
    <w:rsid w:val="009F5154"/>
    <w:rsid w:val="00A55FFC"/>
    <w:rsid w:val="00A74F83"/>
    <w:rsid w:val="00A91CEC"/>
    <w:rsid w:val="00AA6ECC"/>
    <w:rsid w:val="00B218CD"/>
    <w:rsid w:val="00B32FD5"/>
    <w:rsid w:val="00B732C6"/>
    <w:rsid w:val="00B816C8"/>
    <w:rsid w:val="00B8344E"/>
    <w:rsid w:val="00BA1D6A"/>
    <w:rsid w:val="00BA3DB5"/>
    <w:rsid w:val="00BB06C5"/>
    <w:rsid w:val="00BF4139"/>
    <w:rsid w:val="00C03BE8"/>
    <w:rsid w:val="00C1617E"/>
    <w:rsid w:val="00C44053"/>
    <w:rsid w:val="00C568CC"/>
    <w:rsid w:val="00C74F03"/>
    <w:rsid w:val="00C75798"/>
    <w:rsid w:val="00CA733A"/>
    <w:rsid w:val="00CB4074"/>
    <w:rsid w:val="00CF3E73"/>
    <w:rsid w:val="00D0770D"/>
    <w:rsid w:val="00D1426D"/>
    <w:rsid w:val="00D63F82"/>
    <w:rsid w:val="00D6514C"/>
    <w:rsid w:val="00D90534"/>
    <w:rsid w:val="00DE6FF6"/>
    <w:rsid w:val="00DF77BE"/>
    <w:rsid w:val="00E0606C"/>
    <w:rsid w:val="00E20244"/>
    <w:rsid w:val="00E42A57"/>
    <w:rsid w:val="00E45C21"/>
    <w:rsid w:val="00E46A98"/>
    <w:rsid w:val="00E47B66"/>
    <w:rsid w:val="00E63CF7"/>
    <w:rsid w:val="00E740F7"/>
    <w:rsid w:val="00ED2D2A"/>
    <w:rsid w:val="00ED7BE5"/>
    <w:rsid w:val="00EE5374"/>
    <w:rsid w:val="00EE6F20"/>
    <w:rsid w:val="00F27E1A"/>
    <w:rsid w:val="00FB0C1A"/>
    <w:rsid w:val="00FC16FF"/>
    <w:rsid w:val="00FC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C39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344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48333-12AB-47EF-9A4E-350E2821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flow</Company>
  <LinksUpToDate>false</LinksUpToDate>
  <CharactersWithSpaces>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ЯКОВЛЕВА</dc:creator>
  <cp:lastModifiedBy>user</cp:lastModifiedBy>
  <cp:revision>15</cp:revision>
  <cp:lastPrinted>2019-10-29T13:46:00Z</cp:lastPrinted>
  <dcterms:created xsi:type="dcterms:W3CDTF">2015-01-21T06:10:00Z</dcterms:created>
  <dcterms:modified xsi:type="dcterms:W3CDTF">2019-10-29T13:47:00Z</dcterms:modified>
</cp:coreProperties>
</file>