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74" w:rsidRPr="00A85900" w:rsidRDefault="00052974" w:rsidP="00052974">
      <w:pPr>
        <w:jc w:val="center"/>
        <w:rPr>
          <w:rFonts w:ascii="PT Astra Serif" w:hAnsi="PT Astra Serif" w:cs="Arial"/>
        </w:rPr>
      </w:pPr>
      <w:r w:rsidRPr="00A85900">
        <w:rPr>
          <w:rFonts w:ascii="PT Astra Serif" w:hAnsi="PT Astra Serif"/>
          <w:noProof/>
        </w:rPr>
        <w:drawing>
          <wp:inline distT="0" distB="0" distL="0" distR="0">
            <wp:extent cx="396000" cy="648000"/>
            <wp:effectExtent l="0" t="0" r="4445" b="0"/>
            <wp:docPr id="9" name="Рисунок 9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974" w:rsidRPr="00A85900" w:rsidRDefault="00052974" w:rsidP="00052974">
      <w:pPr>
        <w:jc w:val="center"/>
        <w:rPr>
          <w:rFonts w:ascii="PT Astra Serif" w:hAnsi="PT Astra Serif" w:cs="Arial"/>
          <w:sz w:val="20"/>
          <w:szCs w:val="20"/>
        </w:rPr>
      </w:pPr>
    </w:p>
    <w:p w:rsidR="00052974" w:rsidRPr="00A85900" w:rsidRDefault="00052974" w:rsidP="00052974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85900">
        <w:rPr>
          <w:rFonts w:ascii="PT Astra Serif" w:hAnsi="PT Astra Serif" w:cs="Arial"/>
          <w:b/>
          <w:sz w:val="28"/>
          <w:szCs w:val="28"/>
        </w:rPr>
        <w:t xml:space="preserve">АДМИНИСТРАЦИЯ </w:t>
      </w:r>
    </w:p>
    <w:p w:rsidR="00052974" w:rsidRPr="00A85900" w:rsidRDefault="00052974" w:rsidP="00052974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85900">
        <w:rPr>
          <w:rFonts w:ascii="PT Astra Serif" w:hAnsi="PT Astra Serif" w:cs="Arial"/>
          <w:b/>
          <w:sz w:val="28"/>
          <w:szCs w:val="28"/>
        </w:rPr>
        <w:t>МУНИЦИПАЛЬНОГО ОБРАЗОВАНИЯ ПОСЕЛОК БОРОВСКИЙ</w:t>
      </w:r>
    </w:p>
    <w:p w:rsidR="00052974" w:rsidRPr="00A85900" w:rsidRDefault="00052974" w:rsidP="00052974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85900">
        <w:rPr>
          <w:rFonts w:ascii="PT Astra Serif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052974" w:rsidRPr="00A85900" w:rsidRDefault="00052974" w:rsidP="00052974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85900">
        <w:rPr>
          <w:rFonts w:ascii="PT Astra Serif" w:hAnsi="PT Astra Serif" w:cs="Arial"/>
          <w:b/>
          <w:sz w:val="28"/>
          <w:szCs w:val="28"/>
        </w:rPr>
        <w:t>ТЮМЕНСКОЙ ОБЛАСТИ</w:t>
      </w:r>
    </w:p>
    <w:p w:rsidR="00052974" w:rsidRPr="00A85900" w:rsidRDefault="00052974" w:rsidP="0005297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052974" w:rsidRPr="00A85900" w:rsidRDefault="00052974" w:rsidP="00052974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A85900">
        <w:rPr>
          <w:rFonts w:ascii="PT Astra Serif" w:hAnsi="PT Astra Serif" w:cs="Arial"/>
          <w:b/>
          <w:bCs/>
          <w:sz w:val="28"/>
          <w:szCs w:val="28"/>
        </w:rPr>
        <w:t>РАСПОРЯЖЕНИЕ</w:t>
      </w:r>
    </w:p>
    <w:p w:rsidR="00052974" w:rsidRPr="00A85900" w:rsidRDefault="00052974" w:rsidP="00052974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052974" w:rsidRPr="00A85900" w:rsidRDefault="00F86B83" w:rsidP="00052974">
      <w:pPr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13.03.</w:t>
      </w:r>
      <w:r w:rsidR="00052974">
        <w:rPr>
          <w:rFonts w:ascii="PT Astra Serif" w:hAnsi="PT Astra Serif" w:cs="Arial"/>
          <w:bCs/>
          <w:sz w:val="28"/>
          <w:szCs w:val="28"/>
        </w:rPr>
        <w:t xml:space="preserve">2023 г. </w:t>
      </w:r>
      <w:r w:rsidR="00052974">
        <w:rPr>
          <w:rFonts w:ascii="PT Astra Serif" w:hAnsi="PT Astra Serif" w:cs="Arial"/>
          <w:bCs/>
          <w:sz w:val="28"/>
          <w:szCs w:val="28"/>
        </w:rPr>
        <w:tab/>
      </w:r>
      <w:r w:rsidR="00052974">
        <w:rPr>
          <w:rFonts w:ascii="PT Astra Serif" w:hAnsi="PT Astra Serif" w:cs="Arial"/>
          <w:bCs/>
          <w:sz w:val="28"/>
          <w:szCs w:val="28"/>
        </w:rPr>
        <w:tab/>
      </w:r>
      <w:r w:rsidR="00052974">
        <w:rPr>
          <w:rFonts w:ascii="PT Astra Serif" w:hAnsi="PT Astra Serif" w:cs="Arial"/>
          <w:bCs/>
          <w:sz w:val="28"/>
          <w:szCs w:val="28"/>
        </w:rPr>
        <w:tab/>
      </w:r>
      <w:r w:rsidR="00052974">
        <w:rPr>
          <w:rFonts w:ascii="PT Astra Serif" w:hAnsi="PT Astra Serif" w:cs="Arial"/>
          <w:bCs/>
          <w:sz w:val="28"/>
          <w:szCs w:val="28"/>
        </w:rPr>
        <w:tab/>
      </w:r>
      <w:r w:rsidR="00052974">
        <w:rPr>
          <w:rFonts w:ascii="PT Astra Serif" w:hAnsi="PT Astra Serif" w:cs="Arial"/>
          <w:bCs/>
          <w:sz w:val="28"/>
          <w:szCs w:val="28"/>
        </w:rPr>
        <w:tab/>
      </w:r>
      <w:r w:rsidR="00052974">
        <w:rPr>
          <w:rFonts w:ascii="PT Astra Serif" w:hAnsi="PT Astra Serif" w:cs="Arial"/>
          <w:bCs/>
          <w:sz w:val="28"/>
          <w:szCs w:val="28"/>
        </w:rPr>
        <w:tab/>
      </w:r>
      <w:r w:rsidR="00052974">
        <w:rPr>
          <w:rFonts w:ascii="PT Astra Serif" w:hAnsi="PT Astra Serif" w:cs="Arial"/>
          <w:bCs/>
          <w:sz w:val="28"/>
          <w:szCs w:val="28"/>
        </w:rPr>
        <w:tab/>
      </w:r>
      <w:r w:rsidR="00D63B0E">
        <w:rPr>
          <w:rFonts w:ascii="PT Astra Serif" w:hAnsi="PT Astra Serif" w:cs="Arial"/>
          <w:bCs/>
          <w:sz w:val="28"/>
          <w:szCs w:val="28"/>
        </w:rPr>
        <w:t xml:space="preserve">   </w:t>
      </w:r>
      <w:r>
        <w:rPr>
          <w:rFonts w:ascii="PT Astra Serif" w:hAnsi="PT Astra Serif" w:cs="Arial"/>
          <w:bCs/>
          <w:sz w:val="28"/>
          <w:szCs w:val="28"/>
        </w:rPr>
        <w:t xml:space="preserve">                           № 87</w:t>
      </w:r>
    </w:p>
    <w:p w:rsidR="00052974" w:rsidRPr="00A85900" w:rsidRDefault="00052974" w:rsidP="00052974">
      <w:pPr>
        <w:jc w:val="center"/>
        <w:rPr>
          <w:rFonts w:ascii="PT Astra Serif" w:hAnsi="PT Astra Serif" w:cs="Arial"/>
          <w:bCs/>
        </w:rPr>
      </w:pPr>
      <w:r w:rsidRPr="00A85900">
        <w:rPr>
          <w:rFonts w:ascii="PT Astra Serif" w:hAnsi="PT Astra Serif" w:cs="Arial"/>
          <w:bCs/>
        </w:rPr>
        <w:t>р.п. Боровский</w:t>
      </w:r>
    </w:p>
    <w:p w:rsidR="00052974" w:rsidRPr="00B60991" w:rsidRDefault="00052974" w:rsidP="00052974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B60991" w:rsidRPr="00B60991" w:rsidRDefault="00B60991" w:rsidP="00B60991">
      <w:pPr>
        <w:ind w:right="4638"/>
        <w:jc w:val="both"/>
        <w:rPr>
          <w:rFonts w:ascii="PT Astra Serif" w:hAnsi="PT Astra Serif" w:cs="Arial"/>
          <w:sz w:val="28"/>
          <w:szCs w:val="28"/>
        </w:rPr>
      </w:pPr>
      <w:r w:rsidRPr="00B60991">
        <w:rPr>
          <w:rFonts w:ascii="PT Astra Serif" w:hAnsi="PT Astra Serif" w:cs="Arial"/>
          <w:sz w:val="28"/>
          <w:szCs w:val="28"/>
        </w:rPr>
        <w:t xml:space="preserve">О назначении публичных слушаний по проекту Схемы теплоснабжения муниципального образования посёлок Боровский Тюменского района Тюменской области </w:t>
      </w:r>
      <w:r w:rsidR="006D7FAC">
        <w:rPr>
          <w:rFonts w:ascii="PT Astra Serif" w:hAnsi="PT Astra Serif" w:cs="Arial"/>
          <w:sz w:val="28"/>
          <w:szCs w:val="28"/>
        </w:rPr>
        <w:t xml:space="preserve">до 2040 года </w:t>
      </w:r>
    </w:p>
    <w:p w:rsidR="00052974" w:rsidRPr="00A85900" w:rsidRDefault="00052974" w:rsidP="00052974">
      <w:pPr>
        <w:jc w:val="both"/>
        <w:rPr>
          <w:rFonts w:ascii="PT Astra Serif" w:hAnsi="PT Astra Serif" w:cs="Arial"/>
          <w:sz w:val="28"/>
          <w:szCs w:val="28"/>
        </w:rPr>
      </w:pPr>
    </w:p>
    <w:p w:rsidR="00052974" w:rsidRPr="006D7FAC" w:rsidRDefault="00B60991" w:rsidP="006D7FAC">
      <w:pPr>
        <w:pStyle w:val="1"/>
        <w:ind w:left="0" w:firstLine="709"/>
        <w:jc w:val="both"/>
        <w:rPr>
          <w:rFonts w:ascii="PT Astra Serif" w:hAnsi="PT Astra Serif" w:cs="Arial"/>
          <w:szCs w:val="28"/>
        </w:rPr>
      </w:pPr>
      <w:r w:rsidRPr="006D7FAC">
        <w:rPr>
          <w:rFonts w:ascii="PT Astra Serif" w:hAnsi="PT Astra Serif" w:cs="Arial"/>
          <w:szCs w:val="28"/>
        </w:rPr>
        <w:t>В соответствии с Федеральным законом РФ № 131-ФЗ от 06.10.2003 г. «Об общих принципах организации местного самоуправления в Российской Федерации», Постановления Правительства РФ от 22.02.2012 N 154</w:t>
      </w:r>
      <w:r w:rsidRPr="006D7FAC">
        <w:rPr>
          <w:rFonts w:ascii="PT Astra Serif" w:hAnsi="PT Astra Serif" w:cs="Arial"/>
          <w:szCs w:val="28"/>
        </w:rPr>
        <w:br/>
        <w:t>"О требованиях к схемам теплоснабжения, порядку их разработки и утверждения", руководствуясь Положением о порядке проведения публичных слушаний в муниципальном образовании посёлок Боровский, утверждённого решением Думы муниципального образования поселок Боровский от 27.03.2019 № 562, Уставом муниципального образования посёлок Боровский:</w:t>
      </w:r>
    </w:p>
    <w:p w:rsidR="006D7FAC" w:rsidRPr="006D7FAC" w:rsidRDefault="006D7FAC" w:rsidP="006D7FA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D7FAC">
        <w:rPr>
          <w:rFonts w:ascii="PT Astra Serif" w:hAnsi="PT Astra Serif" w:cs="Arial"/>
          <w:sz w:val="28"/>
          <w:szCs w:val="28"/>
        </w:rPr>
        <w:t xml:space="preserve">1. Назначить публичные слушания в муниципальном образовании посёлок Боровский по проекту Схемы теплоснабжения муниципального образования посёлок Боровский Тюменского района Тюменской области </w:t>
      </w:r>
      <w:r>
        <w:rPr>
          <w:rFonts w:ascii="PT Astra Serif" w:hAnsi="PT Astra Serif" w:cs="Arial"/>
          <w:sz w:val="28"/>
          <w:szCs w:val="28"/>
        </w:rPr>
        <w:t xml:space="preserve">до 2040 года </w:t>
      </w:r>
      <w:r w:rsidRPr="006D7FAC">
        <w:rPr>
          <w:rFonts w:ascii="PT Astra Serif" w:hAnsi="PT Astra Serif" w:cs="Arial"/>
          <w:sz w:val="28"/>
          <w:szCs w:val="28"/>
        </w:rPr>
        <w:t>(приложение 1 к нас</w:t>
      </w:r>
      <w:r>
        <w:rPr>
          <w:rFonts w:ascii="PT Astra Serif" w:hAnsi="PT Astra Serif" w:cs="Arial"/>
          <w:sz w:val="28"/>
          <w:szCs w:val="28"/>
        </w:rPr>
        <w:t xml:space="preserve">тоящему решению) на 24.03.2023 </w:t>
      </w:r>
      <w:r w:rsidRPr="006D7FAC">
        <w:rPr>
          <w:rFonts w:ascii="PT Astra Serif" w:hAnsi="PT Astra Serif" w:cs="Arial"/>
          <w:sz w:val="28"/>
          <w:szCs w:val="28"/>
        </w:rPr>
        <w:t>года.</w:t>
      </w:r>
    </w:p>
    <w:p w:rsidR="006D7FAC" w:rsidRPr="006D7FAC" w:rsidRDefault="006D7FAC" w:rsidP="006D7FA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D7FAC">
        <w:rPr>
          <w:rFonts w:ascii="PT Astra Serif" w:hAnsi="PT Astra Serif" w:cs="Arial"/>
          <w:sz w:val="28"/>
          <w:szCs w:val="28"/>
        </w:rPr>
        <w:t xml:space="preserve">2. Определить следующее место проведения публичных слушаний в муниципальном образовании посёлок Боровский по проекту «Схема теплоснабжения муниципального образования посёлок Боровский Тюменского района Тюменской области </w:t>
      </w:r>
      <w:r w:rsidR="00D63B0E">
        <w:rPr>
          <w:rFonts w:ascii="PT Astra Serif" w:hAnsi="PT Astra Serif" w:cs="Arial"/>
          <w:sz w:val="28"/>
          <w:szCs w:val="28"/>
        </w:rPr>
        <w:t>до 2040</w:t>
      </w:r>
      <w:r>
        <w:rPr>
          <w:rFonts w:ascii="PT Astra Serif" w:hAnsi="PT Astra Serif" w:cs="Arial"/>
          <w:sz w:val="28"/>
          <w:szCs w:val="28"/>
        </w:rPr>
        <w:t xml:space="preserve"> года </w:t>
      </w:r>
      <w:r w:rsidRPr="006D7FAC">
        <w:rPr>
          <w:rFonts w:ascii="PT Astra Serif" w:hAnsi="PT Astra Serif" w:cs="Arial"/>
          <w:sz w:val="28"/>
          <w:szCs w:val="28"/>
        </w:rPr>
        <w:t>- поселок Боровский, ул. Островского, д.33 к.1, «здание администрации».</w:t>
      </w:r>
    </w:p>
    <w:p w:rsidR="006D7FAC" w:rsidRPr="006D7FAC" w:rsidRDefault="006D7FAC" w:rsidP="006D7FA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D7FAC">
        <w:rPr>
          <w:rFonts w:ascii="PT Astra Serif" w:hAnsi="PT Astra Serif" w:cs="Arial"/>
          <w:sz w:val="28"/>
          <w:szCs w:val="28"/>
        </w:rPr>
        <w:t xml:space="preserve">Публичные слушания проводятся </w:t>
      </w:r>
      <w:r>
        <w:rPr>
          <w:rFonts w:ascii="PT Astra Serif" w:hAnsi="PT Astra Serif" w:cs="Arial"/>
          <w:sz w:val="28"/>
          <w:szCs w:val="28"/>
        </w:rPr>
        <w:t>с 15</w:t>
      </w:r>
      <w:r w:rsidRPr="006D7FAC">
        <w:rPr>
          <w:rFonts w:ascii="PT Astra Serif" w:hAnsi="PT Astra Serif" w:cs="Arial"/>
          <w:sz w:val="28"/>
          <w:szCs w:val="28"/>
        </w:rPr>
        <w:t>.00</w:t>
      </w:r>
      <w:r>
        <w:rPr>
          <w:rFonts w:ascii="PT Astra Serif" w:hAnsi="PT Astra Serif" w:cs="Arial"/>
          <w:sz w:val="28"/>
          <w:szCs w:val="28"/>
        </w:rPr>
        <w:t xml:space="preserve"> до 15</w:t>
      </w:r>
      <w:r w:rsidRPr="006D7FAC">
        <w:rPr>
          <w:rFonts w:ascii="PT Astra Serif" w:hAnsi="PT Astra Serif" w:cs="Arial"/>
          <w:sz w:val="28"/>
          <w:szCs w:val="28"/>
        </w:rPr>
        <w:t>.30 (время местное).</w:t>
      </w:r>
    </w:p>
    <w:p w:rsidR="006D7FAC" w:rsidRPr="006D7FAC" w:rsidRDefault="00D63B0E" w:rsidP="006D7FA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6D7FAC" w:rsidRPr="006D7FAC">
        <w:rPr>
          <w:rFonts w:ascii="PT Astra Serif" w:hAnsi="PT Astra Serif" w:cs="Arial"/>
          <w:sz w:val="28"/>
          <w:szCs w:val="28"/>
        </w:rPr>
        <w:t xml:space="preserve">. Определить следующий  адрес приема  предложений  и  замечаний  по вопросам, указанным в п. 1 настоящего </w:t>
      </w:r>
      <w:r w:rsidR="006D7FAC">
        <w:rPr>
          <w:rFonts w:ascii="PT Astra Serif" w:hAnsi="PT Astra Serif" w:cs="Arial"/>
          <w:sz w:val="28"/>
          <w:szCs w:val="28"/>
        </w:rPr>
        <w:t>распоряжения</w:t>
      </w:r>
      <w:r w:rsidR="006D7FAC" w:rsidRPr="006D7FAC">
        <w:rPr>
          <w:rFonts w:ascii="PT Astra Serif" w:hAnsi="PT Astra Serif" w:cs="Arial"/>
          <w:sz w:val="28"/>
          <w:szCs w:val="28"/>
        </w:rPr>
        <w:t xml:space="preserve">:  поселок Боровский, ул. Островского, д. 33, здание администрации муниципального образования посёлок Боровский, каб. 11, режим работы: понедельник - четверг с 8.00 до 17.15, пятница с 8.00 до 16.00. </w:t>
      </w:r>
    </w:p>
    <w:p w:rsidR="006D7FAC" w:rsidRPr="006D7FAC" w:rsidRDefault="006D7FAC" w:rsidP="006D7FA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D7FAC">
        <w:rPr>
          <w:rFonts w:ascii="PT Astra Serif" w:hAnsi="PT Astra Serif" w:cs="Arial"/>
          <w:sz w:val="28"/>
          <w:szCs w:val="28"/>
        </w:rPr>
        <w:t>Предложения и замечания принимаются до</w:t>
      </w:r>
      <w:r>
        <w:rPr>
          <w:rFonts w:ascii="PT Astra Serif" w:hAnsi="PT Astra Serif" w:cs="Arial"/>
          <w:sz w:val="28"/>
          <w:szCs w:val="28"/>
        </w:rPr>
        <w:t xml:space="preserve"> 24 марта 2023</w:t>
      </w:r>
      <w:r w:rsidRPr="006D7FAC">
        <w:rPr>
          <w:rFonts w:ascii="PT Astra Serif" w:hAnsi="PT Astra Serif" w:cs="Arial"/>
          <w:sz w:val="28"/>
          <w:szCs w:val="28"/>
        </w:rPr>
        <w:t xml:space="preserve"> года.</w:t>
      </w:r>
    </w:p>
    <w:p w:rsidR="006D7FAC" w:rsidRPr="006D7FAC" w:rsidRDefault="006D7FAC" w:rsidP="006D7FA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4</w:t>
      </w:r>
      <w:r w:rsidRPr="006D7FAC">
        <w:rPr>
          <w:rFonts w:ascii="PT Astra Serif" w:hAnsi="PT Astra Serif" w:cs="Arial"/>
          <w:sz w:val="28"/>
          <w:szCs w:val="28"/>
        </w:rPr>
        <w:t>.</w:t>
      </w:r>
      <w:r w:rsidR="00D63B0E">
        <w:rPr>
          <w:rFonts w:ascii="PT Astra Serif" w:hAnsi="PT Astra Serif" w:cs="Arial"/>
          <w:sz w:val="28"/>
          <w:szCs w:val="28"/>
        </w:rPr>
        <w:t xml:space="preserve"> Разместить настоящее распоряжение с приложением</w:t>
      </w:r>
      <w:r w:rsidRPr="006D7FAC">
        <w:rPr>
          <w:rFonts w:ascii="PT Astra Serif" w:hAnsi="PT Astra Serif" w:cs="Arial"/>
          <w:sz w:val="28"/>
          <w:szCs w:val="28"/>
        </w:rPr>
        <w:t xml:space="preserve"> на официальном сайте муниципального образования посёлок Боровский в информационно-коммуникаци</w:t>
      </w:r>
      <w:r>
        <w:rPr>
          <w:rFonts w:ascii="PT Astra Serif" w:hAnsi="PT Astra Serif" w:cs="Arial"/>
          <w:sz w:val="28"/>
          <w:szCs w:val="28"/>
        </w:rPr>
        <w:t>онной сети интернет в срок до 14 марта 2023</w:t>
      </w:r>
      <w:r w:rsidRPr="006D7FAC">
        <w:rPr>
          <w:rFonts w:ascii="PT Astra Serif" w:hAnsi="PT Astra Serif" w:cs="Arial"/>
          <w:sz w:val="28"/>
          <w:szCs w:val="28"/>
        </w:rPr>
        <w:t xml:space="preserve"> года.</w:t>
      </w:r>
    </w:p>
    <w:p w:rsidR="006D7FAC" w:rsidRDefault="006D7FAC" w:rsidP="006D7FA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Pr="006D7FAC">
        <w:rPr>
          <w:rFonts w:ascii="PT Astra Serif" w:hAnsi="PT Astra Serif" w:cs="Arial"/>
          <w:sz w:val="28"/>
          <w:szCs w:val="28"/>
        </w:rPr>
        <w:t>. Контроль з</w:t>
      </w:r>
      <w:r w:rsidR="00D63B0E">
        <w:rPr>
          <w:rFonts w:ascii="PT Astra Serif" w:hAnsi="PT Astra Serif" w:cs="Arial"/>
          <w:sz w:val="28"/>
          <w:szCs w:val="28"/>
        </w:rPr>
        <w:t>а исполнением настоящего распоряжения</w:t>
      </w:r>
      <w:r w:rsidRPr="006D7FAC">
        <w:rPr>
          <w:rFonts w:ascii="PT Astra Serif" w:hAnsi="PT Astra Serif" w:cs="Arial"/>
          <w:sz w:val="28"/>
          <w:szCs w:val="28"/>
        </w:rPr>
        <w:t xml:space="preserve"> возложить на </w:t>
      </w:r>
      <w:r>
        <w:rPr>
          <w:rFonts w:ascii="PT Astra Serif" w:hAnsi="PT Astra Serif" w:cs="Arial"/>
          <w:sz w:val="28"/>
          <w:szCs w:val="28"/>
        </w:rPr>
        <w:t>заместителя главы сельского поселения по правовым и кадровым вопросам.</w:t>
      </w:r>
    </w:p>
    <w:p w:rsidR="00D63B0E" w:rsidRDefault="00D63B0E" w:rsidP="006D7FAC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63B0E" w:rsidRDefault="00D63B0E" w:rsidP="006D7FAC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63B0E" w:rsidRPr="006D7FAC" w:rsidRDefault="00D63B0E" w:rsidP="00D63B0E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И.о. Главы муниципального образования                                         О.В. Суппес</w:t>
      </w:r>
    </w:p>
    <w:p w:rsidR="006D7FAC" w:rsidRDefault="006D7FAC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6D7FAC" w:rsidRDefault="006D7FAC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6D7FAC" w:rsidRDefault="006D7FAC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6D7FAC" w:rsidRPr="00A85900" w:rsidRDefault="006D7FAC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</w:p>
    <w:p w:rsidR="00D63B0E" w:rsidRDefault="00D63B0E" w:rsidP="00D63B0E">
      <w:pPr>
        <w:pStyle w:val="a5"/>
        <w:rPr>
          <w:rFonts w:ascii="PT Astra Serif" w:hAnsi="PT Astra Serif" w:cs="Arial"/>
          <w:sz w:val="28"/>
          <w:szCs w:val="28"/>
        </w:rPr>
      </w:pPr>
    </w:p>
    <w:p w:rsidR="00052974" w:rsidRPr="00A85900" w:rsidRDefault="00052974" w:rsidP="00052974">
      <w:pPr>
        <w:pStyle w:val="a5"/>
        <w:ind w:left="5670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>Приложение № 1</w:t>
      </w:r>
    </w:p>
    <w:p w:rsidR="00052974" w:rsidRPr="00A85900" w:rsidRDefault="00052974" w:rsidP="00052974">
      <w:pPr>
        <w:pStyle w:val="a5"/>
        <w:ind w:left="5669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>к распоряжению администрации</w:t>
      </w:r>
    </w:p>
    <w:p w:rsidR="00052974" w:rsidRPr="00A85900" w:rsidRDefault="00052974" w:rsidP="00052974">
      <w:pPr>
        <w:pStyle w:val="a5"/>
        <w:ind w:left="5669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052974" w:rsidRPr="00A85900" w:rsidRDefault="00052974" w:rsidP="00052974">
      <w:pPr>
        <w:pStyle w:val="a5"/>
        <w:tabs>
          <w:tab w:val="left" w:pos="8352"/>
        </w:tabs>
        <w:ind w:left="5669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>поселок Боровский</w:t>
      </w:r>
      <w:r>
        <w:rPr>
          <w:rFonts w:ascii="PT Astra Serif" w:hAnsi="PT Astra Serif" w:cs="Arial"/>
          <w:sz w:val="28"/>
          <w:szCs w:val="28"/>
        </w:rPr>
        <w:tab/>
      </w:r>
    </w:p>
    <w:p w:rsidR="00052974" w:rsidRPr="00A85900" w:rsidRDefault="00052974" w:rsidP="00052974">
      <w:pPr>
        <w:pStyle w:val="a5"/>
        <w:ind w:left="5669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 xml:space="preserve">от </w:t>
      </w:r>
      <w:r>
        <w:rPr>
          <w:rFonts w:ascii="PT Astra Serif" w:hAnsi="PT Astra Serif" w:cs="Arial"/>
          <w:sz w:val="28"/>
          <w:szCs w:val="28"/>
        </w:rPr>
        <w:t>_____________</w:t>
      </w:r>
      <w:r w:rsidRPr="00A85900">
        <w:rPr>
          <w:rFonts w:ascii="PT Astra Serif" w:hAnsi="PT Astra Serif" w:cs="Arial"/>
          <w:sz w:val="28"/>
          <w:szCs w:val="28"/>
        </w:rPr>
        <w:t xml:space="preserve"> 2023 №</w:t>
      </w:r>
      <w:r w:rsidR="006D7FAC">
        <w:rPr>
          <w:rFonts w:ascii="PT Astra Serif" w:hAnsi="PT Astra Serif" w:cs="Arial"/>
          <w:sz w:val="28"/>
          <w:szCs w:val="28"/>
        </w:rPr>
        <w:t>____</w:t>
      </w:r>
      <w:r w:rsidRPr="00A85900">
        <w:rPr>
          <w:rFonts w:ascii="PT Astra Serif" w:hAnsi="PT Astra Serif" w:cs="Arial"/>
          <w:sz w:val="28"/>
          <w:szCs w:val="28"/>
        </w:rPr>
        <w:t xml:space="preserve"> </w:t>
      </w:r>
    </w:p>
    <w:p w:rsidR="00052974" w:rsidRDefault="00052974" w:rsidP="0034242E">
      <w:pPr>
        <w:tabs>
          <w:tab w:val="left" w:pos="5425"/>
        </w:tabs>
        <w:jc w:val="center"/>
        <w:rPr>
          <w:b/>
          <w:sz w:val="28"/>
          <w:szCs w:val="28"/>
        </w:rPr>
      </w:pPr>
    </w:p>
    <w:p w:rsidR="00052974" w:rsidRDefault="00052974" w:rsidP="0034242E">
      <w:pPr>
        <w:tabs>
          <w:tab w:val="left" w:pos="5425"/>
        </w:tabs>
        <w:jc w:val="center"/>
        <w:rPr>
          <w:b/>
          <w:sz w:val="28"/>
          <w:szCs w:val="28"/>
        </w:rPr>
      </w:pPr>
    </w:p>
    <w:p w:rsidR="00052974" w:rsidRDefault="00052974" w:rsidP="0034242E">
      <w:pPr>
        <w:tabs>
          <w:tab w:val="left" w:pos="5425"/>
        </w:tabs>
        <w:jc w:val="center"/>
        <w:rPr>
          <w:b/>
          <w:sz w:val="28"/>
          <w:szCs w:val="28"/>
        </w:rPr>
      </w:pPr>
    </w:p>
    <w:p w:rsidR="0034242E" w:rsidRPr="00FD60E9" w:rsidRDefault="0034242E" w:rsidP="0034242E">
      <w:p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</w:p>
    <w:p w:rsidR="00044BDF" w:rsidRDefault="00044BDF"/>
    <w:sectPr w:rsidR="00044BDF" w:rsidSect="00F3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34242E"/>
    <w:rsid w:val="00044BDF"/>
    <w:rsid w:val="00052974"/>
    <w:rsid w:val="000F3C3B"/>
    <w:rsid w:val="0034242E"/>
    <w:rsid w:val="006D7FAC"/>
    <w:rsid w:val="00B60991"/>
    <w:rsid w:val="00D63B0E"/>
    <w:rsid w:val="00F8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0991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4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4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529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5297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6099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2023-03-14T11:56:00Z</cp:lastPrinted>
  <dcterms:created xsi:type="dcterms:W3CDTF">2023-03-14T06:15:00Z</dcterms:created>
  <dcterms:modified xsi:type="dcterms:W3CDTF">2023-03-14T12:01:00Z</dcterms:modified>
</cp:coreProperties>
</file>