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B6" w:rsidRPr="00172368" w:rsidRDefault="004F031F" w:rsidP="00E34FB6">
      <w:pPr>
        <w:tabs>
          <w:tab w:val="left" w:pos="5425"/>
        </w:tabs>
        <w:jc w:val="center"/>
      </w:pPr>
      <w:r>
        <w:t xml:space="preserve"> </w:t>
      </w:r>
      <w:r w:rsidR="00E34FB6">
        <w:rPr>
          <w:noProof/>
        </w:rPr>
        <w:drawing>
          <wp:inline distT="0" distB="0" distL="0" distR="0" wp14:anchorId="64C491E4" wp14:editId="641DCE7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B6" w:rsidRPr="00C12BFE" w:rsidRDefault="00E34FB6" w:rsidP="00E34FB6">
      <w:pPr>
        <w:tabs>
          <w:tab w:val="left" w:pos="5425"/>
        </w:tabs>
        <w:jc w:val="center"/>
        <w:rPr>
          <w:sz w:val="12"/>
          <w:szCs w:val="12"/>
        </w:rPr>
      </w:pPr>
    </w:p>
    <w:p w:rsidR="00E34FB6" w:rsidRPr="00053109" w:rsidRDefault="00E34FB6" w:rsidP="00E34FB6">
      <w:pPr>
        <w:pStyle w:val="1"/>
        <w:jc w:val="center"/>
        <w:rPr>
          <w:b/>
          <w:sz w:val="28"/>
          <w:szCs w:val="28"/>
        </w:rPr>
      </w:pPr>
      <w:r w:rsidRPr="00053109">
        <w:rPr>
          <w:b/>
          <w:sz w:val="28"/>
          <w:szCs w:val="28"/>
        </w:rPr>
        <w:t>АДМИНИСТРАЦИЯ</w:t>
      </w:r>
    </w:p>
    <w:p w:rsidR="00E34FB6" w:rsidRPr="00053109" w:rsidRDefault="00E34FB6" w:rsidP="00E34FB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053109">
        <w:rPr>
          <w:b/>
          <w:caps/>
          <w:sz w:val="28"/>
          <w:szCs w:val="28"/>
        </w:rPr>
        <w:t xml:space="preserve">Муниципального  образования </w:t>
      </w:r>
    </w:p>
    <w:p w:rsidR="00E34FB6" w:rsidRPr="00053109" w:rsidRDefault="00E34FB6" w:rsidP="00E34FB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053109">
        <w:rPr>
          <w:b/>
          <w:caps/>
          <w:sz w:val="28"/>
          <w:szCs w:val="28"/>
        </w:rPr>
        <w:t>поселок  Боровский</w:t>
      </w:r>
    </w:p>
    <w:p w:rsidR="00E34FB6" w:rsidRPr="00053109" w:rsidRDefault="00E34FB6" w:rsidP="00E34FB6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E34FB6" w:rsidRPr="00172368" w:rsidRDefault="00E34FB6" w:rsidP="00E34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34FB6" w:rsidRPr="00172368" w:rsidRDefault="00E34FB6" w:rsidP="00E34FB6">
      <w:pPr>
        <w:jc w:val="both"/>
        <w:rPr>
          <w:sz w:val="28"/>
          <w:szCs w:val="28"/>
        </w:rPr>
      </w:pPr>
    </w:p>
    <w:p w:rsidR="00E34FB6" w:rsidRPr="00611908" w:rsidRDefault="00611908" w:rsidP="00E34FB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12 марта</w:t>
      </w:r>
      <w:r w:rsidR="00E34FB6" w:rsidRPr="00172368">
        <w:rPr>
          <w:sz w:val="28"/>
          <w:szCs w:val="28"/>
        </w:rPr>
        <w:t xml:space="preserve"> 201</w:t>
      </w:r>
      <w:r w:rsidR="00E34FB6">
        <w:rPr>
          <w:sz w:val="28"/>
          <w:szCs w:val="28"/>
        </w:rPr>
        <w:t>5</w:t>
      </w:r>
      <w:r w:rsidR="00E34FB6" w:rsidRPr="00172368">
        <w:rPr>
          <w:sz w:val="28"/>
          <w:szCs w:val="28"/>
        </w:rPr>
        <w:t xml:space="preserve"> г.</w:t>
      </w:r>
      <w:r w:rsidR="00E34FB6" w:rsidRPr="00172368">
        <w:rPr>
          <w:sz w:val="28"/>
          <w:szCs w:val="28"/>
        </w:rPr>
        <w:tab/>
      </w:r>
      <w:r w:rsidR="00E34FB6" w:rsidRPr="00172368">
        <w:rPr>
          <w:sz w:val="28"/>
          <w:szCs w:val="28"/>
        </w:rPr>
        <w:tab/>
      </w:r>
      <w:r w:rsidR="00E34FB6" w:rsidRPr="00172368">
        <w:rPr>
          <w:sz w:val="28"/>
          <w:szCs w:val="28"/>
        </w:rPr>
        <w:tab/>
      </w:r>
      <w:r w:rsidR="00E34FB6" w:rsidRPr="00172368">
        <w:rPr>
          <w:sz w:val="28"/>
          <w:szCs w:val="28"/>
        </w:rPr>
        <w:tab/>
      </w:r>
      <w:r w:rsidR="00E34FB6" w:rsidRPr="00172368">
        <w:rPr>
          <w:sz w:val="28"/>
          <w:szCs w:val="28"/>
        </w:rPr>
        <w:tab/>
      </w:r>
      <w:r w:rsidR="00E34FB6" w:rsidRPr="00172368">
        <w:rPr>
          <w:sz w:val="28"/>
          <w:szCs w:val="28"/>
        </w:rPr>
        <w:tab/>
      </w:r>
      <w:r w:rsidR="00E34FB6" w:rsidRPr="0017236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</w:t>
      </w:r>
      <w:r w:rsidR="00E34FB6" w:rsidRPr="00172368">
        <w:rPr>
          <w:sz w:val="28"/>
          <w:szCs w:val="28"/>
        </w:rPr>
        <w:t xml:space="preserve">   № </w:t>
      </w:r>
      <w:r w:rsidRPr="00611908">
        <w:rPr>
          <w:sz w:val="28"/>
          <w:szCs w:val="28"/>
          <w:u w:val="single"/>
        </w:rPr>
        <w:t>168</w:t>
      </w:r>
    </w:p>
    <w:p w:rsidR="00E34FB6" w:rsidRPr="00825B13" w:rsidRDefault="00E34FB6" w:rsidP="00E34FB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 w:rsidRPr="00825B13">
        <w:rPr>
          <w:sz w:val="24"/>
          <w:szCs w:val="24"/>
        </w:rPr>
        <w:t>.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оровский</w:t>
      </w:r>
      <w:proofErr w:type="spellEnd"/>
    </w:p>
    <w:p w:rsidR="00E34FB6" w:rsidRPr="00825B13" w:rsidRDefault="00E34FB6" w:rsidP="00E34FB6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</w:t>
      </w:r>
      <w:r w:rsidRPr="00825B13">
        <w:rPr>
          <w:sz w:val="24"/>
          <w:szCs w:val="24"/>
        </w:rPr>
        <w:t>ского муниципального района</w:t>
      </w:r>
    </w:p>
    <w:p w:rsidR="00E34FB6" w:rsidRDefault="00E34FB6" w:rsidP="00E34F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8D21" wp14:editId="2C842127">
                <wp:simplePos x="0" y="0"/>
                <wp:positionH relativeFrom="column">
                  <wp:posOffset>-99060</wp:posOffset>
                </wp:positionH>
                <wp:positionV relativeFrom="paragraph">
                  <wp:posOffset>94615</wp:posOffset>
                </wp:positionV>
                <wp:extent cx="3124200" cy="1403985"/>
                <wp:effectExtent l="0" t="0" r="19050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FB6" w:rsidRPr="00AB115B" w:rsidRDefault="00360442" w:rsidP="00E34FB6">
                            <w:pPr>
                              <w:pStyle w:val="ConsTitle"/>
                              <w:widowControl/>
                              <w:ind w:right="0"/>
                              <w:jc w:val="both"/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  <w:r w:rsidRPr="00360442">
                              <w:rPr>
                                <w:b w:val="0"/>
                                <w:sz w:val="26"/>
                                <w:szCs w:val="26"/>
                              </w:rPr>
                              <w:t>Об утверждении Плана первоочередных мероприятий по обеспечению устойчивого развития экономики и социальной стабильности в</w:t>
                            </w:r>
                            <w:r>
                              <w:rPr>
                                <w:b w:val="0"/>
                                <w:sz w:val="26"/>
                                <w:szCs w:val="26"/>
                              </w:rPr>
                              <w:t xml:space="preserve"> муниципальном образовании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8pt;margin-top:7.45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nZQwIAAEw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" strokecolor="white [3212]">
                <v:textbox style="mso-fit-shape-to-text:t">
                  <w:txbxContent>
                    <w:p w:rsidR="00E34FB6" w:rsidRPr="00AB115B" w:rsidRDefault="00360442" w:rsidP="00E34FB6">
                      <w:pPr>
                        <w:pStyle w:val="ConsTitle"/>
                        <w:widowControl/>
                        <w:ind w:right="0"/>
                        <w:jc w:val="both"/>
                        <w:rPr>
                          <w:b w:val="0"/>
                          <w:sz w:val="26"/>
                          <w:szCs w:val="26"/>
                        </w:rPr>
                      </w:pPr>
                      <w:r w:rsidRPr="00360442">
                        <w:rPr>
                          <w:b w:val="0"/>
                          <w:sz w:val="26"/>
                          <w:szCs w:val="26"/>
                        </w:rPr>
                        <w:t>Об утверждении Плана первоочередных мероприятий по обеспечению устойчивого развития экономики и социальной стабильности в</w:t>
                      </w:r>
                      <w:r>
                        <w:rPr>
                          <w:b w:val="0"/>
                          <w:sz w:val="26"/>
                          <w:szCs w:val="26"/>
                        </w:rPr>
                        <w:t xml:space="preserve"> муниципальном образовании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E34FB6" w:rsidRPr="00744349" w:rsidRDefault="00E34FB6" w:rsidP="00E34FB6"/>
    <w:p w:rsidR="00E34FB6" w:rsidRPr="00744349" w:rsidRDefault="00E34FB6" w:rsidP="00E34FB6"/>
    <w:p w:rsidR="00360442" w:rsidRDefault="00360442"/>
    <w:p w:rsidR="00360442" w:rsidRPr="00360442" w:rsidRDefault="00360442" w:rsidP="00360442"/>
    <w:p w:rsidR="00360442" w:rsidRPr="00360442" w:rsidRDefault="00360442" w:rsidP="00360442"/>
    <w:p w:rsidR="00360442" w:rsidRPr="00360442" w:rsidRDefault="00360442" w:rsidP="00360442"/>
    <w:p w:rsidR="00360442" w:rsidRPr="00360442" w:rsidRDefault="00360442" w:rsidP="00360442"/>
    <w:p w:rsidR="00360442" w:rsidRPr="00360442" w:rsidRDefault="00360442" w:rsidP="00360442"/>
    <w:p w:rsidR="00360442" w:rsidRPr="00360442" w:rsidRDefault="00360442" w:rsidP="00360442"/>
    <w:p w:rsidR="00360442" w:rsidRDefault="00360442" w:rsidP="00360442"/>
    <w:p w:rsidR="00360442" w:rsidRPr="00360442" w:rsidRDefault="00360442" w:rsidP="00360442">
      <w:pPr>
        <w:pStyle w:val="1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60442">
        <w:rPr>
          <w:rFonts w:ascii="Arial" w:hAnsi="Arial" w:cs="Arial"/>
          <w:color w:val="000000" w:themeColor="text1"/>
          <w:sz w:val="26"/>
          <w:szCs w:val="26"/>
        </w:rPr>
        <w:t xml:space="preserve">Во исполнение </w:t>
      </w:r>
      <w:hyperlink r:id="rId7" w:history="1">
        <w:r w:rsidRPr="00360442">
          <w:rPr>
            <w:rStyle w:val="a5"/>
            <w:rFonts w:ascii="Arial" w:hAnsi="Arial" w:cs="Arial"/>
            <w:color w:val="000000" w:themeColor="text1"/>
            <w:sz w:val="26"/>
            <w:szCs w:val="26"/>
          </w:rPr>
          <w:t>распоряжения</w:t>
        </w:r>
      </w:hyperlink>
      <w:r w:rsidRPr="00360442">
        <w:rPr>
          <w:rFonts w:ascii="Arial" w:hAnsi="Arial" w:cs="Arial"/>
          <w:color w:val="000000" w:themeColor="text1"/>
          <w:sz w:val="26"/>
          <w:szCs w:val="26"/>
        </w:rPr>
        <w:t xml:space="preserve"> Правительства Российской Федерации от 27.01. 2015 N 98-р «Об утверждении Плана первоочередных мероприятий по обеспечению устойчивого развития экономики и социальной стабильности в 2015 году», распоряжения Правительства Тюменской области </w:t>
      </w:r>
      <w:hyperlink r:id="rId8" w:history="1">
        <w:r w:rsidRPr="00360442">
          <w:rPr>
            <w:rStyle w:val="a5"/>
            <w:rFonts w:ascii="Arial" w:hAnsi="Arial" w:cs="Arial"/>
            <w:bCs/>
            <w:color w:val="000000" w:themeColor="text1"/>
            <w:sz w:val="26"/>
            <w:szCs w:val="26"/>
          </w:rPr>
          <w:t>от 13 февраля 2015 г. N 137-рп</w:t>
        </w:r>
        <w:proofErr w:type="gramStart"/>
        <w:r w:rsidRPr="00360442">
          <w:rPr>
            <w:rStyle w:val="a5"/>
            <w:rFonts w:ascii="Arial" w:hAnsi="Arial" w:cs="Arial"/>
            <w:bCs/>
            <w:color w:val="000000" w:themeColor="text1"/>
            <w:sz w:val="26"/>
            <w:szCs w:val="26"/>
          </w:rPr>
          <w:t>"О</w:t>
        </w:r>
        <w:proofErr w:type="gramEnd"/>
        <w:r w:rsidRPr="00360442">
          <w:rPr>
            <w:rStyle w:val="a5"/>
            <w:rFonts w:ascii="Arial" w:hAnsi="Arial" w:cs="Arial"/>
            <w:bCs/>
            <w:color w:val="000000" w:themeColor="text1"/>
            <w:sz w:val="26"/>
            <w:szCs w:val="26"/>
          </w:rPr>
          <w:t>б утверждении Плана первоочередных мероприятий по обеспечению устойчивого развития экономики и социальной стабильности в Тюменской области"</w:t>
        </w:r>
      </w:hyperlink>
      <w:r w:rsidRPr="00360442">
        <w:rPr>
          <w:rFonts w:ascii="Arial" w:hAnsi="Arial" w:cs="Arial"/>
          <w:color w:val="000000" w:themeColor="text1"/>
          <w:sz w:val="26"/>
          <w:szCs w:val="26"/>
        </w:rPr>
        <w:t>:</w:t>
      </w:r>
    </w:p>
    <w:p w:rsidR="00360442" w:rsidRPr="00360442" w:rsidRDefault="00360442" w:rsidP="00360442">
      <w:pPr>
        <w:jc w:val="both"/>
        <w:rPr>
          <w:rFonts w:ascii="Arial" w:hAnsi="Arial" w:cs="Arial"/>
          <w:sz w:val="26"/>
          <w:szCs w:val="26"/>
        </w:rPr>
      </w:pPr>
      <w:bookmarkStart w:id="0" w:name="sub_1"/>
      <w:r w:rsidRPr="00360442">
        <w:rPr>
          <w:rFonts w:ascii="Arial" w:hAnsi="Arial" w:cs="Arial"/>
          <w:sz w:val="26"/>
          <w:szCs w:val="26"/>
        </w:rPr>
        <w:t xml:space="preserve">1. Утвердить План первоочередных мероприятий по обеспечению устойчивого развития экономики и социальной стабильности в муниципальном образовании поселок Боровский (далее - План) согласно </w:t>
      </w:r>
      <w:hyperlink w:anchor="sub_1000" w:history="1">
        <w:r w:rsidRPr="00360442">
          <w:rPr>
            <w:rStyle w:val="a5"/>
            <w:rFonts w:ascii="Arial" w:hAnsi="Arial" w:cs="Arial"/>
            <w:color w:val="000000" w:themeColor="text1"/>
            <w:sz w:val="26"/>
            <w:szCs w:val="26"/>
          </w:rPr>
          <w:t>приложению</w:t>
        </w:r>
      </w:hyperlink>
      <w:r w:rsidRPr="00360442">
        <w:rPr>
          <w:rFonts w:ascii="Arial" w:hAnsi="Arial" w:cs="Arial"/>
          <w:sz w:val="26"/>
          <w:szCs w:val="26"/>
        </w:rPr>
        <w:t xml:space="preserve"> к настоящему распоряжению.</w:t>
      </w:r>
    </w:p>
    <w:p w:rsidR="00360442" w:rsidRPr="00360442" w:rsidRDefault="00047ED0" w:rsidP="00360442">
      <w:pPr>
        <w:jc w:val="both"/>
        <w:rPr>
          <w:rFonts w:ascii="Arial" w:hAnsi="Arial" w:cs="Arial"/>
          <w:sz w:val="26"/>
          <w:szCs w:val="26"/>
        </w:rPr>
      </w:pPr>
      <w:bookmarkStart w:id="1" w:name="sub_5"/>
      <w:bookmarkEnd w:id="0"/>
      <w:r>
        <w:rPr>
          <w:rFonts w:ascii="Arial" w:hAnsi="Arial" w:cs="Arial"/>
          <w:sz w:val="26"/>
          <w:szCs w:val="26"/>
        </w:rPr>
        <w:t>2</w:t>
      </w:r>
      <w:r w:rsidR="00360442" w:rsidRPr="00360442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Заместителю главы администрации </w:t>
      </w:r>
      <w:proofErr w:type="spellStart"/>
      <w:r>
        <w:rPr>
          <w:rFonts w:ascii="Arial" w:hAnsi="Arial" w:cs="Arial"/>
          <w:sz w:val="26"/>
          <w:szCs w:val="26"/>
        </w:rPr>
        <w:t>Суппес</w:t>
      </w:r>
      <w:proofErr w:type="spellEnd"/>
      <w:r>
        <w:rPr>
          <w:rFonts w:ascii="Arial" w:hAnsi="Arial" w:cs="Arial"/>
          <w:sz w:val="26"/>
          <w:szCs w:val="26"/>
        </w:rPr>
        <w:t xml:space="preserve"> О.В.</w:t>
      </w:r>
      <w:r w:rsidR="00360442" w:rsidRPr="00360442">
        <w:rPr>
          <w:rFonts w:ascii="Arial" w:hAnsi="Arial" w:cs="Arial"/>
          <w:sz w:val="26"/>
          <w:szCs w:val="26"/>
        </w:rPr>
        <w:t xml:space="preserve"> осуществлять анализ и обобщение информации ежемесячно, до 10-го числа, представлять в </w:t>
      </w:r>
      <w:bookmarkStart w:id="2" w:name="_GoBack"/>
      <w:bookmarkEnd w:id="2"/>
      <w:r w:rsidRPr="007C4247">
        <w:rPr>
          <w:rFonts w:ascii="Arial" w:hAnsi="Arial" w:cs="Arial"/>
          <w:sz w:val="26"/>
          <w:szCs w:val="26"/>
        </w:rPr>
        <w:t>антикризисн</w:t>
      </w:r>
      <w:r>
        <w:rPr>
          <w:rFonts w:ascii="Arial" w:hAnsi="Arial" w:cs="Arial"/>
          <w:sz w:val="26"/>
          <w:szCs w:val="26"/>
        </w:rPr>
        <w:t>ый</w:t>
      </w:r>
      <w:r w:rsidRPr="007C4247">
        <w:rPr>
          <w:rFonts w:ascii="Arial" w:hAnsi="Arial" w:cs="Arial"/>
          <w:sz w:val="26"/>
          <w:szCs w:val="26"/>
        </w:rPr>
        <w:t xml:space="preserve"> штаб по предупреждению негативных явлений в социально-экономической сфере </w:t>
      </w:r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_Hlk407566848"/>
      <w:bookmarkStart w:id="9" w:name="OLE_LINK11"/>
      <w:bookmarkStart w:id="10" w:name="OLE_LINK12"/>
      <w:bookmarkStart w:id="11" w:name="_Hlk407566857"/>
      <w:bookmarkStart w:id="12" w:name="OLE_LINK13"/>
      <w:bookmarkStart w:id="13" w:name="OLE_LINK14"/>
      <w:bookmarkStart w:id="14" w:name="_Hlk407566877"/>
      <w:bookmarkStart w:id="15" w:name="OLE_LINK15"/>
      <w:bookmarkStart w:id="16" w:name="OLE_LINK16"/>
      <w:bookmarkStart w:id="17" w:name="_Hlk407566897"/>
      <w:r w:rsidRPr="007C424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bookmarkEnd w:id="3"/>
      <w:bookmarkEnd w:id="4"/>
      <w:bookmarkEnd w:id="5"/>
      <w:r w:rsidRPr="007C4247">
        <w:rPr>
          <w:rFonts w:ascii="Arial" w:hAnsi="Arial" w:cs="Arial"/>
          <w:sz w:val="26"/>
          <w:szCs w:val="26"/>
        </w:rPr>
        <w:t xml:space="preserve"> Тюменского района Тюменской области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360442" w:rsidRPr="00360442">
        <w:rPr>
          <w:rFonts w:ascii="Arial" w:hAnsi="Arial" w:cs="Arial"/>
          <w:sz w:val="26"/>
          <w:szCs w:val="26"/>
        </w:rPr>
        <w:t xml:space="preserve"> информацию о ходе реализации </w:t>
      </w:r>
      <w:hyperlink w:anchor="sub_1000" w:history="1">
        <w:r w:rsidR="00360442" w:rsidRPr="00360442">
          <w:rPr>
            <w:rStyle w:val="a5"/>
            <w:rFonts w:ascii="Arial" w:hAnsi="Arial" w:cs="Arial"/>
            <w:color w:val="000000" w:themeColor="text1"/>
            <w:sz w:val="26"/>
            <w:szCs w:val="26"/>
          </w:rPr>
          <w:t>Плана</w:t>
        </w:r>
      </w:hyperlink>
      <w:r w:rsidR="00360442" w:rsidRPr="00360442">
        <w:rPr>
          <w:rFonts w:ascii="Arial" w:hAnsi="Arial" w:cs="Arial"/>
          <w:color w:val="000000" w:themeColor="text1"/>
          <w:sz w:val="26"/>
          <w:szCs w:val="26"/>
        </w:rPr>
        <w:t>.</w:t>
      </w:r>
    </w:p>
    <w:bookmarkEnd w:id="1"/>
    <w:p w:rsidR="00B8554C" w:rsidRDefault="00B8554C" w:rsidP="00360442">
      <w:pPr>
        <w:jc w:val="both"/>
        <w:rPr>
          <w:rFonts w:ascii="Arial" w:hAnsi="Arial" w:cs="Arial"/>
          <w:sz w:val="26"/>
          <w:szCs w:val="26"/>
        </w:rPr>
      </w:pPr>
    </w:p>
    <w:p w:rsidR="00047ED0" w:rsidRDefault="00047ED0" w:rsidP="0036044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Заместитель главы администрации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А.Н.Казанцев</w:t>
      </w:r>
      <w:proofErr w:type="spellEnd"/>
    </w:p>
    <w:p w:rsidR="00047ED0" w:rsidRDefault="00047ED0" w:rsidP="00360442">
      <w:pPr>
        <w:jc w:val="both"/>
        <w:rPr>
          <w:rFonts w:ascii="Arial" w:hAnsi="Arial" w:cs="Arial"/>
          <w:sz w:val="26"/>
          <w:szCs w:val="26"/>
        </w:rPr>
      </w:pPr>
    </w:p>
    <w:p w:rsidR="00047ED0" w:rsidRDefault="00047ED0" w:rsidP="00047ED0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047ED0" w:rsidRDefault="00047ED0" w:rsidP="00047ED0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047ED0" w:rsidRDefault="00047ED0" w:rsidP="00047ED0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047ED0" w:rsidRDefault="00047ED0" w:rsidP="00047ED0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047ED0" w:rsidRDefault="00047ED0" w:rsidP="00047ED0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047ED0" w:rsidRDefault="00047ED0" w:rsidP="00047ED0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014991" w:rsidRDefault="00014991">
      <w:pPr>
        <w:spacing w:after="20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br w:type="page"/>
      </w:r>
    </w:p>
    <w:p w:rsidR="00014991" w:rsidRDefault="00014991" w:rsidP="00047ED0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  <w:sectPr w:rsidR="00014991" w:rsidSect="003B19C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4991" w:rsidRDefault="00014991" w:rsidP="00047ED0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047ED0" w:rsidRPr="00047ED0" w:rsidRDefault="00047ED0" w:rsidP="00047ED0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047ED0">
        <w:rPr>
          <w:rFonts w:ascii="Arial" w:hAnsi="Arial" w:cs="Arial"/>
          <w:sz w:val="26"/>
          <w:szCs w:val="26"/>
        </w:rPr>
        <w:t>Приложение 1</w:t>
      </w:r>
    </w:p>
    <w:p w:rsidR="00047ED0" w:rsidRPr="00A87580" w:rsidRDefault="00047ED0" w:rsidP="00047ED0">
      <w:pPr>
        <w:ind w:firstLine="4859"/>
        <w:jc w:val="right"/>
        <w:rPr>
          <w:rFonts w:ascii="Arial" w:hAnsi="Arial" w:cs="Arial"/>
          <w:sz w:val="26"/>
          <w:szCs w:val="26"/>
        </w:rPr>
      </w:pPr>
      <w:r w:rsidRPr="00A87580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 xml:space="preserve">распоряжению </w:t>
      </w:r>
      <w:r w:rsidRPr="00A87580">
        <w:rPr>
          <w:rFonts w:ascii="Arial" w:hAnsi="Arial" w:cs="Arial"/>
          <w:sz w:val="26"/>
          <w:szCs w:val="26"/>
        </w:rPr>
        <w:t xml:space="preserve"> администрации </w:t>
      </w:r>
    </w:p>
    <w:p w:rsidR="00047ED0" w:rsidRPr="00527D59" w:rsidRDefault="00047ED0" w:rsidP="00047ED0">
      <w:pPr>
        <w:ind w:firstLine="4860"/>
        <w:jc w:val="right"/>
        <w:rPr>
          <w:rFonts w:ascii="Arial" w:hAnsi="Arial" w:cs="Arial"/>
          <w:sz w:val="26"/>
          <w:szCs w:val="26"/>
        </w:rPr>
      </w:pPr>
      <w:r w:rsidRPr="00527D59">
        <w:rPr>
          <w:rFonts w:ascii="Arial" w:hAnsi="Arial" w:cs="Arial"/>
          <w:sz w:val="26"/>
          <w:szCs w:val="26"/>
        </w:rPr>
        <w:t xml:space="preserve">от </w:t>
      </w:r>
      <w:r w:rsidR="00AB2A63">
        <w:rPr>
          <w:rFonts w:ascii="Arial" w:hAnsi="Arial" w:cs="Arial"/>
          <w:sz w:val="26"/>
          <w:szCs w:val="26"/>
        </w:rPr>
        <w:t>12.03.</w:t>
      </w:r>
      <w:r w:rsidRPr="00527D59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5</w:t>
      </w:r>
      <w:r w:rsidRPr="00527D59">
        <w:rPr>
          <w:rFonts w:ascii="Arial" w:hAnsi="Arial" w:cs="Arial"/>
          <w:sz w:val="26"/>
          <w:szCs w:val="26"/>
        </w:rPr>
        <w:t xml:space="preserve"> № </w:t>
      </w:r>
      <w:r w:rsidR="00AB2A63">
        <w:rPr>
          <w:rFonts w:ascii="Arial" w:hAnsi="Arial" w:cs="Arial"/>
          <w:sz w:val="26"/>
          <w:szCs w:val="26"/>
          <w:u w:val="single"/>
        </w:rPr>
        <w:t>168</w:t>
      </w:r>
    </w:p>
    <w:p w:rsidR="00047ED0" w:rsidRPr="003B19C8" w:rsidRDefault="00047ED0" w:rsidP="00047ED0">
      <w:pPr>
        <w:pStyle w:val="a6"/>
        <w:spacing w:before="0" w:beforeAutospacing="0" w:after="0" w:afterAutospacing="0"/>
        <w:jc w:val="right"/>
        <w:rPr>
          <w:rFonts w:ascii="Arial" w:hAnsi="Arial" w:cs="Arial"/>
          <w:b/>
          <w:sz w:val="26"/>
          <w:szCs w:val="26"/>
        </w:rPr>
      </w:pPr>
    </w:p>
    <w:p w:rsidR="00014991" w:rsidRPr="003B19C8" w:rsidRDefault="00047ED0" w:rsidP="00047ED0">
      <w:pPr>
        <w:jc w:val="center"/>
        <w:rPr>
          <w:rFonts w:ascii="Arial" w:hAnsi="Arial" w:cs="Arial"/>
          <w:b/>
          <w:sz w:val="26"/>
          <w:szCs w:val="26"/>
        </w:rPr>
      </w:pPr>
      <w:r w:rsidRPr="003B19C8">
        <w:rPr>
          <w:rFonts w:ascii="Arial" w:hAnsi="Arial" w:cs="Arial"/>
          <w:b/>
          <w:sz w:val="26"/>
          <w:szCs w:val="26"/>
        </w:rPr>
        <w:t>План</w:t>
      </w:r>
    </w:p>
    <w:p w:rsidR="00047ED0" w:rsidRPr="003B19C8" w:rsidRDefault="00047ED0" w:rsidP="00047ED0">
      <w:pPr>
        <w:jc w:val="center"/>
        <w:rPr>
          <w:rFonts w:ascii="Arial" w:hAnsi="Arial" w:cs="Arial"/>
          <w:b/>
          <w:sz w:val="26"/>
          <w:szCs w:val="26"/>
        </w:rPr>
      </w:pPr>
      <w:r w:rsidRPr="003B19C8">
        <w:rPr>
          <w:rFonts w:ascii="Arial" w:hAnsi="Arial" w:cs="Arial"/>
          <w:b/>
          <w:sz w:val="26"/>
          <w:szCs w:val="26"/>
        </w:rPr>
        <w:t xml:space="preserve"> первоочередных мероприятий по обеспечению устойчивого развития экономики и социальной стабильности в муниципальном образовании поселок Боровский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87"/>
        <w:gridCol w:w="2977"/>
        <w:gridCol w:w="567"/>
        <w:gridCol w:w="1842"/>
        <w:gridCol w:w="4111"/>
      </w:tblGrid>
      <w:tr w:rsidR="00E01A74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3B19C8" w:rsidP="00DF0FFD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DF0FFD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3B19C8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DF0FFD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3B19C8">
              <w:rPr>
                <w:b/>
                <w:sz w:val="26"/>
                <w:szCs w:val="26"/>
              </w:rPr>
              <w:t>Вид документа (проект)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DF0FFD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3B19C8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DF0FFD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3B19C8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E01A74" w:rsidRPr="003B19C8" w:rsidTr="003B19C8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E01A74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3B19C8">
              <w:rPr>
                <w:b/>
                <w:sz w:val="26"/>
                <w:szCs w:val="26"/>
              </w:rPr>
              <w:t>Бюджетная политика</w:t>
            </w:r>
          </w:p>
        </w:tc>
      </w:tr>
      <w:tr w:rsidR="00E01A74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Обеспечение сбалансированности исполнения бюджета муниципального образования поселок Боровский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E01A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Решение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3B19C8">
              <w:rPr>
                <w:rFonts w:ascii="Arial" w:hAnsi="Arial" w:cs="Arial"/>
                <w:sz w:val="26"/>
                <w:szCs w:val="26"/>
              </w:rPr>
              <w:t xml:space="preserve"> поселковой Думы "Об утверждении бюджета муниципального образования поселок Боровский 2015 и на плановый период 2016 и 2017 годов"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3B19C8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В течение 201</w:t>
            </w:r>
            <w:r w:rsidR="003B19C8">
              <w:rPr>
                <w:rFonts w:ascii="Arial" w:hAnsi="Arial" w:cs="Arial"/>
                <w:sz w:val="26"/>
                <w:szCs w:val="26"/>
              </w:rPr>
              <w:t xml:space="preserve">5 </w:t>
            </w:r>
            <w:r w:rsidRPr="003B19C8">
              <w:rPr>
                <w:rFonts w:ascii="Arial" w:hAnsi="Arial" w:cs="Arial"/>
                <w:sz w:val="26"/>
                <w:szCs w:val="26"/>
              </w:rPr>
              <w:t>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E01A74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</w:t>
            </w:r>
            <w:r w:rsidR="005F735A" w:rsidRPr="003B19C8">
              <w:rPr>
                <w:rFonts w:ascii="Arial" w:hAnsi="Arial" w:cs="Arial"/>
                <w:sz w:val="26"/>
                <w:szCs w:val="26"/>
              </w:rPr>
              <w:t xml:space="preserve"> Боровский </w:t>
            </w:r>
            <w:r w:rsidRPr="003B19C8">
              <w:rPr>
                <w:rFonts w:ascii="Arial" w:hAnsi="Arial" w:cs="Arial"/>
                <w:sz w:val="26"/>
                <w:szCs w:val="26"/>
              </w:rPr>
              <w:t xml:space="preserve"> по экономике, финансам и прогнозированию Боровский  О.В.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Суппес</w:t>
            </w:r>
            <w:proofErr w:type="spellEnd"/>
          </w:p>
        </w:tc>
      </w:tr>
      <w:tr w:rsidR="00E01A74" w:rsidRPr="003B19C8" w:rsidTr="003B19C8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3B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2. Поддержка реального сектора экономики</w:t>
            </w:r>
          </w:p>
        </w:tc>
      </w:tr>
      <w:tr w:rsidR="00E01A74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Проведение мониторинга социально- экономической ситуации на градообразующих предприятиях, расположенных на территории  муниципального образования поселок Боровский по основным экономическим показателям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Отчеты (паспорт, предприятия)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E01A74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Ежеквартально в течение 2015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 </w:t>
            </w:r>
            <w:r w:rsidR="005F735A" w:rsidRPr="003B19C8">
              <w:rPr>
                <w:rFonts w:ascii="Arial" w:hAnsi="Arial" w:cs="Arial"/>
                <w:sz w:val="26"/>
                <w:szCs w:val="26"/>
              </w:rPr>
              <w:t xml:space="preserve">Боровский </w:t>
            </w:r>
            <w:r w:rsidRPr="003B19C8">
              <w:rPr>
                <w:rFonts w:ascii="Arial" w:hAnsi="Arial" w:cs="Arial"/>
                <w:sz w:val="26"/>
                <w:szCs w:val="26"/>
              </w:rPr>
              <w:t xml:space="preserve">по экономике, финансам и прогнозированию Боровский  О.В.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Суппес</w:t>
            </w:r>
            <w:proofErr w:type="spellEnd"/>
          </w:p>
        </w:tc>
      </w:tr>
      <w:tr w:rsidR="00E01A74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E01A74" w:rsidP="005F735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Проведение </w:t>
            </w:r>
            <w:r w:rsidR="005F735A" w:rsidRPr="003B19C8">
              <w:rPr>
                <w:rFonts w:ascii="Arial" w:hAnsi="Arial" w:cs="Arial"/>
                <w:bCs/>
                <w:sz w:val="26"/>
                <w:szCs w:val="26"/>
              </w:rPr>
              <w:t>межведомственной комиссии по вопросам легализации заработной платы и обеспечению поступления доходов в бюджет муниципального образования поселок Боровский (постановления администрации от 12.01.2015 №4)</w:t>
            </w:r>
          </w:p>
          <w:p w:rsidR="00E01A74" w:rsidRPr="003B19C8" w:rsidRDefault="00E01A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Протоколы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В течение 2015</w:t>
            </w:r>
            <w:r w:rsidR="00E01A74" w:rsidRPr="003B19C8">
              <w:rPr>
                <w:rFonts w:ascii="Arial" w:hAnsi="Arial" w:cs="Arial"/>
                <w:sz w:val="26"/>
                <w:szCs w:val="26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4" w:rsidRPr="003B19C8" w:rsidRDefault="00E01A74" w:rsidP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Заместитель главы администрации муниципального образования поселок</w:t>
            </w:r>
            <w:r w:rsidR="005F735A" w:rsidRPr="003B19C8">
              <w:rPr>
                <w:rFonts w:ascii="Arial" w:hAnsi="Arial" w:cs="Arial"/>
                <w:sz w:val="26"/>
                <w:szCs w:val="26"/>
              </w:rPr>
              <w:t xml:space="preserve"> Боровский</w:t>
            </w:r>
            <w:r w:rsidRPr="003B19C8">
              <w:rPr>
                <w:rFonts w:ascii="Arial" w:hAnsi="Arial" w:cs="Arial"/>
                <w:sz w:val="26"/>
                <w:szCs w:val="26"/>
              </w:rPr>
              <w:t xml:space="preserve">  по экономике, финансам и прогнозированию Боровский  О.В.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Суппес</w:t>
            </w:r>
            <w:proofErr w:type="spellEnd"/>
          </w:p>
        </w:tc>
      </w:tr>
      <w:tr w:rsidR="00C66B2F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F" w:rsidRPr="003B19C8" w:rsidRDefault="00C66B2F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F" w:rsidRPr="003B19C8" w:rsidRDefault="00C66B2F" w:rsidP="00DF0FFD">
            <w:pPr>
              <w:pStyle w:val="a9"/>
              <w:rPr>
                <w:sz w:val="26"/>
                <w:szCs w:val="26"/>
              </w:rPr>
            </w:pPr>
            <w:r w:rsidRPr="003B19C8">
              <w:rPr>
                <w:sz w:val="26"/>
                <w:szCs w:val="26"/>
              </w:rPr>
              <w:t>Мониторинг цен на отдельные виды социально значимых продовольственных товаров, включая:</w:t>
            </w:r>
          </w:p>
          <w:p w:rsidR="00C66B2F" w:rsidRPr="003B19C8" w:rsidRDefault="00C66B2F" w:rsidP="00DF0FFD">
            <w:pPr>
              <w:pStyle w:val="a9"/>
              <w:rPr>
                <w:sz w:val="26"/>
                <w:szCs w:val="26"/>
              </w:rPr>
            </w:pPr>
            <w:r w:rsidRPr="003B19C8">
              <w:rPr>
                <w:sz w:val="26"/>
                <w:szCs w:val="26"/>
              </w:rPr>
              <w:t xml:space="preserve">- установление предельного размера торговых надбавок не более 15% к отпускным и оптовым ценам </w:t>
            </w:r>
            <w:r w:rsidRPr="003B19C8">
              <w:rPr>
                <w:color w:val="000000" w:themeColor="text1"/>
                <w:sz w:val="26"/>
                <w:szCs w:val="26"/>
              </w:rPr>
              <w:t>(</w:t>
            </w:r>
            <w:hyperlink r:id="rId9" w:history="1">
              <w:r w:rsidRPr="003B19C8">
                <w:rPr>
                  <w:rStyle w:val="a5"/>
                  <w:color w:val="000000" w:themeColor="text1"/>
                  <w:sz w:val="26"/>
                  <w:szCs w:val="26"/>
                </w:rPr>
                <w:t>постановление</w:t>
              </w:r>
            </w:hyperlink>
            <w:r w:rsidRPr="003B19C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B19C8">
              <w:rPr>
                <w:sz w:val="26"/>
                <w:szCs w:val="26"/>
              </w:rPr>
              <w:t>Правительства Тюменской области от 26.12.2014 N 697-п)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F" w:rsidRPr="003B19C8" w:rsidRDefault="00C66B2F" w:rsidP="00461F1A">
            <w:pPr>
              <w:pStyle w:val="a9"/>
              <w:rPr>
                <w:sz w:val="26"/>
                <w:szCs w:val="26"/>
              </w:rPr>
            </w:pPr>
            <w:r w:rsidRPr="003B19C8">
              <w:rPr>
                <w:sz w:val="26"/>
                <w:szCs w:val="26"/>
              </w:rPr>
              <w:t>информация для рассмотрени</w:t>
            </w:r>
            <w:r w:rsidR="00461F1A" w:rsidRPr="003B19C8">
              <w:rPr>
                <w:sz w:val="26"/>
                <w:szCs w:val="26"/>
              </w:rPr>
              <w:t>я</w:t>
            </w:r>
            <w:r w:rsidRPr="003B19C8">
              <w:rPr>
                <w:sz w:val="26"/>
                <w:szCs w:val="26"/>
              </w:rPr>
              <w:t xml:space="preserve"> на заседании антикризисного штаба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F" w:rsidRPr="003B19C8" w:rsidRDefault="003B19C8" w:rsidP="00DF0FF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C66B2F" w:rsidRPr="003B19C8">
              <w:rPr>
                <w:sz w:val="26"/>
                <w:szCs w:val="26"/>
              </w:rPr>
              <w:t>жемесячно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F" w:rsidRPr="003B19C8" w:rsidRDefault="00C66B2F" w:rsidP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Боровский  по экономике, финансам и прогнозированию Боровский  О.В.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Суппес</w:t>
            </w:r>
            <w:proofErr w:type="spellEnd"/>
          </w:p>
        </w:tc>
      </w:tr>
      <w:tr w:rsidR="005F735A" w:rsidRPr="003B19C8" w:rsidTr="003B19C8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 w:rsidP="003B19C8">
            <w:pPr>
              <w:pStyle w:val="a8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Жилищное с</w:t>
            </w:r>
            <w:r w:rsidR="005F735A"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троительство</w:t>
            </w:r>
            <w:r w:rsidRPr="003B19C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и жилищно-коммунальное хозяйство </w:t>
            </w:r>
            <w:r w:rsidR="005F735A"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(в дополнение к мерам поддержки реального сектора экономики)</w:t>
            </w:r>
          </w:p>
        </w:tc>
      </w:tr>
      <w:tr w:rsidR="005F735A" w:rsidRPr="003B19C8" w:rsidTr="003B19C8">
        <w:trPr>
          <w:trHeight w:val="578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Осуществление оперативного мониторинга: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5F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Данные мониторинга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3B19C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="005F735A" w:rsidRPr="003B19C8">
              <w:rPr>
                <w:rFonts w:ascii="Arial" w:hAnsi="Arial" w:cs="Arial"/>
                <w:sz w:val="26"/>
                <w:szCs w:val="26"/>
              </w:rPr>
              <w:t>жемесячно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5F735A" w:rsidP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 поселок Боровский по правовым и кадровым вопросам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А.Н.Казанцев</w:t>
            </w:r>
            <w:proofErr w:type="spellEnd"/>
          </w:p>
        </w:tc>
      </w:tr>
      <w:tr w:rsidR="005F735A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5A" w:rsidRPr="003B19C8" w:rsidRDefault="005F735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- приостановленных объектов строительства по муниципальному образованию поселок Боровский;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F735A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5A" w:rsidRPr="003B19C8" w:rsidRDefault="005F735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- введенных в эксплуатацию объектов жилищного строительства по муниципальному образованию поселок Боровский.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F735A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Осуществление постоянного мониторинга стоимости жилья в муниципальном образовании поселок Боровский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5F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5F735A" w:rsidP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В течение 2015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Боровский по социальным вопросам  С.А.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Шипицин</w:t>
            </w:r>
            <w:proofErr w:type="spellEnd"/>
          </w:p>
        </w:tc>
      </w:tr>
      <w:tr w:rsidR="005F735A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B19C8">
              <w:rPr>
                <w:rFonts w:ascii="Arial" w:hAnsi="Arial" w:cs="Arial"/>
                <w:sz w:val="26"/>
                <w:szCs w:val="26"/>
              </w:rPr>
              <w:t>Контроль за</w:t>
            </w:r>
            <w:proofErr w:type="gramEnd"/>
            <w:r w:rsidRPr="003B19C8">
              <w:rPr>
                <w:rFonts w:ascii="Arial" w:hAnsi="Arial" w:cs="Arial"/>
                <w:sz w:val="26"/>
                <w:szCs w:val="26"/>
              </w:rPr>
              <w:t xml:space="preserve"> обеспечением бесперебойного функционирования объектов жилищно-коммунального комплекса и реализацией мероприятий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Информация на заседание антикризисного штаба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Ежеквартально в течение 2015 года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5F735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Директор МУП ЖКХ п. Боровский А.И. Прохоров</w:t>
            </w:r>
          </w:p>
        </w:tc>
      </w:tr>
      <w:tr w:rsidR="005F735A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Рассмотрение хода реализации муниципальных программ "Выход предприятий жилищно-коммунального комплекса на безубыточный уровень работы"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Протоколы балансовой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Ежеквартально в течение 2015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A" w:rsidRPr="003B19C8" w:rsidRDefault="00C66B2F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Боровский  по экономике, финансам и прогнозированию Боровский  О.В.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Суппес</w:t>
            </w:r>
            <w:proofErr w:type="spellEnd"/>
          </w:p>
        </w:tc>
      </w:tr>
      <w:tr w:rsidR="00A427C2" w:rsidRPr="003B19C8" w:rsidTr="003B19C8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3B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4. Поддержка малого и среднего предпринимательства</w:t>
            </w:r>
          </w:p>
          <w:p w:rsidR="00A427C2" w:rsidRPr="003B19C8" w:rsidRDefault="00A427C2" w:rsidP="003B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gramStart"/>
            <w:r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( в дополнение к мерам поддержки реального сектора экономики</w:t>
            </w:r>
            <w:proofErr w:type="gramEnd"/>
          </w:p>
        </w:tc>
      </w:tr>
      <w:tr w:rsidR="00A427C2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3B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</w:tr>
      <w:tr w:rsidR="00A427C2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Предоставление поддержки субъектам малого и среднего </w:t>
            </w:r>
            <w:proofErr w:type="gramStart"/>
            <w:r w:rsidRPr="003B19C8">
              <w:rPr>
                <w:rFonts w:ascii="Arial" w:hAnsi="Arial" w:cs="Arial"/>
                <w:sz w:val="26"/>
                <w:szCs w:val="26"/>
              </w:rPr>
              <w:t>предпринимательства</w:t>
            </w:r>
            <w:proofErr w:type="gramEnd"/>
            <w:r w:rsidRPr="003B19C8">
              <w:rPr>
                <w:rFonts w:ascii="Arial" w:hAnsi="Arial" w:cs="Arial"/>
                <w:sz w:val="26"/>
                <w:szCs w:val="26"/>
              </w:rPr>
              <w:t xml:space="preserve"> а именно:</w:t>
            </w:r>
            <w:r w:rsidRPr="003B19C8">
              <w:rPr>
                <w:rFonts w:ascii="Arial" w:hAnsi="Arial" w:cs="Arial"/>
                <w:sz w:val="26"/>
                <w:szCs w:val="26"/>
              </w:rPr>
              <w:br/>
              <w:t xml:space="preserve">- имущественная поддержка </w:t>
            </w:r>
            <w:r w:rsidRPr="003B19C8">
              <w:rPr>
                <w:rFonts w:ascii="Arial" w:hAnsi="Arial" w:cs="Arial"/>
                <w:sz w:val="26"/>
                <w:szCs w:val="26"/>
              </w:rPr>
              <w:br/>
              <w:t>- информационная и консультационная поддержка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Отчеты (информация)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A427C2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В течение</w:t>
            </w:r>
            <w:r w:rsidRPr="003B19C8">
              <w:rPr>
                <w:rFonts w:ascii="Arial" w:hAnsi="Arial" w:cs="Arial"/>
                <w:sz w:val="26"/>
                <w:szCs w:val="26"/>
              </w:rPr>
              <w:br/>
              <w:t>2015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Боровский  по экономике, финансам и прогнозированию Боровский  О.В.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Суппес</w:t>
            </w:r>
            <w:proofErr w:type="spellEnd"/>
          </w:p>
        </w:tc>
      </w:tr>
      <w:tr w:rsidR="00A427C2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Предоставление субъектам малого и среднего предпринимательства имущества из перечня имущества, сформированного для предоставления субъектам малого среднего предпринимательства.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Перечень имущества, сформированный для предоставления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A427C2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В течение</w:t>
            </w:r>
            <w:r w:rsidRPr="003B19C8">
              <w:rPr>
                <w:rFonts w:ascii="Arial" w:hAnsi="Arial" w:cs="Arial"/>
                <w:sz w:val="26"/>
                <w:szCs w:val="26"/>
              </w:rPr>
              <w:br/>
              <w:t xml:space="preserve"> 2015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Боровский  по экономике, финансам и прогнозированию Боровский  О.В.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Суппес</w:t>
            </w:r>
            <w:proofErr w:type="spellEnd"/>
          </w:p>
        </w:tc>
      </w:tr>
      <w:tr w:rsidR="00A427C2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C2" w:rsidRPr="003B19C8" w:rsidRDefault="00A427C2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A427C2">
            <w:pPr>
              <w:pStyle w:val="a9"/>
              <w:rPr>
                <w:sz w:val="26"/>
                <w:szCs w:val="26"/>
              </w:rPr>
            </w:pPr>
            <w:r w:rsidRPr="003B19C8">
              <w:rPr>
                <w:sz w:val="26"/>
                <w:szCs w:val="26"/>
              </w:rPr>
              <w:t>Мониторинг закупок товаров, работ, услуг для обеспечения нужд муниципального образования поселок Боровский 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DF0FFD">
            <w:pPr>
              <w:pStyle w:val="a9"/>
              <w:rPr>
                <w:sz w:val="26"/>
                <w:szCs w:val="26"/>
              </w:rPr>
            </w:pPr>
            <w:r w:rsidRPr="003B19C8">
              <w:rPr>
                <w:sz w:val="26"/>
                <w:szCs w:val="26"/>
              </w:rPr>
              <w:t>Отчеты (информация)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В течение</w:t>
            </w:r>
            <w:r w:rsidRPr="003B19C8">
              <w:rPr>
                <w:rFonts w:ascii="Arial" w:hAnsi="Arial" w:cs="Arial"/>
                <w:sz w:val="26"/>
                <w:szCs w:val="26"/>
              </w:rPr>
              <w:br/>
              <w:t xml:space="preserve"> 2015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C2" w:rsidRPr="003B19C8" w:rsidRDefault="00A427C2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Боровский  по экономике, финансам и прогнозированию Боровский  О.В.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Суппес</w:t>
            </w:r>
            <w:proofErr w:type="spellEnd"/>
          </w:p>
        </w:tc>
      </w:tr>
      <w:tr w:rsidR="00A427C2" w:rsidRPr="003B19C8" w:rsidTr="003B19C8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C2" w:rsidRPr="003B19C8" w:rsidRDefault="00A427C2" w:rsidP="003B19C8">
            <w:pPr>
              <w:pStyle w:val="a8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19C8">
              <w:rPr>
                <w:rFonts w:ascii="Arial" w:hAnsi="Arial" w:cs="Arial"/>
                <w:b/>
                <w:sz w:val="26"/>
                <w:szCs w:val="26"/>
              </w:rPr>
              <w:t>Рынок труда</w:t>
            </w:r>
          </w:p>
        </w:tc>
      </w:tr>
      <w:tr w:rsidR="00461F1A" w:rsidRPr="003B19C8" w:rsidTr="003B19C8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3B19C8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 xml:space="preserve">Осуществление </w:t>
            </w:r>
            <w:r w:rsidR="003B19C8">
              <w:rPr>
                <w:rFonts w:ascii="Arial" w:hAnsi="Arial" w:cs="Arial"/>
                <w:sz w:val="26"/>
                <w:szCs w:val="26"/>
              </w:rPr>
              <w:t>ежемесячного</w:t>
            </w:r>
            <w:r w:rsidRPr="00215203">
              <w:rPr>
                <w:rFonts w:ascii="Arial" w:hAnsi="Arial" w:cs="Arial"/>
                <w:sz w:val="26"/>
                <w:szCs w:val="26"/>
              </w:rPr>
              <w:t xml:space="preserve"> мониторинга ситуации на рынке труда муниципального образования поселок Боровский в разрезе территорий, отраслей, предприятий по следующим показателям: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Данные мониторинга, информация Центра занятости населения г. Тюмени и Тюменского района, рассмотрение на заседании антикризисного штаба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DF0FFD">
            <w:pPr>
              <w:pStyle w:val="a9"/>
              <w:rPr>
                <w:sz w:val="26"/>
                <w:szCs w:val="26"/>
              </w:rPr>
            </w:pPr>
            <w:r w:rsidRPr="003B19C8">
              <w:rPr>
                <w:sz w:val="26"/>
                <w:szCs w:val="26"/>
              </w:rPr>
              <w:t>ежемесячно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Боровский  по экономике, финансам и прогнозированию Боровский  О.В.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Суппес</w:t>
            </w:r>
            <w:proofErr w:type="spellEnd"/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>- количество организаций, осуществивших массовое высвобождение работников;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>- численность работников, подлежащих массовому высвобождению;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>- численность безработных граждан и лиц, обратившихся за содействием в поиске подходящей работы из числа высвобожденных работников;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>- численность планируемого увольнения работников в связи с ликвидацией организаций, либо сокращением численности или штата работников организации;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>- потребность по переобучению граждан, подлежащих высвобождению с рабочих мест;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>- потребность в трудоустройстве высвобождаемых граждан (по профессиям);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>- количество организаций, нарушающих сроки выплаты заработной платы;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>- численность работников, перед которыми организации имеют задолженность по заработной плате;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461F1A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 xml:space="preserve">- количество организаций, понизивших заработную плату работникам в сравнении с </w:t>
            </w:r>
            <w:r w:rsidRPr="003B19C8">
              <w:rPr>
                <w:rFonts w:ascii="Arial" w:hAnsi="Arial" w:cs="Arial"/>
                <w:sz w:val="26"/>
                <w:szCs w:val="26"/>
              </w:rPr>
              <w:t>2014</w:t>
            </w:r>
            <w:r w:rsidRPr="00215203">
              <w:rPr>
                <w:rFonts w:ascii="Arial" w:hAnsi="Arial" w:cs="Arial"/>
                <w:sz w:val="26"/>
                <w:szCs w:val="26"/>
              </w:rPr>
              <w:t xml:space="preserve"> г.;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461F1A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 xml:space="preserve">- численность работников, которым снижена заработная плата в сравнении с </w:t>
            </w:r>
            <w:r w:rsidRPr="003B19C8">
              <w:rPr>
                <w:rFonts w:ascii="Arial" w:hAnsi="Arial" w:cs="Arial"/>
                <w:sz w:val="26"/>
                <w:szCs w:val="26"/>
              </w:rPr>
              <w:t>2014</w:t>
            </w:r>
            <w:r w:rsidRPr="00215203">
              <w:rPr>
                <w:rFonts w:ascii="Arial" w:hAnsi="Arial" w:cs="Arial"/>
                <w:sz w:val="26"/>
                <w:szCs w:val="26"/>
              </w:rPr>
              <w:t xml:space="preserve"> г; 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1A" w:rsidRPr="00215203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>- количество организаций, осуществивших перевод работников на неполный рабочий день (неделю), направивших в отпуск без сохранения заработной платы (более 2 недель);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215203" w:rsidRDefault="00461F1A" w:rsidP="00DF0FFD">
            <w:pPr>
              <w:rPr>
                <w:rFonts w:ascii="Arial" w:hAnsi="Arial" w:cs="Arial"/>
                <w:sz w:val="26"/>
                <w:szCs w:val="26"/>
              </w:rPr>
            </w:pPr>
            <w:r w:rsidRPr="00215203">
              <w:rPr>
                <w:rFonts w:ascii="Arial" w:hAnsi="Arial" w:cs="Arial"/>
                <w:sz w:val="26"/>
                <w:szCs w:val="26"/>
              </w:rPr>
              <w:t>- численность работников, переведенных на неполный рабочий день (неделю) и находящихся в отпуске без сохранения заработной платы (более 2 недель).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 w:rsidP="00A427C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1F1A" w:rsidRPr="003B19C8" w:rsidTr="003B19C8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19C8">
              <w:rPr>
                <w:rFonts w:ascii="Arial" w:hAnsi="Arial" w:cs="Arial"/>
                <w:b/>
                <w:bCs/>
                <w:sz w:val="26"/>
                <w:szCs w:val="26"/>
              </w:rPr>
              <w:t>6. информационная поддержка выполнения плана действий, направленных на оздоровление ситуации в финансовом секторе и отдельных отр</w:t>
            </w:r>
            <w:r w:rsidR="003B19C8">
              <w:rPr>
                <w:rFonts w:ascii="Arial" w:hAnsi="Arial" w:cs="Arial"/>
                <w:b/>
                <w:bCs/>
                <w:sz w:val="26"/>
                <w:szCs w:val="26"/>
              </w:rPr>
              <w:t>аслях экономики</w:t>
            </w:r>
          </w:p>
        </w:tc>
      </w:tr>
      <w:tr w:rsidR="00461F1A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Информационная поддержка выполнения плана действий, направленных на оздоровление ситуации в финансовом секторе и отдельных отраслях экономики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План по усилению информационной поддержки антикризисной политики муниципального образования поселок Боровский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 w:rsidP="00461F1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В течение  2015года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Боровский по социальным вопросам  С.А.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Шипицин</w:t>
            </w:r>
            <w:proofErr w:type="spellEnd"/>
          </w:p>
        </w:tc>
      </w:tr>
      <w:tr w:rsidR="00461F1A" w:rsidRPr="003B19C8" w:rsidTr="003B19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 w:rsidP="003B19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Информационное освещение в средствах массовой информации мероприятий Плана действий, направленных на оздоровление ситуации в финансовом секторе и отдельных отраслях экономики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 w:rsidP="00461F1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>В течение  2015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A" w:rsidRPr="003B19C8" w:rsidRDefault="00461F1A">
            <w:pPr>
              <w:rPr>
                <w:rFonts w:ascii="Arial" w:hAnsi="Arial" w:cs="Arial"/>
                <w:sz w:val="26"/>
                <w:szCs w:val="26"/>
              </w:rPr>
            </w:pPr>
            <w:r w:rsidRPr="003B19C8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образования поселок Боровский по социальным вопросам  С.А. </w:t>
            </w:r>
            <w:proofErr w:type="spellStart"/>
            <w:r w:rsidRPr="003B19C8">
              <w:rPr>
                <w:rFonts w:ascii="Arial" w:hAnsi="Arial" w:cs="Arial"/>
                <w:sz w:val="26"/>
                <w:szCs w:val="26"/>
              </w:rPr>
              <w:t>Шипицин</w:t>
            </w:r>
            <w:proofErr w:type="spellEnd"/>
          </w:p>
        </w:tc>
      </w:tr>
    </w:tbl>
    <w:p w:rsidR="00014991" w:rsidRPr="00047ED0" w:rsidRDefault="00014991" w:rsidP="003B19C8">
      <w:pPr>
        <w:jc w:val="center"/>
        <w:rPr>
          <w:rFonts w:ascii="Arial" w:hAnsi="Arial" w:cs="Arial"/>
          <w:b/>
        </w:rPr>
      </w:pPr>
    </w:p>
    <w:sectPr w:rsidR="00014991" w:rsidRPr="00047ED0" w:rsidSect="0001499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D59"/>
    <w:multiLevelType w:val="hybridMultilevel"/>
    <w:tmpl w:val="A88EBA3A"/>
    <w:lvl w:ilvl="0" w:tplc="3A0648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30E2A"/>
    <w:multiLevelType w:val="hybridMultilevel"/>
    <w:tmpl w:val="4564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6462"/>
    <w:multiLevelType w:val="hybridMultilevel"/>
    <w:tmpl w:val="F3FA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84D52"/>
    <w:multiLevelType w:val="hybridMultilevel"/>
    <w:tmpl w:val="2578ECAC"/>
    <w:lvl w:ilvl="0" w:tplc="61EABA6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B6"/>
    <w:rsid w:val="00002D71"/>
    <w:rsid w:val="00011F8C"/>
    <w:rsid w:val="0001480F"/>
    <w:rsid w:val="00014991"/>
    <w:rsid w:val="00021593"/>
    <w:rsid w:val="000324E6"/>
    <w:rsid w:val="00043A41"/>
    <w:rsid w:val="00044889"/>
    <w:rsid w:val="00047ED0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442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19C8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1F1A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031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5F735A"/>
    <w:rsid w:val="00601ADF"/>
    <w:rsid w:val="006067C6"/>
    <w:rsid w:val="00607BFA"/>
    <w:rsid w:val="0061029D"/>
    <w:rsid w:val="0061083D"/>
    <w:rsid w:val="00611908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27C2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2A63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66B2F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A74"/>
    <w:rsid w:val="00E01DAD"/>
    <w:rsid w:val="00E10FFF"/>
    <w:rsid w:val="00E123BE"/>
    <w:rsid w:val="00E16D9C"/>
    <w:rsid w:val="00E276C7"/>
    <w:rsid w:val="00E3205A"/>
    <w:rsid w:val="00E34FB6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FB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FB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Title">
    <w:name w:val="ConsTitle"/>
    <w:rsid w:val="00E34F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360442"/>
    <w:rPr>
      <w:color w:val="106BBE"/>
    </w:rPr>
  </w:style>
  <w:style w:type="paragraph" w:styleId="a6">
    <w:name w:val="Normal (Web)"/>
    <w:basedOn w:val="a"/>
    <w:uiPriority w:val="99"/>
    <w:unhideWhenUsed/>
    <w:rsid w:val="00047ED0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149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F735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C66B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FB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FB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Title">
    <w:name w:val="ConsTitle"/>
    <w:rsid w:val="00E34F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360442"/>
    <w:rPr>
      <w:color w:val="106BBE"/>
    </w:rPr>
  </w:style>
  <w:style w:type="paragraph" w:styleId="a6">
    <w:name w:val="Normal (Web)"/>
    <w:basedOn w:val="a"/>
    <w:uiPriority w:val="99"/>
    <w:unhideWhenUsed/>
    <w:rsid w:val="00047ED0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149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F735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C66B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62059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75291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16196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</vt:lpstr>
      <vt:lpstr>Во исполнение распоряжения Правительства Российской Федерации от 27.01. 2015 N 9</vt:lpstr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3</cp:revision>
  <cp:lastPrinted>2015-08-05T05:13:00Z</cp:lastPrinted>
  <dcterms:created xsi:type="dcterms:W3CDTF">2015-03-17T02:27:00Z</dcterms:created>
  <dcterms:modified xsi:type="dcterms:W3CDTF">2015-08-28T05:28:00Z</dcterms:modified>
</cp:coreProperties>
</file>