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D" w:rsidRPr="00172368" w:rsidRDefault="00E9274D" w:rsidP="00E9274D">
      <w:pPr>
        <w:tabs>
          <w:tab w:val="left" w:pos="542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7AE251" wp14:editId="5A491B62">
            <wp:extent cx="571500" cy="800100"/>
            <wp:effectExtent l="0" t="0" r="0" b="0"/>
            <wp:docPr id="26" name="Рисунок 2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4D" w:rsidRPr="00C12BFE" w:rsidRDefault="00E9274D" w:rsidP="00E9274D">
      <w:pPr>
        <w:tabs>
          <w:tab w:val="left" w:pos="5425"/>
        </w:tabs>
        <w:jc w:val="center"/>
        <w:rPr>
          <w:sz w:val="12"/>
          <w:szCs w:val="12"/>
        </w:rPr>
      </w:pPr>
    </w:p>
    <w:p w:rsidR="00E9274D" w:rsidRPr="00172368" w:rsidRDefault="00E9274D" w:rsidP="00E9274D">
      <w:pPr>
        <w:pStyle w:val="1"/>
      </w:pPr>
      <w:r w:rsidRPr="00172368">
        <w:t xml:space="preserve">АДМИНИСТРАЦИЯ </w:t>
      </w:r>
    </w:p>
    <w:p w:rsidR="00E9274D" w:rsidRPr="00172368" w:rsidRDefault="00E9274D" w:rsidP="00E9274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E9274D" w:rsidRPr="00172368" w:rsidRDefault="00E9274D" w:rsidP="00E9274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E9274D" w:rsidRPr="00172368" w:rsidRDefault="00E9274D" w:rsidP="00E9274D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E9274D" w:rsidRPr="00172368" w:rsidRDefault="00E9274D" w:rsidP="00E92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9274D" w:rsidRPr="00172368" w:rsidRDefault="00E9274D" w:rsidP="00E9274D">
      <w:pPr>
        <w:jc w:val="both"/>
        <w:rPr>
          <w:sz w:val="28"/>
          <w:szCs w:val="28"/>
        </w:rPr>
      </w:pPr>
    </w:p>
    <w:p w:rsidR="00E9274D" w:rsidRPr="00172368" w:rsidRDefault="008E1247" w:rsidP="00E92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октября </w:t>
      </w:r>
      <w:r w:rsidR="00E9274D">
        <w:rPr>
          <w:sz w:val="28"/>
          <w:szCs w:val="28"/>
        </w:rPr>
        <w:t xml:space="preserve"> </w:t>
      </w:r>
      <w:r w:rsidR="00E9274D" w:rsidRPr="00172368">
        <w:rPr>
          <w:sz w:val="28"/>
          <w:szCs w:val="28"/>
        </w:rPr>
        <w:t xml:space="preserve"> 20</w:t>
      </w:r>
      <w:r w:rsidR="00E9274D">
        <w:rPr>
          <w:sz w:val="28"/>
          <w:szCs w:val="28"/>
        </w:rPr>
        <w:t>22</w:t>
      </w:r>
      <w:r w:rsidR="00E9274D" w:rsidRPr="00172368">
        <w:rPr>
          <w:sz w:val="28"/>
          <w:szCs w:val="28"/>
        </w:rPr>
        <w:t xml:space="preserve"> г.</w:t>
      </w:r>
      <w:r w:rsidR="00E9274D" w:rsidRPr="00172368">
        <w:rPr>
          <w:sz w:val="28"/>
          <w:szCs w:val="28"/>
        </w:rPr>
        <w:tab/>
      </w:r>
      <w:r w:rsidR="00E9274D" w:rsidRPr="00172368">
        <w:rPr>
          <w:sz w:val="28"/>
          <w:szCs w:val="28"/>
        </w:rPr>
        <w:tab/>
      </w:r>
      <w:r w:rsidR="00E9274D" w:rsidRPr="00172368">
        <w:rPr>
          <w:sz w:val="28"/>
          <w:szCs w:val="28"/>
        </w:rPr>
        <w:tab/>
      </w:r>
      <w:r w:rsidR="00E9274D" w:rsidRPr="00172368">
        <w:rPr>
          <w:sz w:val="28"/>
          <w:szCs w:val="28"/>
        </w:rPr>
        <w:tab/>
      </w:r>
      <w:r w:rsidR="00E9274D" w:rsidRPr="00172368">
        <w:rPr>
          <w:sz w:val="28"/>
          <w:szCs w:val="28"/>
        </w:rPr>
        <w:tab/>
      </w:r>
      <w:r w:rsidR="00E9274D" w:rsidRPr="00172368">
        <w:rPr>
          <w:sz w:val="28"/>
          <w:szCs w:val="28"/>
        </w:rPr>
        <w:tab/>
      </w:r>
      <w:r w:rsidR="00E9274D" w:rsidRPr="00172368">
        <w:rPr>
          <w:sz w:val="28"/>
          <w:szCs w:val="28"/>
        </w:rPr>
        <w:tab/>
        <w:t xml:space="preserve">      </w:t>
      </w:r>
      <w:r w:rsidR="00E9274D">
        <w:rPr>
          <w:sz w:val="28"/>
          <w:szCs w:val="28"/>
        </w:rPr>
        <w:t xml:space="preserve">          </w:t>
      </w:r>
      <w:r w:rsidR="00E9274D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348</w:t>
      </w:r>
    </w:p>
    <w:p w:rsidR="00E9274D" w:rsidRPr="00A21364" w:rsidRDefault="00E9274D" w:rsidP="00E9274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E9274D" w:rsidRPr="00A21364" w:rsidRDefault="00E9274D" w:rsidP="00E9274D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E9274D" w:rsidRDefault="00E9274D" w:rsidP="00E9274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AC7643" wp14:editId="1041C541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74D" w:rsidRPr="000B170A" w:rsidRDefault="00E9274D" w:rsidP="00E9274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39" type="#_x0000_t202" style="position:absolute;left:0;text-align:left;margin-left:-3.85pt;margin-top:3.8pt;width:285.7pt;height:9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" strokecolor="white">
                <v:textbox>
                  <w:txbxContent>
                    <w:p w:rsidR="00E9274D" w:rsidRPr="000B170A" w:rsidRDefault="00E9274D" w:rsidP="00E9274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9274D" w:rsidRDefault="00E9274D" w:rsidP="00E9274D"/>
    <w:p w:rsidR="00E9274D" w:rsidRPr="000B170A" w:rsidRDefault="00E9274D" w:rsidP="00E9274D"/>
    <w:p w:rsidR="00E9274D" w:rsidRPr="000B170A" w:rsidRDefault="00E9274D" w:rsidP="00E9274D"/>
    <w:p w:rsidR="00E9274D" w:rsidRPr="000B170A" w:rsidRDefault="00E9274D" w:rsidP="00E9274D"/>
    <w:p w:rsidR="00E9274D" w:rsidRPr="000B170A" w:rsidRDefault="00E9274D" w:rsidP="00E9274D"/>
    <w:p w:rsidR="00E9274D" w:rsidRPr="000B170A" w:rsidRDefault="00E9274D" w:rsidP="00E9274D"/>
    <w:p w:rsidR="00E9274D" w:rsidRPr="000B170A" w:rsidRDefault="00E9274D" w:rsidP="00E9274D"/>
    <w:p w:rsidR="00E9274D" w:rsidRDefault="00E9274D" w:rsidP="00E9274D"/>
    <w:p w:rsidR="00E9274D" w:rsidRPr="000B170A" w:rsidRDefault="00E9274D" w:rsidP="00E9274D"/>
    <w:p w:rsidR="00E9274D" w:rsidRPr="00BE0AF6" w:rsidRDefault="00E9274D" w:rsidP="00E9274D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E0AF6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решением от 31.08.2022 № 261 «О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годов», распоряжением Администрации Тюменского муниципального района от </w:t>
      </w:r>
      <w:r>
        <w:rPr>
          <w:rFonts w:ascii="Arial" w:hAnsi="Arial" w:cs="Arial"/>
          <w:sz w:val="26"/>
          <w:szCs w:val="26"/>
        </w:rPr>
        <w:t>07</w:t>
      </w:r>
      <w:r w:rsidRPr="00BE0AF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10.</w:t>
      </w:r>
      <w:r w:rsidRPr="00BE0AF6">
        <w:rPr>
          <w:rFonts w:ascii="Arial" w:hAnsi="Arial" w:cs="Arial"/>
          <w:sz w:val="26"/>
          <w:szCs w:val="26"/>
        </w:rPr>
        <w:t>2022 №</w:t>
      </w:r>
      <w:r>
        <w:rPr>
          <w:rFonts w:ascii="Arial" w:hAnsi="Arial" w:cs="Arial"/>
          <w:sz w:val="26"/>
          <w:szCs w:val="26"/>
        </w:rPr>
        <w:t>930</w:t>
      </w:r>
      <w:r w:rsidRPr="00BE0AF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0AF6">
        <w:rPr>
          <w:rFonts w:ascii="Arial" w:hAnsi="Arial" w:cs="Arial"/>
          <w:sz w:val="26"/>
          <w:szCs w:val="26"/>
        </w:rPr>
        <w:t>ро</w:t>
      </w:r>
      <w:proofErr w:type="spellEnd"/>
      <w:r w:rsidRPr="00BE0AF6">
        <w:rPr>
          <w:rFonts w:ascii="Arial" w:hAnsi="Arial" w:cs="Arial"/>
          <w:sz w:val="26"/>
          <w:szCs w:val="26"/>
        </w:rPr>
        <w:t xml:space="preserve"> «О </w:t>
      </w:r>
      <w:r>
        <w:rPr>
          <w:rFonts w:ascii="Arial" w:hAnsi="Arial" w:cs="Arial"/>
          <w:sz w:val="26"/>
          <w:szCs w:val="26"/>
        </w:rPr>
        <w:t>внесении изменения в распоряжение Администрации Тюменского</w:t>
      </w:r>
      <w:proofErr w:type="gramEnd"/>
      <w:r>
        <w:rPr>
          <w:rFonts w:ascii="Arial" w:hAnsi="Arial" w:cs="Arial"/>
          <w:sz w:val="26"/>
          <w:szCs w:val="26"/>
        </w:rPr>
        <w:t xml:space="preserve"> муниципального района от 30.06.2022 №603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 «О выделении средств</w:t>
      </w:r>
      <w:r w:rsidRPr="00BE0AF6">
        <w:rPr>
          <w:rFonts w:ascii="Arial" w:hAnsi="Arial" w:cs="Arial"/>
          <w:sz w:val="26"/>
          <w:szCs w:val="26"/>
        </w:rPr>
        <w:t xml:space="preserve">»: </w:t>
      </w:r>
    </w:p>
    <w:p w:rsidR="00E9274D" w:rsidRPr="00E9274D" w:rsidRDefault="00E9274D" w:rsidP="00E927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Pr="00E9274D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E9274D" w:rsidRPr="00BE0AF6" w:rsidRDefault="00E9274D" w:rsidP="00E9274D">
      <w:pPr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1.1. </w:t>
      </w:r>
      <w:r>
        <w:rPr>
          <w:rFonts w:ascii="Arial" w:hAnsi="Arial" w:cs="Arial"/>
          <w:sz w:val="26"/>
          <w:szCs w:val="26"/>
        </w:rPr>
        <w:t xml:space="preserve">уменьшить </w:t>
      </w:r>
      <w:r w:rsidRPr="00BE0AF6">
        <w:rPr>
          <w:rFonts w:ascii="Arial" w:hAnsi="Arial" w:cs="Arial"/>
          <w:sz w:val="26"/>
          <w:szCs w:val="26"/>
        </w:rPr>
        <w:t xml:space="preserve"> бюджетные ассигнования 2022 года на сумму </w:t>
      </w:r>
      <w:r w:rsidRPr="00BE0AF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1 978 864</w:t>
      </w:r>
      <w:r w:rsidRPr="00BE0AF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рубля</w:t>
      </w:r>
      <w:r w:rsidRPr="00BE0AF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5</w:t>
      </w:r>
      <w:r w:rsidRPr="00BE0AF6">
        <w:rPr>
          <w:rFonts w:ascii="Arial" w:hAnsi="Arial" w:cs="Arial"/>
          <w:color w:val="000000"/>
          <w:sz w:val="26"/>
          <w:szCs w:val="26"/>
        </w:rPr>
        <w:t>0 копеек</w:t>
      </w:r>
      <w:r w:rsidRPr="00BE0AF6">
        <w:rPr>
          <w:rFonts w:ascii="Arial" w:hAnsi="Arial" w:cs="Arial"/>
          <w:sz w:val="26"/>
          <w:szCs w:val="26"/>
        </w:rPr>
        <w:t xml:space="preserve"> на </w:t>
      </w:r>
      <w:r w:rsidR="007D2004" w:rsidRPr="00465C46">
        <w:rPr>
          <w:rFonts w:ascii="Arial" w:hAnsi="Arial" w:cs="Arial"/>
          <w:sz w:val="26"/>
          <w:szCs w:val="26"/>
        </w:rPr>
        <w:t xml:space="preserve">выполнение работ по устройству уличного освещения в 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рп</w:t>
      </w:r>
      <w:proofErr w:type="gramStart"/>
      <w:r w:rsidR="007D2004" w:rsidRPr="00465C46">
        <w:rPr>
          <w:rFonts w:ascii="Arial" w:hAnsi="Arial" w:cs="Arial"/>
          <w:sz w:val="26"/>
          <w:szCs w:val="26"/>
        </w:rPr>
        <w:t>.Б</w:t>
      </w:r>
      <w:proofErr w:type="gramEnd"/>
      <w:r w:rsidR="007D2004" w:rsidRPr="00465C46">
        <w:rPr>
          <w:rFonts w:ascii="Arial" w:hAnsi="Arial" w:cs="Arial"/>
          <w:sz w:val="26"/>
          <w:szCs w:val="26"/>
        </w:rPr>
        <w:t>оровский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ул.Торфяная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ул.Набережная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ул.Первомайская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ул.Трактовая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пер.Лесной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ул.Новая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 xml:space="preserve"> Озерная, 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ул.Торфяная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D2004" w:rsidRPr="00465C46">
        <w:rPr>
          <w:rFonts w:ascii="Arial" w:hAnsi="Arial" w:cs="Arial"/>
          <w:sz w:val="26"/>
          <w:szCs w:val="26"/>
        </w:rPr>
        <w:t>односторонка</w:t>
      </w:r>
      <w:proofErr w:type="spellEnd"/>
      <w:r w:rsidR="007D2004" w:rsidRPr="00465C46">
        <w:rPr>
          <w:rFonts w:ascii="Arial" w:hAnsi="Arial" w:cs="Arial"/>
          <w:sz w:val="26"/>
          <w:szCs w:val="26"/>
        </w:rPr>
        <w:t>), Тюменского района, Тюменской области</w:t>
      </w:r>
      <w:r w:rsidRPr="00BE0AF6">
        <w:rPr>
          <w:rFonts w:ascii="Arial" w:hAnsi="Arial" w:cs="Arial"/>
          <w:sz w:val="26"/>
          <w:szCs w:val="26"/>
        </w:rPr>
        <w:t>;</w:t>
      </w:r>
    </w:p>
    <w:p w:rsidR="00E9274D" w:rsidRPr="00BE0AF6" w:rsidRDefault="00E9274D" w:rsidP="00E9274D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1.2. внести соответствующие изменения в сводную бюджетную роспись и лимиты бюджетных обязательств;</w:t>
      </w:r>
    </w:p>
    <w:p w:rsidR="00E9274D" w:rsidRPr="00BE0AF6" w:rsidRDefault="00E9274D" w:rsidP="00E9274D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1.3. подготовить и внести на рассмотрение в установленном порядке проект решения Думы муниципального образования поселок Боровский «О внесении изменений в решение Думы муниципального образования поселок Боровский от 24.11.2021 №176 «О бюджете муниципального образования поселок Боровский на 2022 год и плановый период 2023 и 2024 годов».</w:t>
      </w:r>
    </w:p>
    <w:p w:rsidR="00E9274D" w:rsidRPr="00BE0AF6" w:rsidRDefault="00E9274D" w:rsidP="00E9274D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2. Подготовить и внести соответствующие изменения в муниципальную программу  муниципального образования  поселок Боровский «</w:t>
      </w:r>
      <w:r w:rsidR="003A40B7" w:rsidRPr="005D6784">
        <w:rPr>
          <w:rFonts w:ascii="Arial" w:hAnsi="Arial" w:cs="Arial"/>
          <w:sz w:val="26"/>
          <w:szCs w:val="26"/>
        </w:rPr>
        <w:t>«Благоустройство территории муниципального образования посе</w:t>
      </w:r>
      <w:r w:rsidR="003A40B7">
        <w:rPr>
          <w:rFonts w:ascii="Arial" w:hAnsi="Arial" w:cs="Arial"/>
          <w:sz w:val="26"/>
          <w:szCs w:val="26"/>
        </w:rPr>
        <w:t>лок Боровский на 2022-2024 годы</w:t>
      </w:r>
      <w:r w:rsidR="003A40B7" w:rsidRPr="005D6784">
        <w:rPr>
          <w:rFonts w:ascii="Arial" w:hAnsi="Arial" w:cs="Arial"/>
          <w:sz w:val="26"/>
          <w:szCs w:val="26"/>
        </w:rPr>
        <w:t>»</w:t>
      </w:r>
      <w:r w:rsidRPr="00BE0AF6">
        <w:rPr>
          <w:rFonts w:ascii="Arial" w:hAnsi="Arial" w:cs="Arial"/>
          <w:sz w:val="26"/>
          <w:szCs w:val="26"/>
        </w:rPr>
        <w:t>.</w:t>
      </w:r>
    </w:p>
    <w:p w:rsidR="00E9274D" w:rsidRPr="00BE0AF6" w:rsidRDefault="00E9274D" w:rsidP="00E9274D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lastRenderedPageBreak/>
        <w:t xml:space="preserve">3. </w:t>
      </w:r>
      <w:proofErr w:type="gramStart"/>
      <w:r w:rsidRPr="00BE0AF6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0AF6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BE0AF6">
        <w:rPr>
          <w:rFonts w:ascii="Arial" w:hAnsi="Arial" w:cs="Arial"/>
          <w:sz w:val="26"/>
          <w:szCs w:val="26"/>
        </w:rPr>
        <w:t>О.В.Суппес</w:t>
      </w:r>
      <w:proofErr w:type="spellEnd"/>
      <w:r w:rsidRPr="00BE0AF6">
        <w:rPr>
          <w:rFonts w:ascii="Arial" w:hAnsi="Arial" w:cs="Arial"/>
          <w:sz w:val="26"/>
          <w:szCs w:val="26"/>
        </w:rPr>
        <w:t>.</w:t>
      </w:r>
    </w:p>
    <w:p w:rsidR="00E9274D" w:rsidRDefault="00E9274D" w:rsidP="00E9274D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E9274D" w:rsidRDefault="00E9274D" w:rsidP="00E9274D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sectPr w:rsidR="001D641B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7E62D6"/>
    <w:rsid w:val="008E1247"/>
    <w:rsid w:val="00A15A6D"/>
    <w:rsid w:val="00A41CDD"/>
    <w:rsid w:val="00A55432"/>
    <w:rsid w:val="00B66E81"/>
    <w:rsid w:val="00BE0AF6"/>
    <w:rsid w:val="00C77FD5"/>
    <w:rsid w:val="00CA1895"/>
    <w:rsid w:val="00CC7274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2022-10-26T06:06:00Z</dcterms:modified>
</cp:coreProperties>
</file>