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0E85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962366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>декабря</w:t>
      </w:r>
      <w:r w:rsidR="00444543">
        <w:rPr>
          <w:sz w:val="28"/>
          <w:szCs w:val="28"/>
        </w:rPr>
        <w:t xml:space="preserve"> </w:t>
      </w:r>
      <w:r w:rsidR="00962366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2021г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bookmarkStart w:id="0" w:name="_GoBack"/>
      <w:bookmarkEnd w:id="0"/>
      <w:r w:rsidR="00F84828" w:rsidRPr="00172368">
        <w:rPr>
          <w:sz w:val="28"/>
          <w:szCs w:val="28"/>
        </w:rPr>
        <w:t xml:space="preserve"> № </w:t>
      </w:r>
      <w:r w:rsidR="00A30E85">
        <w:rPr>
          <w:sz w:val="28"/>
          <w:szCs w:val="28"/>
        </w:rPr>
        <w:t>507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8226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AB5DF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1419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AB5DF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82267D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AB5DF9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141904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AB5DF9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AB5DF9" w:rsidRPr="00AB5DF9">
        <w:rPr>
          <w:rFonts w:ascii="Arial" w:hAnsi="Arial" w:cs="Arial"/>
          <w:iCs/>
          <w:sz w:val="26"/>
          <w:szCs w:val="26"/>
        </w:rPr>
        <w:t>,</w:t>
      </w:r>
      <w:r w:rsidR="00AB5DF9" w:rsidRPr="00AB5DF9">
        <w:rPr>
          <w:rFonts w:ascii="Arial" w:hAnsi="Arial" w:cs="Arial"/>
          <w:sz w:val="26"/>
          <w:szCs w:val="26"/>
        </w:rPr>
        <w:t xml:space="preserve"> решения Думы муниципального образования поселок Боровский от 22.12.2021</w:t>
      </w:r>
      <w:proofErr w:type="gramEnd"/>
      <w:r w:rsidR="00AB5DF9" w:rsidRPr="00AB5DF9">
        <w:rPr>
          <w:rFonts w:ascii="Arial" w:hAnsi="Arial" w:cs="Arial"/>
          <w:sz w:val="26"/>
          <w:szCs w:val="26"/>
        </w:rPr>
        <w:t xml:space="preserve"> № 188 «О внесении изменений в решение Думы муниципального образования поселок Боровский от 26.11.2020 № 44«О бюджете муниципального образования поселок Боровский на 2021 год и на плановый период 2022 и 2023 годов»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 xml:space="preserve">Утвердить сводную бюджетную роспись бюджета муниципального образования поселок Боровский на 2021 год и на плановый период 2022 и 2023 годов с учетом внесенных изменений по состоянию на </w:t>
      </w:r>
      <w:r w:rsidR="00AB5DF9" w:rsidRPr="00AB5DF9">
        <w:rPr>
          <w:rFonts w:ascii="Arial" w:hAnsi="Arial" w:cs="Arial"/>
          <w:sz w:val="26"/>
          <w:szCs w:val="26"/>
        </w:rPr>
        <w:t>22</w:t>
      </w:r>
      <w:r w:rsidRPr="00AB5DF9">
        <w:rPr>
          <w:rFonts w:ascii="Arial" w:hAnsi="Arial" w:cs="Arial"/>
          <w:sz w:val="26"/>
          <w:szCs w:val="26"/>
        </w:rPr>
        <w:t>.</w:t>
      </w:r>
      <w:r w:rsidR="00141904" w:rsidRPr="00AB5DF9">
        <w:rPr>
          <w:rFonts w:ascii="Arial" w:hAnsi="Arial" w:cs="Arial"/>
          <w:sz w:val="26"/>
          <w:szCs w:val="26"/>
        </w:rPr>
        <w:t>1</w:t>
      </w:r>
      <w:r w:rsidR="00AB5DF9" w:rsidRPr="00AB5DF9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AB5DF9" w:rsidP="00F84828"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r w:rsidR="0096420F"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</w:t>
      </w:r>
      <w:r w:rsidR="00812F75">
        <w:rPr>
          <w:rFonts w:ascii="Arial" w:hAnsi="Arial" w:cs="Arial"/>
          <w:sz w:val="26"/>
          <w:szCs w:val="26"/>
        </w:rPr>
        <w:t xml:space="preserve">   </w:t>
      </w:r>
      <w:r w:rsidR="009642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282197"/>
    <w:rsid w:val="00444543"/>
    <w:rsid w:val="00473CBC"/>
    <w:rsid w:val="00812F75"/>
    <w:rsid w:val="0082267D"/>
    <w:rsid w:val="00962366"/>
    <w:rsid w:val="0096420F"/>
    <w:rsid w:val="009D291D"/>
    <w:rsid w:val="00A30E85"/>
    <w:rsid w:val="00AB5DF9"/>
    <w:rsid w:val="00B1147A"/>
    <w:rsid w:val="00B62D12"/>
    <w:rsid w:val="00CC611A"/>
    <w:rsid w:val="00D0497D"/>
    <w:rsid w:val="00D8593B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2021-12-27T11:17:00Z</cp:lastPrinted>
  <dcterms:created xsi:type="dcterms:W3CDTF">2021-02-11T03:00:00Z</dcterms:created>
  <dcterms:modified xsi:type="dcterms:W3CDTF">2021-12-28T11:02:00Z</dcterms:modified>
</cp:coreProperties>
</file>