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FC" w:rsidRPr="00397ADF" w:rsidRDefault="00776AFC" w:rsidP="00776AFC">
      <w:pPr>
        <w:tabs>
          <w:tab w:val="left" w:pos="5425"/>
        </w:tabs>
        <w:jc w:val="center"/>
        <w:rPr>
          <w:sz w:val="24"/>
          <w:szCs w:val="24"/>
        </w:rPr>
      </w:pPr>
      <w:r w:rsidRPr="00397ADF">
        <w:rPr>
          <w:noProof/>
          <w:sz w:val="24"/>
          <w:szCs w:val="24"/>
        </w:rPr>
        <w:drawing>
          <wp:inline distT="0" distB="0" distL="0" distR="0" wp14:anchorId="53BAA06A" wp14:editId="39A8D53B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AFC" w:rsidRPr="00397ADF" w:rsidRDefault="00776AFC" w:rsidP="00776AF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97ADF">
        <w:rPr>
          <w:b/>
          <w:bCs/>
          <w:sz w:val="28"/>
          <w:szCs w:val="28"/>
        </w:rPr>
        <w:t xml:space="preserve">АДМИНИСТРАЦИЯ </w:t>
      </w:r>
    </w:p>
    <w:p w:rsidR="00776AFC" w:rsidRPr="00397ADF" w:rsidRDefault="00776AFC" w:rsidP="00776AF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397ADF">
        <w:rPr>
          <w:b/>
          <w:caps/>
          <w:sz w:val="28"/>
          <w:szCs w:val="28"/>
        </w:rPr>
        <w:t xml:space="preserve">Муниципального  образования </w:t>
      </w:r>
    </w:p>
    <w:p w:rsidR="00776AFC" w:rsidRPr="00397ADF" w:rsidRDefault="00776AFC" w:rsidP="00776AFC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397ADF">
        <w:rPr>
          <w:b/>
          <w:caps/>
          <w:sz w:val="28"/>
          <w:szCs w:val="28"/>
        </w:rPr>
        <w:t>поселок  Боровский</w:t>
      </w:r>
    </w:p>
    <w:p w:rsidR="00776AFC" w:rsidRPr="00397ADF" w:rsidRDefault="00776AFC" w:rsidP="00776AFC">
      <w:pPr>
        <w:jc w:val="center"/>
        <w:rPr>
          <w:b/>
          <w:sz w:val="28"/>
          <w:szCs w:val="28"/>
        </w:rPr>
      </w:pPr>
    </w:p>
    <w:p w:rsidR="00776AFC" w:rsidRPr="00873A2A" w:rsidRDefault="00776AFC" w:rsidP="00776AFC">
      <w:pPr>
        <w:jc w:val="center"/>
        <w:rPr>
          <w:b/>
          <w:sz w:val="28"/>
          <w:szCs w:val="28"/>
        </w:rPr>
      </w:pPr>
      <w:r w:rsidRPr="00873A2A">
        <w:rPr>
          <w:b/>
          <w:sz w:val="28"/>
          <w:szCs w:val="28"/>
        </w:rPr>
        <w:t>РАСПОРЯЖЕНИЕ</w:t>
      </w:r>
    </w:p>
    <w:p w:rsidR="00776AFC" w:rsidRPr="00397ADF" w:rsidRDefault="00776AFC" w:rsidP="00776AFC">
      <w:pPr>
        <w:jc w:val="both"/>
        <w:rPr>
          <w:sz w:val="28"/>
          <w:szCs w:val="28"/>
        </w:rPr>
      </w:pPr>
    </w:p>
    <w:p w:rsidR="00776AFC" w:rsidRPr="00397ADF" w:rsidRDefault="001A7117" w:rsidP="00776AFC">
      <w:pPr>
        <w:jc w:val="both"/>
        <w:rPr>
          <w:sz w:val="28"/>
          <w:szCs w:val="28"/>
        </w:rPr>
      </w:pPr>
      <w:r>
        <w:rPr>
          <w:sz w:val="28"/>
          <w:szCs w:val="28"/>
        </w:rPr>
        <w:t>25 февраля</w:t>
      </w:r>
      <w:r w:rsidR="00776AFC" w:rsidRPr="00397ADF">
        <w:rPr>
          <w:sz w:val="28"/>
          <w:szCs w:val="28"/>
        </w:rPr>
        <w:t xml:space="preserve"> 20</w:t>
      </w:r>
      <w:r w:rsidR="00776AFC">
        <w:rPr>
          <w:sz w:val="28"/>
          <w:szCs w:val="28"/>
        </w:rPr>
        <w:t>20</w:t>
      </w:r>
      <w:r w:rsidR="00776AFC" w:rsidRPr="00397ADF">
        <w:rPr>
          <w:sz w:val="28"/>
          <w:szCs w:val="28"/>
        </w:rPr>
        <w:t xml:space="preserve"> г.</w:t>
      </w:r>
      <w:r w:rsidR="00776AFC" w:rsidRPr="00397ADF">
        <w:rPr>
          <w:sz w:val="28"/>
          <w:szCs w:val="28"/>
        </w:rPr>
        <w:tab/>
      </w:r>
      <w:r w:rsidR="00776AFC" w:rsidRPr="00397ADF">
        <w:rPr>
          <w:sz w:val="28"/>
          <w:szCs w:val="28"/>
        </w:rPr>
        <w:tab/>
      </w:r>
      <w:r w:rsidR="00776AFC" w:rsidRPr="00397ADF">
        <w:rPr>
          <w:sz w:val="28"/>
          <w:szCs w:val="28"/>
        </w:rPr>
        <w:tab/>
      </w:r>
      <w:r w:rsidR="00776AFC" w:rsidRPr="00397ADF">
        <w:rPr>
          <w:sz w:val="28"/>
          <w:szCs w:val="28"/>
        </w:rPr>
        <w:tab/>
      </w:r>
      <w:r w:rsidR="00776AFC" w:rsidRPr="00397ADF">
        <w:rPr>
          <w:sz w:val="28"/>
          <w:szCs w:val="28"/>
        </w:rPr>
        <w:tab/>
      </w:r>
      <w:r w:rsidR="00776AFC" w:rsidRPr="00397ADF">
        <w:rPr>
          <w:sz w:val="28"/>
          <w:szCs w:val="28"/>
        </w:rPr>
        <w:tab/>
        <w:t xml:space="preserve">  </w:t>
      </w:r>
      <w:r w:rsidR="00776AFC" w:rsidRPr="00397ADF">
        <w:rPr>
          <w:sz w:val="28"/>
          <w:szCs w:val="28"/>
        </w:rPr>
        <w:tab/>
        <w:t xml:space="preserve">                 № </w:t>
      </w:r>
      <w:r>
        <w:rPr>
          <w:sz w:val="28"/>
          <w:szCs w:val="28"/>
        </w:rPr>
        <w:t>76</w:t>
      </w:r>
    </w:p>
    <w:p w:rsidR="00776AFC" w:rsidRPr="00397ADF" w:rsidRDefault="00776AFC" w:rsidP="00776AFC">
      <w:pPr>
        <w:jc w:val="center"/>
        <w:rPr>
          <w:sz w:val="24"/>
          <w:szCs w:val="24"/>
        </w:rPr>
      </w:pPr>
      <w:proofErr w:type="spellStart"/>
      <w:r w:rsidRPr="00397ADF">
        <w:rPr>
          <w:sz w:val="24"/>
          <w:szCs w:val="24"/>
        </w:rPr>
        <w:t>рп</w:t>
      </w:r>
      <w:proofErr w:type="gramStart"/>
      <w:r w:rsidRPr="00397ADF">
        <w:rPr>
          <w:sz w:val="24"/>
          <w:szCs w:val="24"/>
        </w:rPr>
        <w:t>.Б</w:t>
      </w:r>
      <w:proofErr w:type="gramEnd"/>
      <w:r w:rsidRPr="00397ADF">
        <w:rPr>
          <w:sz w:val="24"/>
          <w:szCs w:val="24"/>
        </w:rPr>
        <w:t>оровский</w:t>
      </w:r>
      <w:proofErr w:type="spellEnd"/>
    </w:p>
    <w:p w:rsidR="00776AFC" w:rsidRPr="00397ADF" w:rsidRDefault="00776AFC" w:rsidP="00776AFC">
      <w:pPr>
        <w:jc w:val="center"/>
        <w:rPr>
          <w:sz w:val="24"/>
          <w:szCs w:val="24"/>
        </w:rPr>
      </w:pPr>
      <w:r w:rsidRPr="00397ADF">
        <w:rPr>
          <w:sz w:val="24"/>
          <w:szCs w:val="24"/>
        </w:rPr>
        <w:t>Тюменского муниципального района</w:t>
      </w:r>
    </w:p>
    <w:p w:rsidR="00776AFC" w:rsidRPr="00397ADF" w:rsidRDefault="00776AFC" w:rsidP="00776AFC">
      <w:pPr>
        <w:jc w:val="both"/>
        <w:rPr>
          <w:sz w:val="24"/>
          <w:szCs w:val="24"/>
        </w:rPr>
      </w:pPr>
      <w:r w:rsidRPr="00397AD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9004B" wp14:editId="7D5CF823">
                <wp:simplePos x="0" y="0"/>
                <wp:positionH relativeFrom="column">
                  <wp:posOffset>-102124</wp:posOffset>
                </wp:positionH>
                <wp:positionV relativeFrom="paragraph">
                  <wp:posOffset>101158</wp:posOffset>
                </wp:positionV>
                <wp:extent cx="3522428" cy="1296063"/>
                <wp:effectExtent l="0" t="0" r="20955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428" cy="129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7AA" w:rsidRPr="00776AFC" w:rsidRDefault="00DA67AA" w:rsidP="00776AFC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76AF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Порядка проведения мониторинга качества финансового менеджмента, осуществляемого главными распорядителями средств бюджета  муниципального  образования поселок Боровский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.05pt;margin-top:7.95pt;width:277.3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" strokecolor="white">
                <v:textbox>
                  <w:txbxContent>
                    <w:p w:rsidR="00DA67AA" w:rsidRPr="00776AFC" w:rsidRDefault="00DA67AA" w:rsidP="00776AFC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76AF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Порядка проведения мониторинга качества финансового менеджмента, осуществляемого главными распорядителями средств бюджета  муниципального  образования поселок Боровский </w:t>
                      </w:r>
                    </w:p>
                  </w:txbxContent>
                </v:textbox>
              </v:shape>
            </w:pict>
          </mc:Fallback>
        </mc:AlternateContent>
      </w:r>
    </w:p>
    <w:p w:rsidR="00776AFC" w:rsidRPr="00397ADF" w:rsidRDefault="00776AFC" w:rsidP="00776AFC">
      <w:pPr>
        <w:rPr>
          <w:sz w:val="24"/>
          <w:szCs w:val="24"/>
        </w:rPr>
      </w:pPr>
    </w:p>
    <w:p w:rsidR="00776AFC" w:rsidRPr="00397ADF" w:rsidRDefault="00776AFC" w:rsidP="00776AFC">
      <w:pPr>
        <w:rPr>
          <w:sz w:val="24"/>
          <w:szCs w:val="24"/>
        </w:rPr>
      </w:pPr>
    </w:p>
    <w:p w:rsidR="00776AFC" w:rsidRPr="00397ADF" w:rsidRDefault="00776AFC" w:rsidP="00776AFC">
      <w:pPr>
        <w:rPr>
          <w:sz w:val="24"/>
          <w:szCs w:val="24"/>
        </w:rPr>
      </w:pPr>
    </w:p>
    <w:p w:rsidR="00776AFC" w:rsidRPr="00397ADF" w:rsidRDefault="00776AFC" w:rsidP="00776AFC">
      <w:pPr>
        <w:rPr>
          <w:sz w:val="24"/>
          <w:szCs w:val="24"/>
        </w:rPr>
      </w:pPr>
    </w:p>
    <w:p w:rsidR="00776AFC" w:rsidRDefault="00776AFC" w:rsidP="00776AFC">
      <w:pPr>
        <w:jc w:val="both"/>
        <w:rPr>
          <w:rFonts w:ascii="Arial" w:hAnsi="Arial" w:cs="Arial"/>
          <w:sz w:val="26"/>
          <w:szCs w:val="26"/>
        </w:rPr>
      </w:pPr>
    </w:p>
    <w:p w:rsidR="00776AFC" w:rsidRDefault="00776AFC" w:rsidP="00776AFC">
      <w:pPr>
        <w:jc w:val="both"/>
        <w:rPr>
          <w:rFonts w:ascii="Arial" w:hAnsi="Arial" w:cs="Arial"/>
          <w:sz w:val="26"/>
          <w:szCs w:val="26"/>
        </w:rPr>
      </w:pPr>
    </w:p>
    <w:p w:rsidR="00776AFC" w:rsidRDefault="00776AFC" w:rsidP="00776AFC">
      <w:pPr>
        <w:pStyle w:val="a6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776AFC" w:rsidRPr="00776AFC" w:rsidRDefault="00776AFC" w:rsidP="00776AF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76AFC">
        <w:rPr>
          <w:rFonts w:ascii="Arial" w:hAnsi="Arial" w:cs="Arial"/>
          <w:sz w:val="26"/>
          <w:szCs w:val="26"/>
        </w:rPr>
        <w:t xml:space="preserve">В соответствии со статьей 160.2-1 Бюджетного кодекса Российской Федерации и в целях </w:t>
      </w:r>
      <w:proofErr w:type="gramStart"/>
      <w:r w:rsidRPr="00776AFC">
        <w:rPr>
          <w:rFonts w:ascii="Arial" w:hAnsi="Arial" w:cs="Arial"/>
          <w:sz w:val="26"/>
          <w:szCs w:val="26"/>
        </w:rPr>
        <w:t>повышения эффективности расходов бюджета муниципального образования</w:t>
      </w:r>
      <w:proofErr w:type="gramEnd"/>
      <w:r w:rsidRPr="00776AFC">
        <w:rPr>
          <w:rFonts w:ascii="Arial" w:hAnsi="Arial" w:cs="Arial"/>
          <w:sz w:val="26"/>
          <w:szCs w:val="26"/>
        </w:rPr>
        <w:t xml:space="preserve"> поселок Боровский, качества бюджетного планирования и управления средствами местного бюджета поселения главными распорядителями средств местного бюджета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:</w:t>
      </w:r>
    </w:p>
    <w:p w:rsidR="00776AFC" w:rsidRPr="00776AFC" w:rsidRDefault="00776AFC" w:rsidP="00776AFC">
      <w:pPr>
        <w:jc w:val="both"/>
        <w:rPr>
          <w:rFonts w:ascii="Arial" w:hAnsi="Arial" w:cs="Arial"/>
          <w:sz w:val="26"/>
          <w:szCs w:val="26"/>
        </w:rPr>
      </w:pPr>
      <w:r w:rsidRPr="00776AFC">
        <w:rPr>
          <w:rFonts w:ascii="Arial" w:hAnsi="Arial" w:cs="Arial"/>
          <w:sz w:val="26"/>
          <w:szCs w:val="26"/>
        </w:rPr>
        <w:t>1. Утвердить Порядок проведения мониторинга качества финансового менеджмента, осуществляемого главными распорядителями средств бюджета муниципального образования поселок Боровский согласно приложению.</w:t>
      </w:r>
    </w:p>
    <w:p w:rsidR="00776AFC" w:rsidRPr="00776AFC" w:rsidRDefault="00776AFC" w:rsidP="00776AFC">
      <w:pPr>
        <w:jc w:val="both"/>
        <w:rPr>
          <w:rFonts w:ascii="Arial" w:hAnsi="Arial" w:cs="Arial"/>
          <w:sz w:val="26"/>
          <w:szCs w:val="26"/>
        </w:rPr>
      </w:pPr>
      <w:r w:rsidRPr="00776AFC">
        <w:rPr>
          <w:rFonts w:ascii="Arial" w:hAnsi="Arial" w:cs="Arial"/>
          <w:sz w:val="26"/>
          <w:szCs w:val="26"/>
        </w:rPr>
        <w:t>2. Разместить на официальном сайте муниципального образования поселок Боровский в информационно - телекоммуникационной сети «интернет».</w:t>
      </w:r>
    </w:p>
    <w:p w:rsidR="00776AFC" w:rsidRPr="00776AFC" w:rsidRDefault="001A7117" w:rsidP="00776AF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776AFC" w:rsidRPr="00776AFC">
        <w:rPr>
          <w:rFonts w:ascii="Arial" w:hAnsi="Arial" w:cs="Arial"/>
          <w:sz w:val="26"/>
          <w:szCs w:val="26"/>
        </w:rPr>
        <w:t>Контроль за</w:t>
      </w:r>
      <w:proofErr w:type="gramEnd"/>
      <w:r w:rsidR="00776AFC" w:rsidRPr="00776AFC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заместителя главы сельского поселения по экономике, финансированию и прогнозированию.</w:t>
      </w:r>
    </w:p>
    <w:p w:rsidR="00776AFC" w:rsidRPr="000605C1" w:rsidRDefault="00776AFC" w:rsidP="00776AFC">
      <w:pPr>
        <w:widowControl w:val="0"/>
        <w:autoSpaceDE w:val="0"/>
        <w:rPr>
          <w:rFonts w:ascii="Arial" w:hAnsi="Arial" w:cs="Arial"/>
          <w:sz w:val="26"/>
          <w:szCs w:val="26"/>
        </w:rPr>
      </w:pPr>
    </w:p>
    <w:p w:rsidR="00776AFC" w:rsidRPr="000330C5" w:rsidRDefault="00776AFC" w:rsidP="00776AFC">
      <w:pPr>
        <w:widowControl w:val="0"/>
        <w:autoSpaceDE w:val="0"/>
        <w:rPr>
          <w:rFonts w:ascii="Arial" w:hAnsi="Arial" w:cs="Arial"/>
          <w:sz w:val="26"/>
          <w:szCs w:val="26"/>
        </w:rPr>
      </w:pPr>
    </w:p>
    <w:p w:rsidR="00776AFC" w:rsidRPr="000330C5" w:rsidRDefault="00776AFC" w:rsidP="00776AFC">
      <w:pPr>
        <w:widowControl w:val="0"/>
        <w:autoSpaceDE w:val="0"/>
        <w:rPr>
          <w:rFonts w:ascii="Arial" w:hAnsi="Arial" w:cs="Arial"/>
          <w:sz w:val="26"/>
          <w:szCs w:val="26"/>
        </w:rPr>
      </w:pPr>
      <w:r w:rsidRPr="000330C5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Pr="000330C5">
        <w:rPr>
          <w:rFonts w:ascii="Arial" w:hAnsi="Arial" w:cs="Arial"/>
          <w:sz w:val="26"/>
          <w:szCs w:val="26"/>
        </w:rPr>
        <w:t xml:space="preserve">                         С.В. Сычева</w:t>
      </w:r>
    </w:p>
    <w:p w:rsidR="00776AFC" w:rsidRDefault="00776AFC" w:rsidP="00776AFC">
      <w:pPr>
        <w:rPr>
          <w:rFonts w:ascii="Arial" w:hAnsi="Arial" w:cs="Arial"/>
          <w:sz w:val="26"/>
          <w:szCs w:val="26"/>
        </w:rPr>
      </w:pPr>
    </w:p>
    <w:p w:rsidR="00776AFC" w:rsidRDefault="00776AFC" w:rsidP="00776AFC">
      <w:pPr>
        <w:rPr>
          <w:rFonts w:ascii="Arial" w:hAnsi="Arial" w:cs="Arial"/>
          <w:sz w:val="26"/>
          <w:szCs w:val="26"/>
        </w:rPr>
      </w:pPr>
    </w:p>
    <w:p w:rsidR="00776AFC" w:rsidRDefault="00776AFC" w:rsidP="00776AFC">
      <w:pPr>
        <w:rPr>
          <w:rFonts w:ascii="Arial" w:hAnsi="Arial" w:cs="Arial"/>
          <w:sz w:val="26"/>
          <w:szCs w:val="26"/>
        </w:rPr>
      </w:pPr>
    </w:p>
    <w:p w:rsidR="0003478E" w:rsidRDefault="0003478E"/>
    <w:p w:rsidR="00776AFC" w:rsidRDefault="00776AFC"/>
    <w:p w:rsidR="00776AFC" w:rsidRDefault="00776AFC"/>
    <w:p w:rsidR="00776AFC" w:rsidRDefault="00776AFC"/>
    <w:p w:rsidR="00776AFC" w:rsidRDefault="00776AFC"/>
    <w:p w:rsidR="00776AFC" w:rsidRDefault="00776AFC"/>
    <w:p w:rsidR="00776AFC" w:rsidRDefault="00776AFC"/>
    <w:p w:rsidR="00776AFC" w:rsidRDefault="00776AFC"/>
    <w:p w:rsidR="007A588F" w:rsidRPr="007A588F" w:rsidRDefault="007A588F" w:rsidP="007A588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7A588F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7A588F" w:rsidRPr="007A588F" w:rsidRDefault="007A588F" w:rsidP="007A588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A588F">
        <w:rPr>
          <w:rFonts w:ascii="Arial" w:hAnsi="Arial" w:cs="Arial"/>
          <w:b/>
          <w:sz w:val="24"/>
          <w:szCs w:val="24"/>
        </w:rPr>
        <w:t xml:space="preserve"> </w:t>
      </w:r>
      <w:r w:rsidRPr="007A588F"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7A588F" w:rsidRPr="007A588F" w:rsidRDefault="007A588F" w:rsidP="007A588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A588F">
        <w:rPr>
          <w:rFonts w:ascii="Arial" w:hAnsi="Arial" w:cs="Arial"/>
          <w:sz w:val="24"/>
          <w:szCs w:val="24"/>
        </w:rPr>
        <w:t>муниципального образования поселок Боровский</w:t>
      </w:r>
    </w:p>
    <w:p w:rsidR="007A588F" w:rsidRPr="007A588F" w:rsidRDefault="007A588F" w:rsidP="007A588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7A588F">
        <w:rPr>
          <w:rFonts w:ascii="Arial" w:hAnsi="Arial" w:cs="Arial"/>
          <w:sz w:val="24"/>
          <w:szCs w:val="24"/>
        </w:rPr>
        <w:t>от</w:t>
      </w:r>
      <w:r w:rsidR="001A7117">
        <w:rPr>
          <w:rFonts w:ascii="Arial" w:hAnsi="Arial" w:cs="Arial"/>
          <w:sz w:val="24"/>
          <w:szCs w:val="24"/>
        </w:rPr>
        <w:t>25.02.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2020г.</w:t>
      </w:r>
    </w:p>
    <w:p w:rsidR="00DA67AA" w:rsidRPr="00DB750F" w:rsidRDefault="00DA67AA" w:rsidP="00DA67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B750F">
        <w:rPr>
          <w:rFonts w:ascii="Arial" w:hAnsi="Arial" w:cs="Arial"/>
          <w:b/>
          <w:sz w:val="28"/>
          <w:szCs w:val="28"/>
        </w:rPr>
        <w:t>ПОРЯДОК</w:t>
      </w:r>
    </w:p>
    <w:p w:rsidR="00DA67AA" w:rsidRPr="00DB750F" w:rsidRDefault="00DA67AA" w:rsidP="00DA67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B750F">
        <w:rPr>
          <w:rFonts w:ascii="Arial" w:hAnsi="Arial" w:cs="Arial"/>
          <w:b/>
          <w:sz w:val="28"/>
          <w:szCs w:val="28"/>
        </w:rPr>
        <w:t>проведения мониторинга качества финансового</w:t>
      </w:r>
    </w:p>
    <w:p w:rsidR="00DA67AA" w:rsidRPr="00DB750F" w:rsidRDefault="00DA67AA" w:rsidP="00DA67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B750F">
        <w:rPr>
          <w:rFonts w:ascii="Arial" w:hAnsi="Arial" w:cs="Arial"/>
          <w:b/>
          <w:sz w:val="28"/>
          <w:szCs w:val="28"/>
        </w:rPr>
        <w:t>менеджмента, осуществляемого главными распорядителями</w:t>
      </w:r>
    </w:p>
    <w:p w:rsidR="00DA67AA" w:rsidRPr="00DB750F" w:rsidRDefault="00DA67AA" w:rsidP="00DA67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B750F">
        <w:rPr>
          <w:rFonts w:ascii="Arial" w:hAnsi="Arial" w:cs="Arial"/>
          <w:b/>
          <w:sz w:val="28"/>
          <w:szCs w:val="28"/>
        </w:rPr>
        <w:t xml:space="preserve">средств бюджета муниципального образования </w:t>
      </w:r>
    </w:p>
    <w:p w:rsidR="00DA67AA" w:rsidRPr="00DB750F" w:rsidRDefault="00DA67AA" w:rsidP="00DA67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B750F">
        <w:rPr>
          <w:rFonts w:ascii="Arial" w:hAnsi="Arial" w:cs="Arial"/>
          <w:b/>
          <w:sz w:val="28"/>
          <w:szCs w:val="28"/>
        </w:rPr>
        <w:t>поселок Боровский</w:t>
      </w:r>
    </w:p>
    <w:p w:rsidR="00DA67AA" w:rsidRPr="002C6219" w:rsidRDefault="00DA67AA" w:rsidP="00DA67A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DA67AA" w:rsidRPr="00DB750F" w:rsidRDefault="00DA67AA" w:rsidP="00DA67AA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Общие положения</w:t>
      </w:r>
    </w:p>
    <w:p w:rsidR="00DA67AA" w:rsidRPr="00DB750F" w:rsidRDefault="00DA67AA" w:rsidP="00DA67A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B750F">
        <w:rPr>
          <w:rFonts w:ascii="Arial" w:hAnsi="Arial" w:cs="Arial"/>
          <w:sz w:val="26"/>
          <w:szCs w:val="26"/>
        </w:rPr>
        <w:t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 муниципального образования поселок Боровский (далее – мониторинг), как анализ и оценку совокупности процессов и процедур, обеспечивающих эффективность и результативность составления и исполнения бюджета, составления бюджетной отчётности и ведения бюджетного учёта, а также подготовку и организацию осуществления мер, направленных на повышение результативности (эффективности и экономности) использования</w:t>
      </w:r>
      <w:proofErr w:type="gramEnd"/>
      <w:r w:rsidRPr="00DB750F">
        <w:rPr>
          <w:rFonts w:ascii="Arial" w:hAnsi="Arial" w:cs="Arial"/>
          <w:sz w:val="26"/>
          <w:szCs w:val="26"/>
        </w:rPr>
        <w:t xml:space="preserve"> бюджетных средств.</w:t>
      </w: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Мониторинг проводится с целью: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определения уровня качества финансового менеджмента, осуществляемого главными распорядителями средств бюджета муниципального образования поселок Боровский (далее – главные распорядители);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анализа изменений качества финансового менеджмента главных распорядителей;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определения областей финансового менеджмента главных распорядителей, требующих совершенствования;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Мониторингу подлежат все главные распорядители, осуществлявшие деятельность по планированию и исполнению бюджета муниципального образования поселок Боровский в отчётном финансовом году в течение не менее чем 9 месяцев.</w:t>
      </w: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Мониторинг проводится заместителем главы сельского поселения по экономике, финансированию и прогнозированию  (далее – заместитель главы сельского поселения).</w:t>
      </w: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Мониторинг состоит из ежеквартального и годового мониторингов и проводится по следующим направлениям: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финансовое планирование;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программно-целевое планирование;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исполнение бюджета по расходам;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исполнение бюджета по доходам;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учёт и отчётность;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контроль и аудит;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прозрачность бюджетного процесса.</w:t>
      </w: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lastRenderedPageBreak/>
        <w:t>Ежеквартальный мониторинг проводится по состоянию на 01 апреля, 01 июля, 01 октября текущего финансового года нарастающим итогом с начала года. Годовой мониторинг проводится по состоянию на 01 января года, следующего за отчётным финансовым годом.</w:t>
      </w: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B750F">
        <w:rPr>
          <w:rFonts w:ascii="Arial" w:hAnsi="Arial" w:cs="Arial"/>
          <w:sz w:val="26"/>
          <w:szCs w:val="26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Pr="00DB750F">
        <w:rPr>
          <w:rFonts w:ascii="Arial" w:hAnsi="Arial" w:cs="Arial"/>
          <w:sz w:val="26"/>
          <w:szCs w:val="26"/>
        </w:rPr>
        <w:br/>
        <w:t>распорядителями в  финансовый отдел в соответствии со сведениями для расчёта показателей мониторинга качества финансового менеджмента согласно приложениям № 3 (в случае годового мониторинга) и № 4 (в случае ежеквартального мониторинга) к настоящему Порядку, данных автоматизированных информационных бюджетных систем, а также общедоступных (размещённых на официальных сайтах в информационно-телекоммуникационной сети</w:t>
      </w:r>
      <w:proofErr w:type="gramEnd"/>
      <w:r w:rsidRPr="00DB750F">
        <w:rPr>
          <w:rFonts w:ascii="Arial" w:hAnsi="Arial" w:cs="Arial"/>
          <w:sz w:val="26"/>
          <w:szCs w:val="26"/>
        </w:rPr>
        <w:t xml:space="preserve"> «</w:t>
      </w:r>
      <w:proofErr w:type="gramStart"/>
      <w:r w:rsidRPr="00DB750F">
        <w:rPr>
          <w:rFonts w:ascii="Arial" w:hAnsi="Arial" w:cs="Arial"/>
          <w:sz w:val="26"/>
          <w:szCs w:val="26"/>
        </w:rPr>
        <w:t>Интернет») данных и материалов.</w:t>
      </w:r>
      <w:proofErr w:type="gramEnd"/>
    </w:p>
    <w:p w:rsidR="00DA67AA" w:rsidRPr="00DB750F" w:rsidRDefault="00DA67AA" w:rsidP="00DA67AA">
      <w:pPr>
        <w:tabs>
          <w:tab w:val="left" w:pos="0"/>
        </w:tabs>
        <w:ind w:left="709" w:firstLine="709"/>
        <w:jc w:val="both"/>
        <w:rPr>
          <w:rFonts w:ascii="Arial" w:hAnsi="Arial" w:cs="Arial"/>
          <w:sz w:val="26"/>
          <w:szCs w:val="26"/>
        </w:rPr>
      </w:pPr>
    </w:p>
    <w:p w:rsidR="00DA67AA" w:rsidRPr="00DB750F" w:rsidRDefault="00DA67AA" w:rsidP="00DA67AA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sz w:val="26"/>
          <w:szCs w:val="26"/>
        </w:rPr>
      </w:pPr>
      <w:r w:rsidRPr="00DB750F">
        <w:rPr>
          <w:rFonts w:ascii="Arial" w:hAnsi="Arial" w:cs="Arial"/>
          <w:b/>
          <w:sz w:val="26"/>
          <w:szCs w:val="26"/>
        </w:rPr>
        <w:t>Организация проведения мониторинга,</w:t>
      </w:r>
    </w:p>
    <w:p w:rsidR="00DA67AA" w:rsidRPr="00DB750F" w:rsidRDefault="00DA67AA" w:rsidP="00DA67AA">
      <w:pPr>
        <w:tabs>
          <w:tab w:val="left" w:pos="426"/>
        </w:tabs>
        <w:ind w:left="284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DB750F">
        <w:rPr>
          <w:rFonts w:ascii="Arial" w:hAnsi="Arial" w:cs="Arial"/>
          <w:b/>
          <w:sz w:val="26"/>
          <w:szCs w:val="26"/>
        </w:rPr>
        <w:t>осуществляемого</w:t>
      </w:r>
      <w:proofErr w:type="gramEnd"/>
      <w:r w:rsidRPr="00DB750F">
        <w:rPr>
          <w:rFonts w:ascii="Arial" w:hAnsi="Arial" w:cs="Arial"/>
          <w:b/>
          <w:sz w:val="26"/>
          <w:szCs w:val="26"/>
        </w:rPr>
        <w:t xml:space="preserve"> главными распорядителями</w:t>
      </w:r>
    </w:p>
    <w:p w:rsidR="00DA67AA" w:rsidRPr="00DB750F" w:rsidRDefault="00DA67AA" w:rsidP="00DA67AA">
      <w:pPr>
        <w:tabs>
          <w:tab w:val="left" w:pos="0"/>
        </w:tabs>
        <w:ind w:left="360" w:firstLine="709"/>
        <w:rPr>
          <w:rFonts w:ascii="Arial" w:hAnsi="Arial" w:cs="Arial"/>
          <w:b/>
          <w:sz w:val="26"/>
          <w:szCs w:val="26"/>
        </w:rPr>
      </w:pP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B750F">
        <w:rPr>
          <w:rFonts w:ascii="Arial" w:hAnsi="Arial" w:cs="Arial"/>
          <w:sz w:val="26"/>
          <w:szCs w:val="26"/>
        </w:rPr>
        <w:t>На основании данных расчёта показателей качества финансового менеджмента заместитель главы сельского поселения в срок до 01 мая, 01 августа, 01 ноября текущего года (в случае проведения ежеквартального мониторинга), а также до 20 апреля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  <w:proofErr w:type="gramEnd"/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 xml:space="preserve">Результаты мониторинга размещаются на официальном сайте </w:t>
      </w:r>
      <w:r w:rsidRPr="00DB750F">
        <w:rPr>
          <w:rFonts w:ascii="Arial" w:hAnsi="Arial" w:cs="Arial"/>
          <w:sz w:val="26"/>
          <w:szCs w:val="26"/>
        </w:rPr>
        <w:br/>
        <w:t xml:space="preserve">администрации муниципального образования </w:t>
      </w:r>
      <w:r w:rsidR="00A07DF2" w:rsidRPr="00DB750F">
        <w:rPr>
          <w:rFonts w:ascii="Arial" w:hAnsi="Arial" w:cs="Arial"/>
          <w:sz w:val="26"/>
          <w:szCs w:val="26"/>
        </w:rPr>
        <w:t>поселок Боровский</w:t>
      </w:r>
      <w:r w:rsidRPr="00DB750F">
        <w:rPr>
          <w:rFonts w:ascii="Arial" w:hAnsi="Arial" w:cs="Arial"/>
          <w:sz w:val="26"/>
          <w:szCs w:val="26"/>
        </w:rPr>
        <w:t xml:space="preserve">  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DA67AA" w:rsidRPr="00DB750F" w:rsidRDefault="00DA67AA" w:rsidP="00DA67AA">
      <w:pPr>
        <w:tabs>
          <w:tab w:val="left" w:pos="0"/>
        </w:tabs>
        <w:ind w:left="709" w:firstLine="709"/>
        <w:jc w:val="both"/>
        <w:rPr>
          <w:rFonts w:ascii="Arial" w:hAnsi="Arial" w:cs="Arial"/>
          <w:sz w:val="26"/>
          <w:szCs w:val="26"/>
        </w:rPr>
      </w:pPr>
    </w:p>
    <w:p w:rsidR="00DA67AA" w:rsidRPr="00DB750F" w:rsidRDefault="00DA67AA" w:rsidP="00DA67AA">
      <w:pPr>
        <w:numPr>
          <w:ilvl w:val="0"/>
          <w:numId w:val="3"/>
        </w:numPr>
        <w:tabs>
          <w:tab w:val="left" w:pos="426"/>
        </w:tabs>
        <w:ind w:left="284" w:hanging="284"/>
        <w:jc w:val="center"/>
        <w:rPr>
          <w:rFonts w:ascii="Arial" w:hAnsi="Arial" w:cs="Arial"/>
          <w:b/>
          <w:sz w:val="26"/>
          <w:szCs w:val="26"/>
        </w:rPr>
      </w:pPr>
      <w:r w:rsidRPr="00DB750F">
        <w:rPr>
          <w:rFonts w:ascii="Arial" w:hAnsi="Arial" w:cs="Arial"/>
          <w:b/>
          <w:sz w:val="26"/>
          <w:szCs w:val="26"/>
        </w:rPr>
        <w:t xml:space="preserve">Порядок расчёта и оценки показателей </w:t>
      </w:r>
      <w:r w:rsidRPr="00DB750F">
        <w:rPr>
          <w:rFonts w:ascii="Arial" w:hAnsi="Arial" w:cs="Arial"/>
          <w:b/>
          <w:sz w:val="26"/>
          <w:szCs w:val="26"/>
        </w:rPr>
        <w:br/>
        <w:t>качества финансового менеджмента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Финансовый отдел с использованием данных отчётности и сведений, представленных главными распорядителями, осуществляет расчёт показателей мониторинга качества финансового менеджмента, предусмотренных приложениями № 1 (в случае годового мониторинга) и № 2 (в случае ежеквартального мониторинга) к настоящему Порядку.</w:t>
      </w: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DA67AA" w:rsidRPr="00DB750F" w:rsidRDefault="00DA67AA" w:rsidP="00DA67AA">
      <w:pPr>
        <w:tabs>
          <w:tab w:val="left" w:pos="0"/>
        </w:tabs>
        <w:ind w:firstLine="709"/>
        <w:rPr>
          <w:rFonts w:ascii="Arial" w:hAnsi="Arial" w:cs="Arial"/>
          <w:snapToGrid w:val="0"/>
          <w:sz w:val="26"/>
          <w:szCs w:val="26"/>
        </w:rPr>
      </w:pPr>
      <w:r w:rsidRPr="00DB750F">
        <w:rPr>
          <w:rFonts w:ascii="Arial" w:hAnsi="Arial" w:cs="Arial"/>
          <w:snapToGrid w:val="0"/>
          <w:position w:val="-30"/>
          <w:sz w:val="26"/>
          <w:szCs w:val="26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3pt;height:36.9pt" o:ole="" fillcolor="window">
            <v:imagedata r:id="rId10" o:title=""/>
          </v:shape>
          <o:OLEObject Type="Embed" ProgID="Equation.3" ShapeID="_x0000_i1025" DrawAspect="Content" ObjectID="_1644401420" r:id="rId11"/>
        </w:object>
      </w:r>
      <w:r w:rsidRPr="00DB750F">
        <w:rPr>
          <w:rFonts w:ascii="Arial" w:hAnsi="Arial" w:cs="Arial"/>
          <w:snapToGrid w:val="0"/>
          <w:sz w:val="26"/>
          <w:szCs w:val="26"/>
        </w:rPr>
        <w:t>, где: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i/>
          <w:sz w:val="26"/>
          <w:szCs w:val="26"/>
          <w:lang w:val="en-US"/>
        </w:rPr>
        <w:t>E</w:t>
      </w:r>
      <w:r w:rsidRPr="00DB750F">
        <w:rPr>
          <w:rFonts w:ascii="Arial" w:hAnsi="Arial" w:cs="Arial"/>
          <w:i/>
          <w:sz w:val="26"/>
          <w:szCs w:val="26"/>
        </w:rPr>
        <w:t xml:space="preserve"> –</w:t>
      </w:r>
      <w:r w:rsidRPr="00DB750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B750F">
        <w:rPr>
          <w:rFonts w:ascii="Arial" w:hAnsi="Arial" w:cs="Arial"/>
          <w:sz w:val="26"/>
          <w:szCs w:val="26"/>
        </w:rPr>
        <w:t>итоговая</w:t>
      </w:r>
      <w:proofErr w:type="gramEnd"/>
      <w:r w:rsidRPr="00DB750F">
        <w:rPr>
          <w:rFonts w:ascii="Arial" w:hAnsi="Arial" w:cs="Arial"/>
          <w:sz w:val="26"/>
          <w:szCs w:val="26"/>
        </w:rPr>
        <w:t xml:space="preserve"> оценка по главному распорядителю;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B750F">
        <w:rPr>
          <w:rFonts w:ascii="Arial" w:hAnsi="Arial" w:cs="Arial"/>
          <w:i/>
          <w:sz w:val="26"/>
          <w:szCs w:val="26"/>
          <w:lang w:val="en-US"/>
        </w:rPr>
        <w:t>S</w:t>
      </w:r>
      <w:r w:rsidRPr="00DB750F">
        <w:rPr>
          <w:rFonts w:ascii="Arial" w:hAnsi="Arial" w:cs="Arial"/>
          <w:i/>
          <w:sz w:val="26"/>
          <w:szCs w:val="26"/>
          <w:vertAlign w:val="subscript"/>
          <w:lang w:val="en-US"/>
        </w:rPr>
        <w:t>i</w:t>
      </w:r>
      <w:r w:rsidRPr="00DB750F">
        <w:rPr>
          <w:rFonts w:ascii="Arial" w:hAnsi="Arial" w:cs="Arial"/>
          <w:i/>
          <w:sz w:val="26"/>
          <w:szCs w:val="26"/>
          <w:vertAlign w:val="subscript"/>
        </w:rPr>
        <w:t xml:space="preserve">  </w:t>
      </w:r>
      <w:r w:rsidRPr="00DB750F">
        <w:rPr>
          <w:rFonts w:ascii="Arial" w:hAnsi="Arial" w:cs="Arial"/>
          <w:sz w:val="26"/>
          <w:szCs w:val="26"/>
        </w:rPr>
        <w:t>–</w:t>
      </w:r>
      <w:proofErr w:type="gramEnd"/>
      <w:r w:rsidRPr="00DB750F">
        <w:rPr>
          <w:rFonts w:ascii="Arial" w:hAnsi="Arial" w:cs="Arial"/>
          <w:sz w:val="26"/>
          <w:szCs w:val="26"/>
        </w:rPr>
        <w:t xml:space="preserve"> вес </w:t>
      </w:r>
      <w:r w:rsidRPr="00DB750F">
        <w:rPr>
          <w:rFonts w:ascii="Arial" w:hAnsi="Arial" w:cs="Arial"/>
          <w:i/>
          <w:sz w:val="26"/>
          <w:szCs w:val="26"/>
          <w:lang w:val="en-US"/>
        </w:rPr>
        <w:t>i</w:t>
      </w:r>
      <w:r w:rsidRPr="00DB750F">
        <w:rPr>
          <w:rFonts w:ascii="Arial" w:hAnsi="Arial" w:cs="Arial"/>
          <w:sz w:val="26"/>
          <w:szCs w:val="26"/>
        </w:rPr>
        <w:t>-ой группы показателей качества финансового менеджмента;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DB750F">
        <w:rPr>
          <w:rFonts w:ascii="Arial" w:hAnsi="Arial" w:cs="Arial"/>
          <w:i/>
          <w:sz w:val="26"/>
          <w:szCs w:val="26"/>
          <w:lang w:val="en-US"/>
        </w:rPr>
        <w:t>S</w:t>
      </w:r>
      <w:r w:rsidRPr="00DB750F">
        <w:rPr>
          <w:rFonts w:ascii="Arial" w:hAnsi="Arial" w:cs="Arial"/>
          <w:i/>
          <w:sz w:val="26"/>
          <w:szCs w:val="26"/>
          <w:vertAlign w:val="subscript"/>
          <w:lang w:val="en-US"/>
        </w:rPr>
        <w:t>ij</w:t>
      </w:r>
      <w:proofErr w:type="spellEnd"/>
      <w:r w:rsidRPr="00DB750F">
        <w:rPr>
          <w:rFonts w:ascii="Arial" w:hAnsi="Arial" w:cs="Arial"/>
          <w:i/>
          <w:sz w:val="26"/>
          <w:szCs w:val="26"/>
        </w:rPr>
        <w:t xml:space="preserve"> </w:t>
      </w:r>
      <w:proofErr w:type="gramStart"/>
      <w:r w:rsidRPr="00DB750F">
        <w:rPr>
          <w:rFonts w:ascii="Arial" w:hAnsi="Arial" w:cs="Arial"/>
          <w:i/>
          <w:sz w:val="26"/>
          <w:szCs w:val="26"/>
        </w:rPr>
        <w:t xml:space="preserve">– </w:t>
      </w:r>
      <w:r w:rsidRPr="00DB750F">
        <w:rPr>
          <w:rFonts w:ascii="Arial" w:hAnsi="Arial" w:cs="Arial"/>
          <w:sz w:val="26"/>
          <w:szCs w:val="26"/>
        </w:rPr>
        <w:t xml:space="preserve"> вес</w:t>
      </w:r>
      <w:proofErr w:type="gramEnd"/>
      <w:r w:rsidRPr="00DB750F">
        <w:rPr>
          <w:rFonts w:ascii="Arial" w:hAnsi="Arial" w:cs="Arial"/>
          <w:sz w:val="26"/>
          <w:szCs w:val="26"/>
        </w:rPr>
        <w:t xml:space="preserve"> </w:t>
      </w:r>
      <w:r w:rsidRPr="00DB750F">
        <w:rPr>
          <w:rFonts w:ascii="Arial" w:hAnsi="Arial" w:cs="Arial"/>
          <w:i/>
          <w:sz w:val="26"/>
          <w:szCs w:val="26"/>
          <w:lang w:val="en-US"/>
        </w:rPr>
        <w:t>j</w:t>
      </w:r>
      <w:r w:rsidRPr="00DB750F">
        <w:rPr>
          <w:rFonts w:ascii="Arial" w:hAnsi="Arial" w:cs="Arial"/>
          <w:sz w:val="26"/>
          <w:szCs w:val="26"/>
        </w:rPr>
        <w:t xml:space="preserve">-ого показателя качества финансового менеджмента в </w:t>
      </w:r>
      <w:r w:rsidRPr="00DB750F">
        <w:rPr>
          <w:rFonts w:ascii="Arial" w:hAnsi="Arial" w:cs="Arial"/>
          <w:i/>
          <w:sz w:val="26"/>
          <w:szCs w:val="26"/>
          <w:lang w:val="en-US"/>
        </w:rPr>
        <w:t>i</w:t>
      </w:r>
      <w:r w:rsidRPr="00DB750F">
        <w:rPr>
          <w:rFonts w:ascii="Arial" w:hAnsi="Arial" w:cs="Arial"/>
          <w:sz w:val="26"/>
          <w:szCs w:val="26"/>
        </w:rPr>
        <w:t>-ой группе показателей качества финансового менеджмента;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B750F">
        <w:rPr>
          <w:rFonts w:ascii="Arial" w:hAnsi="Arial" w:cs="Arial"/>
          <w:i/>
          <w:sz w:val="26"/>
          <w:szCs w:val="26"/>
          <w:lang w:val="en-US"/>
        </w:rPr>
        <w:lastRenderedPageBreak/>
        <w:t>E</w:t>
      </w:r>
      <w:r w:rsidRPr="00DB750F">
        <w:rPr>
          <w:rFonts w:ascii="Arial" w:hAnsi="Arial" w:cs="Arial"/>
          <w:i/>
          <w:sz w:val="26"/>
          <w:szCs w:val="26"/>
        </w:rPr>
        <w:t>(</w:t>
      </w:r>
      <w:proofErr w:type="spellStart"/>
      <w:proofErr w:type="gramEnd"/>
      <w:r w:rsidRPr="00DB750F">
        <w:rPr>
          <w:rFonts w:ascii="Arial" w:hAnsi="Arial" w:cs="Arial"/>
          <w:i/>
          <w:sz w:val="26"/>
          <w:szCs w:val="26"/>
          <w:lang w:val="en-US"/>
        </w:rPr>
        <w:t>P</w:t>
      </w:r>
      <w:r w:rsidRPr="00DB750F">
        <w:rPr>
          <w:rFonts w:ascii="Arial" w:hAnsi="Arial" w:cs="Arial"/>
          <w:i/>
          <w:sz w:val="26"/>
          <w:szCs w:val="26"/>
          <w:vertAlign w:val="subscript"/>
          <w:lang w:val="en-US"/>
        </w:rPr>
        <w:t>ij</w:t>
      </w:r>
      <w:proofErr w:type="spellEnd"/>
      <w:r w:rsidRPr="00DB750F">
        <w:rPr>
          <w:rFonts w:ascii="Arial" w:hAnsi="Arial" w:cs="Arial"/>
          <w:i/>
          <w:sz w:val="26"/>
          <w:szCs w:val="26"/>
        </w:rPr>
        <w:t xml:space="preserve">) – </w:t>
      </w:r>
      <w:r w:rsidRPr="00DB750F">
        <w:rPr>
          <w:rFonts w:ascii="Arial" w:hAnsi="Arial" w:cs="Arial"/>
          <w:sz w:val="26"/>
          <w:szCs w:val="26"/>
        </w:rPr>
        <w:t xml:space="preserve"> оценка по </w:t>
      </w:r>
      <w:r w:rsidRPr="00DB750F">
        <w:rPr>
          <w:rFonts w:ascii="Arial" w:hAnsi="Arial" w:cs="Arial"/>
          <w:i/>
          <w:sz w:val="26"/>
          <w:szCs w:val="26"/>
          <w:lang w:val="en-US"/>
        </w:rPr>
        <w:t>j</w:t>
      </w:r>
      <w:r w:rsidRPr="00DB750F">
        <w:rPr>
          <w:rFonts w:ascii="Arial" w:hAnsi="Arial" w:cs="Arial"/>
          <w:sz w:val="26"/>
          <w:szCs w:val="26"/>
        </w:rPr>
        <w:t xml:space="preserve">-ому показателю качества финансового менеджмента </w:t>
      </w:r>
      <w:r w:rsidRPr="00DB750F">
        <w:rPr>
          <w:rFonts w:ascii="Arial" w:hAnsi="Arial" w:cs="Arial"/>
          <w:sz w:val="26"/>
          <w:szCs w:val="26"/>
        </w:rPr>
        <w:br/>
        <w:t xml:space="preserve">в </w:t>
      </w:r>
      <w:r w:rsidRPr="00DB750F">
        <w:rPr>
          <w:rFonts w:ascii="Arial" w:hAnsi="Arial" w:cs="Arial"/>
          <w:i/>
          <w:sz w:val="26"/>
          <w:szCs w:val="26"/>
          <w:lang w:val="en-US"/>
        </w:rPr>
        <w:t>i</w:t>
      </w:r>
      <w:r w:rsidRPr="00DB750F">
        <w:rPr>
          <w:rFonts w:ascii="Arial" w:hAnsi="Arial" w:cs="Arial"/>
          <w:sz w:val="26"/>
          <w:szCs w:val="26"/>
        </w:rPr>
        <w:t>-ой группе показателей качества финансового менеджмента.</w:t>
      </w:r>
    </w:p>
    <w:p w:rsidR="00DA67AA" w:rsidRPr="00DB750F" w:rsidRDefault="00DA67AA" w:rsidP="00DA67AA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В случае</w:t>
      </w:r>
      <w:proofErr w:type="gramStart"/>
      <w:r w:rsidRPr="00DB750F">
        <w:rPr>
          <w:rFonts w:ascii="Arial" w:hAnsi="Arial" w:cs="Arial"/>
          <w:sz w:val="26"/>
          <w:szCs w:val="26"/>
        </w:rPr>
        <w:t>,</w:t>
      </w:r>
      <w:proofErr w:type="gramEnd"/>
      <w:r w:rsidRPr="00DB750F">
        <w:rPr>
          <w:rFonts w:ascii="Arial" w:hAnsi="Arial" w:cs="Arial"/>
          <w:sz w:val="26"/>
          <w:szCs w:val="26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Pr="00DB750F">
        <w:rPr>
          <w:rFonts w:ascii="Arial" w:hAnsi="Arial" w:cs="Arial"/>
          <w:sz w:val="26"/>
          <w:szCs w:val="26"/>
        </w:rPr>
        <w:br/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DA67AA" w:rsidRPr="00DB750F" w:rsidRDefault="00DA67AA" w:rsidP="00DA67AA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DB750F">
        <w:rPr>
          <w:rFonts w:ascii="Arial" w:hAnsi="Arial" w:cs="Arial"/>
          <w:sz w:val="26"/>
          <w:szCs w:val="26"/>
        </w:rPr>
        <w:t>По итоговым оценкам качества финансового менеджмента главных распорядителей  финансовый отдел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DA67AA" w:rsidRPr="00DB750F" w:rsidRDefault="00DA67AA" w:rsidP="00DA67AA">
      <w:pPr>
        <w:jc w:val="center"/>
        <w:rPr>
          <w:rFonts w:ascii="Arial" w:hAnsi="Arial" w:cs="Arial"/>
          <w:sz w:val="26"/>
          <w:szCs w:val="26"/>
        </w:rPr>
        <w:sectPr w:rsidR="00DA67AA" w:rsidRPr="00DB750F" w:rsidSect="00DA67AA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DA67AA" w:rsidRPr="004E21C3" w:rsidRDefault="00DA67AA" w:rsidP="00DA67AA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E21C3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              </w:t>
      </w:r>
      <w:r w:rsidRPr="004E21C3">
        <w:rPr>
          <w:sz w:val="28"/>
          <w:szCs w:val="28"/>
        </w:rPr>
        <w:t>к Порядку</w:t>
      </w: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>ПОКАЗАТЕЛИ</w:t>
      </w: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 xml:space="preserve">ежегодного мониторинга качества финансового менеджмента, </w:t>
      </w: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 xml:space="preserve">осуществляемого главными распорядителями средств бюджета </w:t>
      </w: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07DF2" w:rsidRPr="009E3CE3">
        <w:rPr>
          <w:rFonts w:ascii="Arial" w:hAnsi="Arial" w:cs="Arial"/>
          <w:sz w:val="24"/>
          <w:szCs w:val="24"/>
        </w:rPr>
        <w:t>поселок Боровский</w:t>
      </w:r>
      <w:r w:rsidRPr="009E3CE3">
        <w:rPr>
          <w:rFonts w:ascii="Arial" w:hAnsi="Arial" w:cs="Arial"/>
          <w:sz w:val="24"/>
          <w:szCs w:val="24"/>
        </w:rPr>
        <w:t xml:space="preserve"> </w:t>
      </w: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A67AA" w:rsidRPr="009E3CE3" w:rsidTr="00DA67AA">
        <w:trPr>
          <w:trHeight w:val="57"/>
          <w:tblHeader/>
        </w:trPr>
        <w:tc>
          <w:tcPr>
            <w:tcW w:w="204" w:type="pct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A67AA" w:rsidRPr="009E3CE3" w:rsidRDefault="00DA67AA" w:rsidP="00DA67AA">
            <w:pPr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Вес группы в оценке /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показа-теля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DA67AA" w:rsidRPr="009E3CE3" w:rsidRDefault="00DA67AA" w:rsidP="00DA67AA">
            <w:pPr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A67AA" w:rsidRPr="009E3CE3" w:rsidRDefault="00DA67AA" w:rsidP="00DA67AA">
            <w:pPr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DA67AA" w:rsidRPr="009E3CE3" w:rsidRDefault="00DA67AA" w:rsidP="00DA67AA">
      <w:pPr>
        <w:spacing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A67AA" w:rsidRPr="009E3CE3" w:rsidTr="00DA67AA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A07DF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9E3CE3">
              <w:rPr>
                <w:b w:val="0"/>
                <w:sz w:val="24"/>
                <w:szCs w:val="24"/>
              </w:rPr>
              <w:t xml:space="preserve">Качество планирования 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муниципального образования </w:t>
            </w:r>
            <w:r w:rsidR="00A07DF2" w:rsidRPr="009E3CE3">
              <w:rPr>
                <w:b w:val="0"/>
                <w:sz w:val="24"/>
                <w:szCs w:val="24"/>
              </w:rPr>
              <w:t xml:space="preserve">поселок Боровский 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(за исключением целевых поступлений из </w:t>
            </w:r>
            <w:r w:rsidR="00A07DF2" w:rsidRPr="009E3CE3">
              <w:rPr>
                <w:b w:val="0"/>
                <w:spacing w:val="-4"/>
                <w:sz w:val="24"/>
                <w:szCs w:val="24"/>
              </w:rPr>
              <w:t xml:space="preserve">районного, </w:t>
            </w:r>
            <w:r w:rsidRPr="009E3CE3">
              <w:rPr>
                <w:b w:val="0"/>
                <w:spacing w:val="-4"/>
                <w:sz w:val="24"/>
                <w:szCs w:val="24"/>
              </w:rPr>
              <w:t>областного и федерального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proofErr w:type="gramStart"/>
            <w:r w:rsidRPr="009E3CE3">
              <w:rPr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назначений сводной бюджетной росписи бюджета муниципального образования </w:t>
            </w:r>
            <w:r w:rsidR="00A07DF2" w:rsidRPr="009E3CE3">
              <w:rPr>
                <w:b w:val="0"/>
                <w:sz w:val="24"/>
                <w:szCs w:val="24"/>
              </w:rPr>
              <w:t>поселок Боровский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61795B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>Е (Р) = 1-Р/12,</w:t>
            </w:r>
          </w:p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E3CE3">
              <w:rPr>
                <w:b w:val="0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≤ 12;</w:t>
            </w:r>
          </w:p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>Е (Р) = 0,</w:t>
            </w:r>
          </w:p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E3CE3">
              <w:rPr>
                <w:b w:val="0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&gt; 12</w:t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3CE3">
              <w:rPr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бюджета муниципального образования </w:t>
            </w:r>
            <w:r w:rsidR="00A07DF2" w:rsidRPr="009E3CE3">
              <w:rPr>
                <w:b w:val="0"/>
                <w:sz w:val="24"/>
                <w:szCs w:val="24"/>
              </w:rPr>
              <w:t>поселок Боровский</w:t>
            </w:r>
            <w:r w:rsidR="00A07DF2" w:rsidRPr="009E3CE3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9E3CE3">
              <w:rPr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 качестве </w:t>
            </w:r>
            <w:proofErr w:type="gramStart"/>
            <w:r w:rsidRPr="009E3CE3">
              <w:rPr>
                <w:b w:val="0"/>
                <w:spacing w:val="-4"/>
                <w:sz w:val="24"/>
                <w:szCs w:val="24"/>
              </w:rPr>
              <w:t xml:space="preserve">работы главных распорядителей средств бюджета муниципального </w:t>
            </w:r>
            <w:r w:rsidRPr="009E3CE3">
              <w:rPr>
                <w:b w:val="0"/>
                <w:spacing w:val="-4"/>
                <w:sz w:val="24"/>
                <w:szCs w:val="24"/>
              </w:rPr>
              <w:lastRenderedPageBreak/>
              <w:t>образования</w:t>
            </w:r>
            <w:proofErr w:type="gramEnd"/>
            <w:r w:rsidRPr="009E3CE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A07DF2" w:rsidRPr="009E3CE3">
              <w:rPr>
                <w:b w:val="0"/>
                <w:sz w:val="24"/>
                <w:szCs w:val="24"/>
              </w:rPr>
              <w:t>поселок Боровский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 (далее – ГРБС) по финансовому планированию.</w:t>
            </w:r>
          </w:p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бюджета муниципального образования </w:t>
            </w:r>
            <w:r w:rsidR="00A07DF2" w:rsidRPr="009E3CE3">
              <w:rPr>
                <w:b w:val="0"/>
                <w:sz w:val="24"/>
                <w:szCs w:val="24"/>
              </w:rPr>
              <w:t>поселок Боровский</w:t>
            </w:r>
            <w:r w:rsidRPr="009E3CE3">
              <w:rPr>
                <w:b w:val="0"/>
                <w:sz w:val="24"/>
                <w:szCs w:val="24"/>
              </w:rPr>
              <w:t xml:space="preserve"> 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DA67AA" w:rsidRPr="009E3CE3" w:rsidTr="00DA67AA">
        <w:trPr>
          <w:trHeight w:val="850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9E3CE3">
              <w:rPr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A07DF2" w:rsidRPr="009E3CE3">
              <w:rPr>
                <w:b w:val="0"/>
                <w:sz w:val="24"/>
                <w:szCs w:val="24"/>
              </w:rPr>
              <w:t xml:space="preserve">поселок Боровский </w:t>
            </w:r>
            <w:r w:rsidRPr="009E3CE3">
              <w:rPr>
                <w:b w:val="0"/>
                <w:sz w:val="24"/>
                <w:szCs w:val="24"/>
              </w:rPr>
              <w:t xml:space="preserve">(за исключением целевых поступлений из районного, областного и федерального бюджетов и внесений изменений в решение о  бюджете муниципального образования </w:t>
            </w:r>
            <w:r w:rsidR="00A07DF2" w:rsidRPr="009E3CE3">
              <w:rPr>
                <w:b w:val="0"/>
                <w:sz w:val="24"/>
                <w:szCs w:val="24"/>
              </w:rPr>
              <w:t xml:space="preserve">поселок </w:t>
            </w:r>
            <w:r w:rsidR="00A07DF2" w:rsidRPr="009E3CE3">
              <w:rPr>
                <w:b w:val="0"/>
                <w:sz w:val="24"/>
                <w:szCs w:val="24"/>
              </w:rPr>
              <w:lastRenderedPageBreak/>
              <w:t xml:space="preserve">Боровский </w:t>
            </w:r>
            <w:r w:rsidRPr="009E3CE3">
              <w:rPr>
                <w:b w:val="0"/>
                <w:sz w:val="24"/>
                <w:szCs w:val="24"/>
              </w:rPr>
              <w:t>на соответствующий период)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Р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= 100 * 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E3CE3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E3CE3">
              <w:rPr>
                <w:rFonts w:ascii="Arial" w:hAnsi="Arial" w:cs="Arial"/>
                <w:sz w:val="24"/>
                <w:szCs w:val="24"/>
              </w:rPr>
              <w:t>/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9E3CE3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widowControl w:val="0"/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  <w:lang w:val="en-US"/>
              </w:rPr>
              <w:t>S</w:t>
            </w:r>
            <w:r w:rsidRPr="009E3CE3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E3CE3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9E3CE3">
              <w:rPr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A07DF2" w:rsidRPr="009E3CE3">
              <w:rPr>
                <w:b w:val="0"/>
                <w:sz w:val="24"/>
                <w:szCs w:val="24"/>
              </w:rPr>
              <w:t xml:space="preserve">поселок Боровский </w:t>
            </w:r>
            <w:r w:rsidRPr="009E3CE3">
              <w:rPr>
                <w:b w:val="0"/>
                <w:sz w:val="24"/>
                <w:szCs w:val="24"/>
              </w:rPr>
              <w:t xml:space="preserve">(за исключением целевых поступлений из районного, областного и федерального бюджетов и внесений изменений в решение о бюджете муниципального образования </w:t>
            </w:r>
            <w:r w:rsidR="00A07DF2" w:rsidRPr="009E3CE3">
              <w:rPr>
                <w:b w:val="0"/>
                <w:sz w:val="24"/>
                <w:szCs w:val="24"/>
              </w:rPr>
              <w:t>поселок Боровский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b w:val="0"/>
                <w:sz w:val="24"/>
                <w:szCs w:val="24"/>
              </w:rPr>
              <w:t>на соответствующий период);</w:t>
            </w:r>
          </w:p>
          <w:p w:rsidR="00DA67AA" w:rsidRPr="009E3CE3" w:rsidRDefault="00DA67AA" w:rsidP="00DA67AA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  <w:lang w:val="en-US"/>
              </w:rPr>
              <w:lastRenderedPageBreak/>
              <w:t>b</w:t>
            </w:r>
            <w:r w:rsidRPr="009E3CE3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E3CE3">
              <w:rPr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A07DF2" w:rsidRPr="009E3CE3">
              <w:rPr>
                <w:b w:val="0"/>
                <w:sz w:val="24"/>
                <w:szCs w:val="24"/>
              </w:rPr>
              <w:t>поселок Боровский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61795B" w:rsidP="00DA67AA">
            <w:pPr>
              <w:widowControl w:val="0"/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>Е (Р) = 1-Р/100,</w:t>
            </w:r>
          </w:p>
          <w:p w:rsidR="00DA67AA" w:rsidRPr="009E3CE3" w:rsidRDefault="00DA67AA" w:rsidP="00DA67AA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E3CE3">
              <w:rPr>
                <w:b w:val="0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≤ 15%;</w:t>
            </w:r>
          </w:p>
          <w:p w:rsidR="00DA67AA" w:rsidRPr="009E3CE3" w:rsidRDefault="00DA67AA" w:rsidP="00DA67AA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</w:p>
          <w:p w:rsidR="00DA67AA" w:rsidRPr="009E3CE3" w:rsidRDefault="00DA67AA" w:rsidP="00DA67AA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 (Р) = 0, </w:t>
            </w:r>
          </w:p>
          <w:p w:rsidR="00DA67AA" w:rsidRPr="009E3CE3" w:rsidRDefault="00DA67AA" w:rsidP="00DA67AA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E3CE3">
              <w:rPr>
                <w:b w:val="0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spacing w:line="235" w:lineRule="auto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3CE3">
              <w:rPr>
                <w:b w:val="0"/>
                <w:spacing w:val="-4"/>
                <w:sz w:val="24"/>
                <w:szCs w:val="2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DA67AA" w:rsidRPr="009E3CE3" w:rsidRDefault="00DA67AA" w:rsidP="007A588F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5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100 * S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/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widowControl w:val="0"/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widowControl w:val="0"/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– сумма бюджетных ассигнований ГРБС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DA67AA" w:rsidRPr="009E3CE3" w:rsidRDefault="00DA67AA" w:rsidP="00DA67AA">
            <w:pPr>
              <w:widowControl w:val="0"/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A07DF2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E3CE3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42B2FA2D" wp14:editId="67347559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A07DF2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на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9E3CE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утвер-</w:t>
            </w:r>
            <w:r w:rsidRPr="009E3CE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ждённых</w:t>
            </w:r>
            <w:proofErr w:type="spellEnd"/>
            <w:proofErr w:type="gramEnd"/>
            <w:r w:rsidRPr="009E3CE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Pr="009E3CE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6286D1D7" wp14:editId="692CFE45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Кпг</w:t>
            </w:r>
            <w:proofErr w:type="spell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своевременно </w:t>
            </w:r>
            <w:proofErr w:type="gramStart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9E3CE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9E3CE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– общее количество вносимых изменений в муниципальную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E3CE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7E237CBF" wp14:editId="3275A9DE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9E3CE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67027480" wp14:editId="643C3DF2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Ко</w:t>
            </w:r>
            <w:proofErr w:type="gram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E3CE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762158E2" wp14:editId="785BCC7C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муниципальной программы 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9E3CE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74C0B0F2" wp14:editId="1F513684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sym w:font="Symbol" w:char="F053"/>
            </w:r>
            <w:proofErr w:type="gramStart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E3CE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09A53083" wp14:editId="2142BACD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66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2.5.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="00A07DF2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A07DF2"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информации о муниципальных </w:t>
            </w:r>
            <w:r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lastRenderedPageBreak/>
              <w:t>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 информации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о муниципальных программах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муниципальных программах и фактических результатах их реализации</w:t>
            </w:r>
            <w:r w:rsidRPr="009E3CE3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70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бюджета муниципального образования </w:t>
            </w:r>
            <w:r w:rsidR="00A07DF2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 xml:space="preserve">Равномерность расходов (без учёта целевых поступлений из районного, областного и федерального бюджетов)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P = (Е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9E3CE3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9E3CE3">
              <w:rPr>
                <w:rFonts w:ascii="Arial" w:hAnsi="Arial" w:cs="Arial"/>
                <w:sz w:val="24"/>
                <w:szCs w:val="24"/>
              </w:rPr>
              <w:t>) * 100/</w:t>
            </w:r>
            <w:proofErr w:type="spellStart"/>
            <w:r w:rsidRPr="009E3CE3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9E3CE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Е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CE3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9E3CE3">
              <w:rPr>
                <w:rFonts w:ascii="Arial" w:hAnsi="Arial" w:cs="Arial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61795B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ind w:left="-85" w:right="-85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9E3CE3">
              <w:rPr>
                <w:rFonts w:ascii="Arial" w:hAnsi="Arial" w:cs="Arial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 wp14:anchorId="18052091" wp14:editId="17BF2934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DA67AA" w:rsidRPr="009E3CE3" w:rsidRDefault="00DA67AA" w:rsidP="007A588F">
            <w:pPr>
              <w:spacing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DA67AA" w:rsidRPr="009E3CE3" w:rsidRDefault="00DA67AA" w:rsidP="00A07DF2">
            <w:pPr>
              <w:spacing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</w:t>
            </w:r>
            <w:r w:rsidR="00A07DF2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proofErr w:type="spellStart"/>
            <w:r w:rsidRPr="009E3CE3">
              <w:rPr>
                <w:rFonts w:ascii="Arial" w:hAnsi="Arial" w:cs="Arial"/>
                <w:sz w:val="24"/>
                <w:szCs w:val="24"/>
              </w:rPr>
              <w:t>Кз</w:t>
            </w:r>
            <w:proofErr w:type="spellEnd"/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proofErr w:type="spellStart"/>
            <w:proofErr w:type="gramStart"/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>Кз</w:t>
            </w:r>
            <w:proofErr w:type="spellEnd"/>
            <w:proofErr w:type="gramEnd"/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– объём кредиторской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br/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Е – кассовое исполнение расходов ГРБС в отчётном </w:t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DA67AA" w:rsidRPr="009E3CE3" w:rsidRDefault="0061795B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 w:themeFill="background1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9E3CE3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1B9C7128" wp14:editId="5BADC706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 xml:space="preserve">состоянию на 01 января года, следующего </w:t>
            </w:r>
            <w:proofErr w:type="gramStart"/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отчётным,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A67AA" w:rsidRPr="009E3CE3" w:rsidRDefault="00DA67AA" w:rsidP="00A07DF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A07DF2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9E3CE3">
              <w:rPr>
                <w:rFonts w:ascii="Arial" w:hAnsi="Arial" w:cs="Arial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 = 100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 xml:space="preserve"> * Д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Д – объём дебиторской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отчётным;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9E3CE3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34B91390" wp14:editId="3B3041BF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DA67AA" w:rsidRPr="009E3CE3" w:rsidRDefault="00DA67AA" w:rsidP="007A588F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A07DF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3.</w:t>
            </w:r>
            <w:r w:rsidR="00A07DF2" w:rsidRPr="009E3CE3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Сумма, подлежащая взысканию по исполнительным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документам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 xml:space="preserve">Р = 100 * 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подлежащая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взысканию по поступившим с начала финансового года исполнительным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бюджета </w:t>
            </w:r>
            <w:r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муниципального образования </w:t>
            </w:r>
            <w:r w:rsidR="00A07DF2"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DA67AA" w:rsidRPr="009E3CE3" w:rsidRDefault="00DA67AA" w:rsidP="00DA67AA">
            <w:pPr>
              <w:spacing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9E3CE3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 wp14:anchorId="45570C56" wp14:editId="378111D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Позитивно расценивается уменьшение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 xml:space="preserve">суммы, </w:t>
            </w:r>
            <w:r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документам </w:t>
            </w:r>
            <w:r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за счёт средств бюджета муниципального образования </w:t>
            </w:r>
            <w:r w:rsidR="00A07DF2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A07DF2"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бюджета муниципального образования </w:t>
            </w:r>
            <w:r w:rsidR="00A07DF2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муниципального образования </w:t>
            </w:r>
            <w:r w:rsidR="00A07DF2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61795B" w:rsidP="00DA67A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E3CE3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6D9538D8" wp14:editId="10B29FF9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Негативным считается факт увеличения объёма невыясненных поступлений за отчётный период. Целевым ориентиром является значение </w:t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показателя 0%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9E3CE3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DA67AA" w:rsidRPr="009E3CE3" w:rsidRDefault="00DA67AA" w:rsidP="00DA67AA">
            <w:pPr>
              <w:widowControl w:val="0"/>
              <w:spacing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widowControl w:val="0"/>
              <w:spacing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DA67AA" w:rsidRPr="009E3CE3" w:rsidTr="00DA67AA">
        <w:trPr>
          <w:trHeight w:val="70"/>
        </w:trPr>
        <w:tc>
          <w:tcPr>
            <w:tcW w:w="204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</w:t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контроля, в том числе по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фактов нарушений;</w:t>
            </w:r>
          </w:p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) = 0, если присутствуют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предписания по фактам выявленных нарушений по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795B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61795B" w:rsidRPr="009E3CE3" w:rsidRDefault="0061795B" w:rsidP="00DA67AA">
            <w:pPr>
              <w:spacing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FFFFFF"/>
          </w:tcPr>
          <w:p w:rsidR="0061795B" w:rsidRPr="009E3CE3" w:rsidRDefault="0061795B" w:rsidP="0061795B">
            <w:pPr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отчёта об исполнении бюджета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Боровский, Бюджета для граждан, бюджетной росписи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61795B" w:rsidRPr="009E3CE3" w:rsidRDefault="0061795B" w:rsidP="0061795B">
            <w:pPr>
              <w:spacing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я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отчёта об исполнении бюджета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Боровский, Бюджета для граждан, бюджетной росписи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61795B" w:rsidRPr="009E3CE3" w:rsidRDefault="0061795B" w:rsidP="005D7014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61795B" w:rsidRPr="009E3CE3" w:rsidRDefault="0061795B" w:rsidP="005D7014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61795B" w:rsidRPr="009E3CE3" w:rsidRDefault="0061795B" w:rsidP="005D7014">
            <w:pPr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1, если отчёт об исполнении отчёта об исполнении бюджета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Боровский, Бюджета для граждан, бюджетной росписи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размещён на официальном сайте</w:t>
            </w:r>
            <w:proofErr w:type="gram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;</w:t>
            </w:r>
          </w:p>
          <w:p w:rsidR="0061795B" w:rsidRPr="009E3CE3" w:rsidRDefault="0061795B" w:rsidP="005D7014">
            <w:pPr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0, если отчёт об исполнении отчёта об исполнении бюджета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Боровский, Бюджета для граждан, бюджетной росписи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не размещён на официальном сайте</w:t>
            </w:r>
            <w:proofErr w:type="gram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73" w:type="pct"/>
            <w:shd w:val="clear" w:color="auto" w:fill="FFFFFF"/>
          </w:tcPr>
          <w:p w:rsidR="0061795B" w:rsidRPr="009E3CE3" w:rsidRDefault="0061795B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67AA" w:rsidRDefault="00DA67AA" w:rsidP="00DA67AA">
      <w:pPr>
        <w:jc w:val="center"/>
        <w:rPr>
          <w:sz w:val="28"/>
          <w:szCs w:val="28"/>
        </w:rPr>
        <w:sectPr w:rsidR="00DA67AA" w:rsidSect="00DA67AA">
          <w:headerReference w:type="default" r:id="rId23"/>
          <w:headerReference w:type="first" r:id="rId24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DA67AA" w:rsidRPr="009E3CE3" w:rsidRDefault="00DA67AA" w:rsidP="00DA67AA">
      <w:pPr>
        <w:spacing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lastRenderedPageBreak/>
        <w:t>Приложение  № 2</w:t>
      </w:r>
    </w:p>
    <w:p w:rsidR="00DA67AA" w:rsidRPr="009E3CE3" w:rsidRDefault="00DA67AA" w:rsidP="00DA67AA">
      <w:pPr>
        <w:ind w:left="11340"/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>к Порядку</w:t>
      </w: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>ПОКАЗАТЕЛИ</w:t>
      </w: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 xml:space="preserve">ежеквартального мониторинга качества финансового менеджмента, </w:t>
      </w: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 xml:space="preserve">осуществляемого главными распорядителями средств бюджета </w:t>
      </w:r>
    </w:p>
    <w:p w:rsidR="00DA67AA" w:rsidRPr="009E3CE3" w:rsidRDefault="00DA67AA" w:rsidP="00DA67AA">
      <w:pPr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62FF5" w:rsidRPr="009E3CE3">
        <w:rPr>
          <w:rFonts w:ascii="Arial" w:hAnsi="Arial" w:cs="Arial"/>
          <w:sz w:val="24"/>
          <w:szCs w:val="24"/>
        </w:rPr>
        <w:t>поселок Боровский</w:t>
      </w:r>
      <w:r w:rsidR="00262FF5" w:rsidRPr="009E3CE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A67AA" w:rsidRPr="009E3CE3" w:rsidTr="00DA67AA">
        <w:trPr>
          <w:trHeight w:val="57"/>
          <w:tblHeader/>
        </w:trPr>
        <w:tc>
          <w:tcPr>
            <w:tcW w:w="204" w:type="pct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DA67AA" w:rsidRPr="009E3CE3" w:rsidRDefault="00DA67AA" w:rsidP="00DA67AA">
            <w:pPr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Вес группы в оценке /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показа-теля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DA67AA" w:rsidRPr="009E3CE3" w:rsidRDefault="00DA67AA" w:rsidP="00DA67AA">
            <w:pPr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DA67AA" w:rsidRPr="009E3CE3" w:rsidRDefault="00DA67AA" w:rsidP="00DA67AA">
            <w:pPr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DA67AA" w:rsidRPr="009E3CE3" w:rsidRDefault="00DA67AA" w:rsidP="00DA67AA">
      <w:pPr>
        <w:spacing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DA67AA" w:rsidRPr="009E3CE3" w:rsidTr="00DA67AA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9E3CE3">
              <w:rPr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бюджета муниципального образования </w:t>
            </w:r>
            <w:r w:rsidR="00262FF5" w:rsidRPr="009E3CE3">
              <w:rPr>
                <w:b w:val="0"/>
                <w:sz w:val="24"/>
                <w:szCs w:val="24"/>
              </w:rPr>
              <w:t>поселок Боровский</w:t>
            </w:r>
            <w:r w:rsidR="00262FF5" w:rsidRPr="009E3CE3">
              <w:rPr>
                <w:b w:val="0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b w:val="0"/>
                <w:sz w:val="24"/>
                <w:szCs w:val="24"/>
              </w:rPr>
              <w:t>(за исключением целевых поступлений из районного, областного и федерального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9E3CE3">
              <w:rPr>
                <w:b w:val="0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– количество уведомлений об изменении бюджетных назначений сводной бюджетной росписи бюджета муниципального образования </w:t>
            </w:r>
            <w:r w:rsidR="00262FF5" w:rsidRPr="009E3CE3">
              <w:rPr>
                <w:b w:val="0"/>
                <w:sz w:val="24"/>
                <w:szCs w:val="24"/>
              </w:rPr>
              <w:t>поселок Боровский</w:t>
            </w:r>
            <w:r w:rsidRPr="009E3CE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>Е (Р) = 1-Р/а,</w:t>
            </w:r>
          </w:p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E3CE3">
              <w:rPr>
                <w:b w:val="0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≤ а;</w:t>
            </w:r>
          </w:p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>Е (Р) = 0,</w:t>
            </w:r>
          </w:p>
          <w:p w:rsidR="00DA67AA" w:rsidRPr="009E3CE3" w:rsidRDefault="00DA67AA" w:rsidP="00DA67A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E3CE3">
              <w:rPr>
                <w:b w:val="0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&gt; а,</w:t>
            </w:r>
          </w:p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где: </w:t>
            </w:r>
          </w:p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>а = 3 – в случае мониторинга качества финансового менеджмента за первый квартал текущего финансового года;</w:t>
            </w:r>
          </w:p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а = 6 – в случае мониторинга качества  </w:t>
            </w:r>
            <w:r w:rsidRPr="009E3CE3">
              <w:rPr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а = 9 – в случае мониторинга </w:t>
            </w:r>
            <w:r w:rsidRPr="009E3CE3">
              <w:rPr>
                <w:b w:val="0"/>
                <w:sz w:val="24"/>
                <w:szCs w:val="24"/>
              </w:rPr>
              <w:lastRenderedPageBreak/>
              <w:t>качества финансового менеджмента за 9 месяцев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lastRenderedPageBreak/>
              <w:t xml:space="preserve">Большое количество изменений в сводную бюджетную роспись бюджета муниципального образования </w:t>
            </w:r>
            <w:r w:rsidR="00262FF5" w:rsidRPr="009E3CE3">
              <w:rPr>
                <w:b w:val="0"/>
                <w:sz w:val="24"/>
                <w:szCs w:val="24"/>
              </w:rPr>
              <w:t>поселок Боровский</w:t>
            </w:r>
            <w:r w:rsidR="00262FF5" w:rsidRPr="009E3CE3">
              <w:rPr>
                <w:b w:val="0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b w:val="0"/>
                <w:sz w:val="24"/>
                <w:szCs w:val="24"/>
              </w:rPr>
              <w:t xml:space="preserve">свидетельствует о низком 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качестве </w:t>
            </w:r>
            <w:proofErr w:type="gramStart"/>
            <w:r w:rsidRPr="009E3CE3">
              <w:rPr>
                <w:b w:val="0"/>
                <w:spacing w:val="-4"/>
                <w:sz w:val="24"/>
                <w:szCs w:val="24"/>
              </w:rPr>
              <w:t xml:space="preserve">работы главных распорядителей средств бюджета </w:t>
            </w:r>
            <w:r w:rsidRPr="009E3CE3">
              <w:rPr>
                <w:b w:val="0"/>
                <w:sz w:val="24"/>
                <w:szCs w:val="24"/>
              </w:rPr>
              <w:t xml:space="preserve">муниципального </w:t>
            </w:r>
            <w:r w:rsidRPr="009E3CE3">
              <w:rPr>
                <w:b w:val="0"/>
                <w:sz w:val="24"/>
                <w:szCs w:val="24"/>
              </w:rPr>
              <w:lastRenderedPageBreak/>
              <w:t>образования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</w:t>
            </w:r>
            <w:r w:rsidR="00262FF5" w:rsidRPr="009E3CE3">
              <w:rPr>
                <w:b w:val="0"/>
                <w:sz w:val="24"/>
                <w:szCs w:val="24"/>
              </w:rPr>
              <w:t>поселок Боровский</w:t>
            </w:r>
            <w:r w:rsidR="00262FF5" w:rsidRPr="009E3CE3">
              <w:rPr>
                <w:b w:val="0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b w:val="0"/>
                <w:spacing w:val="-4"/>
                <w:sz w:val="24"/>
                <w:szCs w:val="24"/>
              </w:rPr>
              <w:t xml:space="preserve">(далее – ГРБС) по финансовому планированию. </w:t>
            </w:r>
          </w:p>
          <w:p w:rsidR="00DA67AA" w:rsidRPr="009E3CE3" w:rsidRDefault="00DA67AA" w:rsidP="00DA67A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Целевым ориентиром является отсутствие изменений в сводной бюджетной росписи бюджета муниципального образования </w:t>
            </w:r>
            <w:r w:rsidR="00262FF5" w:rsidRPr="009E3CE3">
              <w:rPr>
                <w:b w:val="0"/>
                <w:sz w:val="24"/>
                <w:szCs w:val="24"/>
              </w:rPr>
              <w:t>поселок Боровский</w:t>
            </w:r>
          </w:p>
        </w:tc>
      </w:tr>
      <w:tr w:rsidR="00DA67AA" w:rsidRPr="009E3CE3" w:rsidTr="00DA67AA">
        <w:trPr>
          <w:trHeight w:val="849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9E3CE3">
              <w:rPr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сводной бюджетной росписи бюджета муниципального образования </w:t>
            </w:r>
            <w:r w:rsidR="00262FF5" w:rsidRPr="009E3CE3">
              <w:rPr>
                <w:b w:val="0"/>
                <w:sz w:val="24"/>
                <w:szCs w:val="24"/>
              </w:rPr>
              <w:t>поселок Боровский</w:t>
            </w:r>
            <w:r w:rsidR="00262FF5" w:rsidRPr="009E3CE3">
              <w:rPr>
                <w:b w:val="0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b w:val="0"/>
                <w:sz w:val="24"/>
                <w:szCs w:val="24"/>
              </w:rPr>
              <w:t>(за исключением целевых  поступлений из районного, областного и федерального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= 100 * 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E3CE3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E3CE3">
              <w:rPr>
                <w:rFonts w:ascii="Arial" w:hAnsi="Arial" w:cs="Arial"/>
                <w:sz w:val="24"/>
                <w:szCs w:val="24"/>
              </w:rPr>
              <w:t>/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9E3CE3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  <w:lang w:val="en-US"/>
              </w:rPr>
              <w:t>S</w:t>
            </w:r>
            <w:r w:rsidRPr="009E3CE3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E3CE3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9E3CE3">
              <w:rPr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муниципального образования </w:t>
            </w:r>
            <w:r w:rsidR="00262FF5" w:rsidRPr="009E3CE3">
              <w:rPr>
                <w:b w:val="0"/>
                <w:sz w:val="24"/>
                <w:szCs w:val="24"/>
              </w:rPr>
              <w:t>поселок Боровский</w:t>
            </w:r>
            <w:r w:rsidRPr="009E3CE3">
              <w:rPr>
                <w:b w:val="0"/>
                <w:sz w:val="24"/>
                <w:szCs w:val="24"/>
              </w:rPr>
              <w:t xml:space="preserve">  (за исключением целевых поступлений из районного, областного и федерального бюджетов и внесений изменений в решение о бюджете муниципального образования </w:t>
            </w:r>
            <w:r w:rsidR="00262FF5" w:rsidRPr="009E3CE3">
              <w:rPr>
                <w:b w:val="0"/>
                <w:sz w:val="24"/>
                <w:szCs w:val="24"/>
              </w:rPr>
              <w:t xml:space="preserve">поселок </w:t>
            </w:r>
            <w:r w:rsidR="00262FF5" w:rsidRPr="009E3CE3">
              <w:rPr>
                <w:b w:val="0"/>
                <w:sz w:val="24"/>
                <w:szCs w:val="24"/>
              </w:rPr>
              <w:lastRenderedPageBreak/>
              <w:t>Боровский</w:t>
            </w:r>
            <w:r w:rsidRPr="009E3CE3">
              <w:rPr>
                <w:b w:val="0"/>
                <w:sz w:val="24"/>
                <w:szCs w:val="24"/>
              </w:rPr>
              <w:t xml:space="preserve"> на соответствующий период);</w:t>
            </w:r>
          </w:p>
          <w:p w:rsidR="00DA67AA" w:rsidRPr="009E3CE3" w:rsidRDefault="00DA67AA" w:rsidP="00DA67AA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  <w:lang w:val="en-US"/>
              </w:rPr>
              <w:t>b</w:t>
            </w:r>
            <w:r w:rsidRPr="009E3CE3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E3CE3">
              <w:rPr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муниципального образования </w:t>
            </w:r>
            <w:r w:rsidR="00262FF5" w:rsidRPr="009E3CE3">
              <w:rPr>
                <w:b w:val="0"/>
                <w:sz w:val="24"/>
                <w:szCs w:val="24"/>
              </w:rPr>
              <w:t>поселок Боровский</w:t>
            </w:r>
            <w:r w:rsidR="00262FF5" w:rsidRPr="009E3CE3">
              <w:rPr>
                <w:b w:val="0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>Е (Р) = 1-Р/100,</w:t>
            </w:r>
          </w:p>
          <w:p w:rsidR="00DA67AA" w:rsidRPr="009E3CE3" w:rsidRDefault="00DA67AA" w:rsidP="00DA67A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E3CE3">
              <w:rPr>
                <w:b w:val="0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≤ 15%;</w:t>
            </w:r>
          </w:p>
          <w:p w:rsidR="00DA67AA" w:rsidRPr="009E3CE3" w:rsidRDefault="00DA67AA" w:rsidP="00DA67A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DA67AA" w:rsidRPr="009E3CE3" w:rsidRDefault="00DA67AA" w:rsidP="00DA67A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 (Р) = 0, </w:t>
            </w:r>
          </w:p>
          <w:p w:rsidR="00DA67AA" w:rsidRPr="009E3CE3" w:rsidRDefault="00DA67AA" w:rsidP="00DA67AA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E3CE3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E3CE3">
              <w:rPr>
                <w:b w:val="0"/>
                <w:sz w:val="24"/>
                <w:szCs w:val="24"/>
              </w:rPr>
              <w:t>Р</w:t>
            </w:r>
            <w:proofErr w:type="gramEnd"/>
            <w:r w:rsidRPr="009E3CE3">
              <w:rPr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3CE3">
              <w:rPr>
                <w:b w:val="0"/>
                <w:spacing w:val="-4"/>
                <w:sz w:val="24"/>
                <w:szCs w:val="24"/>
              </w:rPr>
              <w:t xml:space="preserve">Большое значение показателя свидетельствует о низком качестве работы ГРБС </w:t>
            </w:r>
            <w:r w:rsidRPr="009E3CE3">
              <w:rPr>
                <w:b w:val="0"/>
                <w:spacing w:val="-4"/>
                <w:sz w:val="24"/>
                <w:szCs w:val="24"/>
              </w:rPr>
              <w:br/>
              <w:t>по финансовому планированию.</w:t>
            </w:r>
          </w:p>
          <w:p w:rsidR="00DA67AA" w:rsidRPr="009E3CE3" w:rsidRDefault="00DA67AA" w:rsidP="007A588F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9E3CE3">
              <w:rPr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DA67AA" w:rsidRPr="009E3CE3" w:rsidTr="00DA67AA">
        <w:trPr>
          <w:trHeight w:val="282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305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100 * </w:t>
            </w:r>
            <w:r w:rsidRPr="009E3CE3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4B03D2BF" wp14:editId="6CB8D92D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widowControl w:val="0"/>
              <w:spacing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widowControl w:val="0"/>
              <w:spacing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0A7093DA" wp14:editId="1BE4D974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CE3">
              <w:rPr>
                <w:rFonts w:ascii="Arial" w:hAnsi="Arial" w:cs="Arial"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DA67AA" w:rsidRPr="009E3CE3" w:rsidRDefault="00DA67AA" w:rsidP="00262FF5">
            <w:pPr>
              <w:widowControl w:val="0"/>
              <w:spacing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35770704" wp14:editId="3254F00F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CE3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 на отчётный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E3CE3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7F8A2D7C" wp14:editId="72FFFD88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widowControl w:val="0"/>
              <w:spacing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увеличение доли бюджетных ассигнований ГРБС на отчётный (текущий) финансовый год, утверждённых решением о бюджете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 на отчётный (текущий) финансовый год, </w:t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формируемых в рамках муниципальных программ</w:t>
            </w:r>
          </w:p>
        </w:tc>
      </w:tr>
      <w:tr w:rsidR="00DA67AA" w:rsidRPr="009E3CE3" w:rsidTr="00DA67AA">
        <w:trPr>
          <w:trHeight w:val="268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 xml:space="preserve">Доля своевременно </w:t>
            </w:r>
            <w:proofErr w:type="spellStart"/>
            <w:proofErr w:type="gramStart"/>
            <w:r w:rsidRPr="009E3CE3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утвер-ждённых</w:t>
            </w:r>
            <w:proofErr w:type="spellEnd"/>
            <w:proofErr w:type="gramEnd"/>
            <w:r w:rsidRPr="009E3CE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Pr="009E3CE3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61AE449D" wp14:editId="758B1EC3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spacing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Кпг</w:t>
            </w:r>
            <w:proofErr w:type="spell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своевременно </w:t>
            </w:r>
            <w:proofErr w:type="gramStart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утверждённых</w:t>
            </w:r>
            <w:proofErr w:type="gram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ПГ в отчётном периоде;</w:t>
            </w:r>
          </w:p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Кви</w:t>
            </w:r>
            <w:proofErr w:type="spell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общее количество вносимых изменений в муниципальную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9E3CE3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752815F9" wp14:editId="1DDFEA52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268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spacing w:line="247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о муниципальных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DA67AA" w:rsidRPr="009E3CE3" w:rsidRDefault="00DA67AA" w:rsidP="00DA67AA">
            <w:pPr>
              <w:spacing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 w:rsidRPr="009E3CE3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262FF5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бюджета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по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расходам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auto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P = 100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 xml:space="preserve"> * Е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>/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, </w:t>
            </w:r>
          </w:p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322CFED1" wp14:editId="03386628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CE3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муниципального образования </w:t>
            </w:r>
            <w:r w:rsidR="00DB750F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  <w:r w:rsidR="00DB750F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="00DB750F"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 на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262FF5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з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3B1EC" wp14:editId="79BD76B6">
                      <wp:simplePos x="0" y="0"/>
                      <wp:positionH relativeFrom="column">
                        <wp:posOffset>329333</wp:posOffset>
                      </wp:positionH>
                      <wp:positionV relativeFrom="paragraph">
                        <wp:posOffset>-2973</wp:posOffset>
                      </wp:positionV>
                      <wp:extent cx="152400" cy="441960"/>
                      <wp:effectExtent l="0" t="0" r="19050" b="1524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25.95pt;margin-top:-.25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"/>
                  </w:pict>
                </mc:Fallback>
              </mc:AlternateConten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≥ 25%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&lt; 25%;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DA67AA" w:rsidRPr="009E3CE3" w:rsidRDefault="009E3CE3" w:rsidP="00DA67AA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B0FEA1" wp14:editId="4D25290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144145</wp:posOffset>
                      </wp:positionV>
                      <wp:extent cx="152400" cy="441960"/>
                      <wp:effectExtent l="0" t="0" r="19050" b="1524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4" o:spid="_x0000_s1026" type="#_x0000_t87" style="position:absolute;margin-left:21.8pt;margin-top:11.35pt;width:12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"/>
                  </w:pict>
                </mc:Fallback>
              </mc:AlternateConten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за 6 месяцев: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≥ 50%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&lt; 50%;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67AA" w:rsidRPr="009E3CE3" w:rsidRDefault="00DA67AA" w:rsidP="00DA67AA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за 9 месяцев:</w:t>
            </w:r>
          </w:p>
          <w:p w:rsidR="00DA67AA" w:rsidRPr="009E3CE3" w:rsidRDefault="009E3CE3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10A7E2" wp14:editId="08055CA6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1905</wp:posOffset>
                      </wp:positionV>
                      <wp:extent cx="152400" cy="441960"/>
                      <wp:effectExtent l="0" t="0" r="19050" b="1524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3" o:spid="_x0000_s1026" type="#_x0000_t87" style="position:absolute;margin-left:25.9pt;margin-top:.15pt;width:12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"/>
                  </w:pict>
                </mc:Fallback>
              </mc:AlternateConten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="00DA67AA" w:rsidRPr="009E3CE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DA67AA" w:rsidRPr="009E3CE3">
              <w:rPr>
                <w:rFonts w:ascii="Arial" w:hAnsi="Arial" w:cs="Arial"/>
                <w:sz w:val="24"/>
                <w:szCs w:val="24"/>
              </w:rPr>
              <w:t xml:space="preserve"> ≥ 75%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&lt; 75%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262FF5">
            <w:pPr>
              <w:spacing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3.</w:t>
            </w:r>
            <w:r w:rsidR="00262FF5" w:rsidRPr="009E3CE3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9E3CE3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бюджета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DB750F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  <w:r w:rsidR="00DB750F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="00DB750F"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Е – кассовое исполнение расходов ГРБС в отчётном </w:t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периоде</w:t>
            </w:r>
          </w:p>
        </w:tc>
        <w:tc>
          <w:tcPr>
            <w:tcW w:w="364" w:type="pct"/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9E3CE3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 wp14:anchorId="3D5ADB72" wp14:editId="61A18465">
                  <wp:extent cx="1457325" cy="504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уменьшение суммы,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бюджета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DB750F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  <w:r w:rsidR="00DB750F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="00DB750F"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по состоянию на конец отчётного периода, по отношению к кассовому исполнению расходов ГРБС в отчётном периоде.</w:t>
            </w:r>
          </w:p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Исполнение бюджета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</w:p>
        </w:tc>
        <w:tc>
          <w:tcPr>
            <w:tcW w:w="1045" w:type="pct"/>
            <w:shd w:val="clear" w:color="auto" w:fill="FFFFFF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/Е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262FF5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E3CE3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0C610AAF" wp14:editId="01E395F3">
                  <wp:extent cx="466725" cy="3905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Представление качественной бюджетной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Представление бюджетной отчётности за отчётный период с </w:t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соблюдением установленных сроков</w:t>
            </w:r>
            <w:r w:rsidRPr="009E3CE3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E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 xml:space="preserve">В рамках оценки данного показателя </w:t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позитивно рассматривается исполнение сроков представления качественной бюджетной отчётности</w:t>
            </w: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7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DA67AA" w:rsidRPr="009E3CE3" w:rsidRDefault="00DA67AA" w:rsidP="00262FF5">
            <w:pPr>
              <w:spacing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Наличие предписаний по фактам выявленных нарушений по результатам проверок органов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1045" w:type="pct"/>
            <w:shd w:val="clear" w:color="auto" w:fill="FFFFFF"/>
          </w:tcPr>
          <w:p w:rsidR="00DA67AA" w:rsidRPr="009E3CE3" w:rsidRDefault="00DA67AA" w:rsidP="00262FF5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При расчёте показателя оценивается наличие предписаний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</w:t>
            </w:r>
          </w:p>
        </w:tc>
        <w:tc>
          <w:tcPr>
            <w:tcW w:w="364" w:type="pct"/>
            <w:shd w:val="clear" w:color="auto" w:fill="FFFFFF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DA67AA" w:rsidRPr="009E3CE3" w:rsidRDefault="00DA67AA" w:rsidP="00DA67AA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</w:t>
            </w:r>
            <w:r w:rsidR="00262FF5"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не выявлено фактов нарушений;</w:t>
            </w:r>
          </w:p>
          <w:p w:rsidR="00DA67AA" w:rsidRPr="009E3CE3" w:rsidRDefault="00DA67AA" w:rsidP="00262FF5">
            <w:pPr>
              <w:spacing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E3CE3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E</w:t>
            </w:r>
            <w:r w:rsidRPr="009E3CE3">
              <w:rPr>
                <w:rFonts w:ascii="Arial" w:hAnsi="Arial" w:cs="Arial"/>
                <w:spacing w:val="-6"/>
                <w:sz w:val="24"/>
                <w:szCs w:val="24"/>
              </w:rPr>
              <w:t xml:space="preserve"> (</w:t>
            </w:r>
            <w:r w:rsidRPr="009E3CE3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P</w:t>
            </w:r>
            <w:r w:rsidRPr="009E3CE3">
              <w:rPr>
                <w:rFonts w:ascii="Arial" w:hAnsi="Arial" w:cs="Arial"/>
                <w:spacing w:val="-6"/>
                <w:sz w:val="24"/>
                <w:szCs w:val="24"/>
              </w:rPr>
              <w:t xml:space="preserve">) = 0, если присутствуют </w:t>
            </w:r>
            <w:r w:rsidRPr="009E3CE3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</w:t>
            </w:r>
            <w:r w:rsidR="00262FF5" w:rsidRPr="009E3CE3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финансового контроля</w:t>
            </w:r>
          </w:p>
        </w:tc>
        <w:tc>
          <w:tcPr>
            <w:tcW w:w="773" w:type="pct"/>
            <w:shd w:val="clear" w:color="auto" w:fill="FFFFFF"/>
          </w:tcPr>
          <w:p w:rsidR="00DA67AA" w:rsidRPr="009E3CE3" w:rsidRDefault="00DA67AA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0F2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CB10F2" w:rsidRPr="009E3CE3" w:rsidRDefault="00CB10F2" w:rsidP="00DA67AA">
            <w:pPr>
              <w:spacing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7.</w:t>
            </w:r>
          </w:p>
        </w:tc>
        <w:tc>
          <w:tcPr>
            <w:tcW w:w="887" w:type="pct"/>
            <w:shd w:val="clear" w:color="auto" w:fill="FFFFFF"/>
          </w:tcPr>
          <w:p w:rsidR="00CB10F2" w:rsidRPr="009E3CE3" w:rsidRDefault="00CB10F2" w:rsidP="005D7014">
            <w:pPr>
              <w:spacing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CB10F2" w:rsidRPr="009E3CE3" w:rsidRDefault="00CB10F2" w:rsidP="005D7014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CB10F2" w:rsidRPr="009E3CE3" w:rsidRDefault="00CB10F2" w:rsidP="005D7014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CB10F2" w:rsidRPr="009E3CE3" w:rsidRDefault="00CB10F2" w:rsidP="005D7014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CB10F2" w:rsidRPr="009E3CE3" w:rsidRDefault="00CB10F2" w:rsidP="005D7014">
            <w:pPr>
              <w:spacing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CB10F2" w:rsidRPr="009E3CE3" w:rsidRDefault="00CB10F2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0F2" w:rsidRPr="009E3CE3" w:rsidTr="00DA67AA">
        <w:trPr>
          <w:trHeight w:val="57"/>
        </w:trPr>
        <w:tc>
          <w:tcPr>
            <w:tcW w:w="204" w:type="pct"/>
            <w:shd w:val="clear" w:color="auto" w:fill="FFFFFF"/>
          </w:tcPr>
          <w:p w:rsidR="00CB10F2" w:rsidRPr="009E3CE3" w:rsidRDefault="00CB10F2" w:rsidP="00DA67AA">
            <w:pPr>
              <w:spacing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887" w:type="pct"/>
            <w:shd w:val="clear" w:color="auto" w:fill="FFFFFF"/>
          </w:tcPr>
          <w:p w:rsidR="00CB10F2" w:rsidRPr="009E3CE3" w:rsidRDefault="00CB10F2" w:rsidP="005D7014">
            <w:pPr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информации о муниципальных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FFFFFF"/>
          </w:tcPr>
          <w:p w:rsidR="00CB10F2" w:rsidRPr="009E3CE3" w:rsidRDefault="00CB10F2" w:rsidP="00CB10F2">
            <w:pPr>
              <w:spacing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муниципального образования 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информации о муниципальных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FFFFFF"/>
          </w:tcPr>
          <w:p w:rsidR="00CB10F2" w:rsidRPr="009E3CE3" w:rsidRDefault="00CB10F2" w:rsidP="005D7014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CB10F2" w:rsidRPr="009E3CE3" w:rsidRDefault="00CB10F2" w:rsidP="005D7014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shd w:val="clear" w:color="auto" w:fill="FFFFFF"/>
          </w:tcPr>
          <w:p w:rsidR="00CB10F2" w:rsidRPr="009E3CE3" w:rsidRDefault="00CB10F2" w:rsidP="005D7014">
            <w:pPr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 размещён на официальном сайте</w:t>
            </w:r>
            <w:proofErr w:type="gram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;</w:t>
            </w:r>
          </w:p>
          <w:p w:rsidR="00CB10F2" w:rsidRPr="009E3CE3" w:rsidRDefault="00CB10F2" w:rsidP="005D7014">
            <w:pPr>
              <w:spacing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0, если информации о муниципальных программах и фактических результатах их реализации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не размещён на официальном сайте</w:t>
            </w:r>
            <w:proofErr w:type="gramStart"/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773" w:type="pct"/>
            <w:shd w:val="clear" w:color="auto" w:fill="FFFFFF"/>
          </w:tcPr>
          <w:p w:rsidR="00CB10F2" w:rsidRPr="009E3CE3" w:rsidRDefault="00CB10F2" w:rsidP="00DA67AA">
            <w:pPr>
              <w:spacing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67AA" w:rsidRDefault="00DA67AA" w:rsidP="00DA67AA">
      <w:pPr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A67AA" w:rsidRDefault="00DA67AA" w:rsidP="00DA67AA">
      <w:pPr>
        <w:spacing w:line="360" w:lineRule="auto"/>
        <w:jc w:val="center"/>
        <w:rPr>
          <w:sz w:val="28"/>
          <w:szCs w:val="28"/>
        </w:rPr>
        <w:sectPr w:rsidR="00DA67AA" w:rsidSect="00DA67AA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DA67AA" w:rsidRPr="009E3CE3" w:rsidRDefault="00DA67AA" w:rsidP="00DA67AA">
      <w:pPr>
        <w:widowControl w:val="0"/>
        <w:ind w:left="6663"/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A67AA" w:rsidRPr="009E3CE3" w:rsidRDefault="00DA67AA" w:rsidP="00DA67AA">
      <w:pPr>
        <w:widowControl w:val="0"/>
        <w:ind w:left="6663"/>
        <w:jc w:val="center"/>
        <w:rPr>
          <w:rFonts w:ascii="Arial" w:hAnsi="Arial" w:cs="Arial"/>
          <w:sz w:val="24"/>
          <w:szCs w:val="24"/>
        </w:rPr>
      </w:pPr>
    </w:p>
    <w:p w:rsidR="00DA67AA" w:rsidRPr="009E3CE3" w:rsidRDefault="00DA67AA" w:rsidP="00DA67AA">
      <w:pPr>
        <w:widowControl w:val="0"/>
        <w:ind w:left="6663"/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>к Порядку</w:t>
      </w:r>
    </w:p>
    <w:p w:rsidR="00DA67AA" w:rsidRPr="009E3CE3" w:rsidRDefault="00DA67AA" w:rsidP="00DA67AA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DA67AA" w:rsidRPr="009E3CE3" w:rsidRDefault="00DA67AA" w:rsidP="00DA67AA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DA67AA" w:rsidRPr="009E3CE3" w:rsidRDefault="00DA67AA" w:rsidP="00DA67AA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DA67AA" w:rsidRPr="009E3CE3" w:rsidRDefault="00DA67AA" w:rsidP="00DA67AA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:rsidR="00DA67AA" w:rsidRPr="009E3CE3" w:rsidRDefault="00DA67AA" w:rsidP="00DA67AA">
      <w:pPr>
        <w:spacing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СВЕДЕНИЯ</w:t>
      </w:r>
    </w:p>
    <w:p w:rsidR="00DA67AA" w:rsidRPr="009E3CE3" w:rsidRDefault="00DA67AA" w:rsidP="00DA67AA">
      <w:pPr>
        <w:spacing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 xml:space="preserve">для расчёта показателей ежегодного мониторинга </w:t>
      </w:r>
    </w:p>
    <w:p w:rsidR="00DA67AA" w:rsidRPr="009E3CE3" w:rsidRDefault="00DA67AA" w:rsidP="00DA67AA">
      <w:pPr>
        <w:spacing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 w:rsidRPr="009E3CE3">
        <w:rPr>
          <w:rFonts w:ascii="Arial" w:hAnsi="Arial" w:cs="Arial"/>
          <w:b/>
          <w:sz w:val="24"/>
          <w:szCs w:val="24"/>
        </w:rPr>
        <w:t>главными</w:t>
      </w:r>
      <w:proofErr w:type="gramEnd"/>
    </w:p>
    <w:p w:rsidR="00DA67AA" w:rsidRPr="009E3CE3" w:rsidRDefault="00DA67AA" w:rsidP="00DA67AA">
      <w:pPr>
        <w:spacing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распорядителями средств бюджета муниципального образования</w:t>
      </w:r>
    </w:p>
    <w:p w:rsidR="00DA67AA" w:rsidRPr="009E3CE3" w:rsidRDefault="00DA67AA" w:rsidP="00DA67AA">
      <w:pPr>
        <w:spacing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 xml:space="preserve"> </w:t>
      </w:r>
      <w:r w:rsidR="00262FF5" w:rsidRPr="009E3CE3">
        <w:rPr>
          <w:rFonts w:ascii="Arial" w:hAnsi="Arial" w:cs="Arial"/>
          <w:b/>
          <w:sz w:val="24"/>
          <w:szCs w:val="24"/>
        </w:rPr>
        <w:t>поселок Боровский</w:t>
      </w:r>
    </w:p>
    <w:p w:rsidR="00DA67AA" w:rsidRPr="009E3CE3" w:rsidRDefault="00DA67AA" w:rsidP="00DA67AA">
      <w:pPr>
        <w:spacing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на ___ _____________ 20____г.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</w:p>
    <w:p w:rsidR="00DA67AA" w:rsidRPr="009E3CE3" w:rsidRDefault="00DA67AA" w:rsidP="00DA67AA">
      <w:pPr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DA67AA" w:rsidRPr="009E3CE3" w:rsidRDefault="00DA67AA" w:rsidP="00DA67A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</w:p>
    <w:p w:rsidR="00DA67AA" w:rsidRPr="009E3CE3" w:rsidRDefault="00262FF5" w:rsidP="00DA67A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>поселок Боровский</w:t>
      </w:r>
      <w:r w:rsidRPr="009E3CE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DA67AA" w:rsidRPr="009E3CE3">
        <w:rPr>
          <w:rFonts w:ascii="Arial" w:hAnsi="Arial" w:cs="Arial"/>
          <w:bCs/>
          <w:iCs/>
          <w:sz w:val="24"/>
          <w:szCs w:val="24"/>
        </w:rPr>
        <w:t>________________</w:t>
      </w:r>
    </w:p>
    <w:p w:rsidR="00DA67AA" w:rsidRPr="009E3CE3" w:rsidRDefault="00DA67AA" w:rsidP="00DA67AA">
      <w:pPr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DA67AA" w:rsidRPr="009E3CE3" w:rsidTr="00DA67AA">
        <w:trPr>
          <w:trHeight w:val="611"/>
        </w:trPr>
        <w:tc>
          <w:tcPr>
            <w:tcW w:w="325" w:type="pct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</w:tbl>
    <w:p w:rsidR="00DA67AA" w:rsidRPr="009E3CE3" w:rsidRDefault="00DA67AA" w:rsidP="00DA67AA">
      <w:pPr>
        <w:spacing w:line="14" w:lineRule="auto"/>
        <w:rPr>
          <w:rFonts w:ascii="Arial" w:hAnsi="Arial" w:cs="Arial"/>
          <w:sz w:val="24"/>
          <w:szCs w:val="24"/>
        </w:rPr>
      </w:pPr>
    </w:p>
    <w:tbl>
      <w:tblPr>
        <w:tblW w:w="7868" w:type="pct"/>
        <w:tblLayout w:type="fixed"/>
        <w:tblLook w:val="04A0" w:firstRow="1" w:lastRow="0" w:firstColumn="1" w:lastColumn="0" w:noHBand="0" w:noVBand="1"/>
      </w:tblPr>
      <w:tblGrid>
        <w:gridCol w:w="108"/>
        <w:gridCol w:w="614"/>
        <w:gridCol w:w="3527"/>
        <w:gridCol w:w="795"/>
        <w:gridCol w:w="1196"/>
        <w:gridCol w:w="672"/>
        <w:gridCol w:w="1419"/>
        <w:gridCol w:w="124"/>
        <w:gridCol w:w="642"/>
        <w:gridCol w:w="479"/>
        <w:gridCol w:w="175"/>
        <w:gridCol w:w="3509"/>
        <w:gridCol w:w="1801"/>
      </w:tblGrid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262FF5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Сумма положительных изменений сводной бюджетной росписи бюджета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(за исключением целевых поступлений и внесений изменений в решение о бюджете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3CE3">
              <w:rPr>
                <w:rFonts w:ascii="Arial" w:hAnsi="Arial" w:cs="Arial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главных распорядителей средств бюджета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(далее – ГРБС) согласно сводной бюджетной росписи бюджета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>поселение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262FF5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6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Кассовое исполнение расходов ГРБС в отчётном </w:t>
            </w:r>
            <w:r w:rsidRPr="009E3CE3">
              <w:rPr>
                <w:rFonts w:ascii="Arial" w:hAnsi="Arial" w:cs="Arial"/>
                <w:sz w:val="24"/>
                <w:szCs w:val="24"/>
              </w:rPr>
              <w:br/>
              <w:t>периоде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262FF5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7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262FF5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8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Средний объём кассовых расходов ГРБС </w:t>
            </w:r>
            <w:r w:rsidRPr="009E3CE3">
              <w:rPr>
                <w:rFonts w:ascii="Arial" w:hAnsi="Arial" w:cs="Arial"/>
                <w:sz w:val="24"/>
                <w:szCs w:val="24"/>
              </w:rPr>
              <w:br/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за первый-третий кварталы отчётного финансового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262FF5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9E3CE3">
              <w:rPr>
                <w:rFonts w:ascii="Arial" w:hAnsi="Arial" w:cs="Arial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отчётным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262FF5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0</w:t>
            </w:r>
            <w:r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Объём дебиторской задолженности по расчётам </w:t>
            </w:r>
            <w:r w:rsidRPr="009E3CE3">
              <w:rPr>
                <w:rFonts w:ascii="Arial" w:hAnsi="Arial" w:cs="Arial"/>
                <w:sz w:val="24"/>
                <w:szCs w:val="24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отчётным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262FF5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1</w:t>
            </w:r>
            <w:r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 документам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 счёт средств бюджета муниципального образования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>по состоянию на конец отчётного периода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262FF5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2</w:t>
            </w:r>
            <w:r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</w:t>
            </w:r>
            <w:r w:rsidRPr="009E3CE3">
              <w:rPr>
                <w:rFonts w:ascii="Arial" w:hAnsi="Arial" w:cs="Arial"/>
                <w:sz w:val="24"/>
                <w:szCs w:val="24"/>
              </w:rPr>
              <w:br/>
              <w:t xml:space="preserve">администратору доходов бюджета муниципального образования 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="00262FF5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>за отчётный период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262FF5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</w:t>
            </w:r>
            <w:r w:rsidR="00262FF5" w:rsidRPr="009E3CE3">
              <w:rPr>
                <w:rFonts w:ascii="Arial" w:hAnsi="Arial" w:cs="Arial"/>
                <w:sz w:val="24"/>
                <w:szCs w:val="24"/>
              </w:rPr>
              <w:t>3</w:t>
            </w:r>
            <w:r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262FF5" w:rsidP="00DA67AA">
            <w:pPr>
              <w:spacing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администрации муниципального образования отчёта об исполнении бюджета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поселок Боровский, Бюджета для граждан, бюджетной росписи </w:t>
            </w:r>
            <w:r w:rsidRPr="009E3CE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DA67AA" w:rsidRPr="009E3CE3" w:rsidRDefault="00DA67AA" w:rsidP="00262FF5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(далее – ссылка)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After w:val="2"/>
          <w:wAfter w:w="1763" w:type="pct"/>
          <w:trHeight w:val="300"/>
        </w:trPr>
        <w:tc>
          <w:tcPr>
            <w:tcW w:w="32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DA67AA" w:rsidRPr="009E3CE3" w:rsidTr="00262FF5">
        <w:trPr>
          <w:gridAfter w:val="4"/>
          <w:wAfter w:w="1980" w:type="pct"/>
          <w:trHeight w:val="300"/>
        </w:trPr>
        <w:tc>
          <w:tcPr>
            <w:tcW w:w="30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DA67AA" w:rsidRPr="009E3CE3" w:rsidTr="00262FF5">
        <w:trPr>
          <w:gridAfter w:val="5"/>
          <w:wAfter w:w="2193" w:type="pct"/>
          <w:trHeight w:val="300"/>
        </w:trPr>
        <w:tc>
          <w:tcPr>
            <w:tcW w:w="1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DA67AA" w:rsidRPr="009E3CE3" w:rsidTr="00262FF5">
        <w:trPr>
          <w:gridAfter w:val="1"/>
          <w:wAfter w:w="598" w:type="pct"/>
          <w:trHeight w:val="300"/>
        </w:trPr>
        <w:tc>
          <w:tcPr>
            <w:tcW w:w="44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DA67AA" w:rsidRPr="009E3CE3" w:rsidTr="00262FF5">
        <w:trPr>
          <w:gridAfter w:val="5"/>
          <w:wAfter w:w="2193" w:type="pct"/>
          <w:trHeight w:val="300"/>
        </w:trPr>
        <w:tc>
          <w:tcPr>
            <w:tcW w:w="1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262FF5">
        <w:trPr>
          <w:gridAfter w:val="5"/>
          <w:wAfter w:w="2193" w:type="pct"/>
          <w:trHeight w:val="300"/>
        </w:trPr>
        <w:tc>
          <w:tcPr>
            <w:tcW w:w="28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3CE3" w:rsidRDefault="009E3CE3" w:rsidP="00DA67AA">
      <w:pPr>
        <w:widowControl w:val="0"/>
        <w:spacing w:line="360" w:lineRule="auto"/>
        <w:ind w:left="6237"/>
        <w:jc w:val="center"/>
        <w:rPr>
          <w:sz w:val="28"/>
          <w:szCs w:val="28"/>
        </w:rPr>
      </w:pPr>
    </w:p>
    <w:p w:rsidR="009E3CE3" w:rsidRDefault="009E3CE3" w:rsidP="00DA67AA">
      <w:pPr>
        <w:widowControl w:val="0"/>
        <w:spacing w:line="360" w:lineRule="auto"/>
        <w:ind w:left="6237"/>
        <w:jc w:val="center"/>
        <w:rPr>
          <w:sz w:val="28"/>
          <w:szCs w:val="28"/>
        </w:rPr>
      </w:pPr>
    </w:p>
    <w:p w:rsidR="009E3CE3" w:rsidRDefault="009E3CE3" w:rsidP="00DA67AA">
      <w:pPr>
        <w:widowControl w:val="0"/>
        <w:spacing w:line="360" w:lineRule="auto"/>
        <w:ind w:left="6237"/>
        <w:jc w:val="center"/>
        <w:rPr>
          <w:sz w:val="28"/>
          <w:szCs w:val="28"/>
        </w:rPr>
      </w:pPr>
    </w:p>
    <w:p w:rsidR="009E3CE3" w:rsidRDefault="009E3CE3" w:rsidP="00DA67AA">
      <w:pPr>
        <w:widowControl w:val="0"/>
        <w:spacing w:line="360" w:lineRule="auto"/>
        <w:ind w:left="6237"/>
        <w:jc w:val="center"/>
        <w:rPr>
          <w:sz w:val="28"/>
          <w:szCs w:val="28"/>
        </w:rPr>
      </w:pPr>
    </w:p>
    <w:p w:rsidR="009E3CE3" w:rsidRDefault="009E3CE3" w:rsidP="00DA67AA">
      <w:pPr>
        <w:widowControl w:val="0"/>
        <w:spacing w:line="360" w:lineRule="auto"/>
        <w:ind w:left="6237"/>
        <w:jc w:val="center"/>
        <w:rPr>
          <w:sz w:val="28"/>
          <w:szCs w:val="28"/>
        </w:rPr>
      </w:pPr>
    </w:p>
    <w:p w:rsidR="00DA67AA" w:rsidRPr="00DF4CE6" w:rsidRDefault="00DA67AA" w:rsidP="00DA67AA">
      <w:pPr>
        <w:widowControl w:val="0"/>
        <w:spacing w:line="360" w:lineRule="auto"/>
        <w:ind w:left="6237"/>
        <w:jc w:val="center"/>
        <w:rPr>
          <w:sz w:val="28"/>
          <w:szCs w:val="28"/>
        </w:rPr>
      </w:pPr>
      <w:r w:rsidRPr="00DF4CE6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</w:t>
      </w:r>
      <w:r w:rsidRPr="00DF4CE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DA67AA" w:rsidRPr="00DF4CE6" w:rsidRDefault="00DA67AA" w:rsidP="00DA67AA">
      <w:pPr>
        <w:widowControl w:val="0"/>
        <w:ind w:left="6237"/>
        <w:jc w:val="center"/>
        <w:rPr>
          <w:sz w:val="28"/>
          <w:szCs w:val="28"/>
        </w:rPr>
      </w:pPr>
      <w:r w:rsidRPr="00DF4CE6">
        <w:rPr>
          <w:sz w:val="28"/>
          <w:szCs w:val="28"/>
        </w:rPr>
        <w:t>к Порядку</w:t>
      </w:r>
    </w:p>
    <w:p w:rsidR="00DA67AA" w:rsidRDefault="00DA67AA" w:rsidP="00DA67AA">
      <w:pPr>
        <w:widowControl w:val="0"/>
        <w:jc w:val="right"/>
        <w:rPr>
          <w:sz w:val="28"/>
          <w:szCs w:val="28"/>
        </w:rPr>
      </w:pP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СВЕДЕНИЯ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 xml:space="preserve">для расчёта показателей ежеквартального мониторинга 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 xml:space="preserve">качества финансового менеджмента, осуществляемого </w:t>
      </w:r>
      <w:proofErr w:type="gramStart"/>
      <w:r w:rsidRPr="009E3CE3">
        <w:rPr>
          <w:rFonts w:ascii="Arial" w:hAnsi="Arial" w:cs="Arial"/>
          <w:b/>
          <w:sz w:val="24"/>
          <w:szCs w:val="24"/>
        </w:rPr>
        <w:t>главными</w:t>
      </w:r>
      <w:proofErr w:type="gramEnd"/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 xml:space="preserve">распорядителями средств бюджета муниципального образования </w:t>
      </w:r>
    </w:p>
    <w:p w:rsidR="00DA67AA" w:rsidRPr="009E3CE3" w:rsidRDefault="00262FF5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поселок Боровский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на ___ _____________ 20____г.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</w:p>
    <w:p w:rsidR="00DA67AA" w:rsidRPr="009E3CE3" w:rsidRDefault="00DA67AA" w:rsidP="00DA67AA">
      <w:pPr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DA67AA" w:rsidRPr="009E3CE3" w:rsidRDefault="00DA67AA" w:rsidP="00DA67A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</w:p>
    <w:p w:rsidR="00DA67AA" w:rsidRPr="009E3CE3" w:rsidRDefault="00262FF5" w:rsidP="00DA67A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>поселок Боровский</w:t>
      </w:r>
      <w:r w:rsidR="00DA67AA" w:rsidRPr="009E3CE3">
        <w:rPr>
          <w:rFonts w:ascii="Arial" w:hAnsi="Arial" w:cs="Arial"/>
          <w:bCs/>
          <w:iCs/>
          <w:sz w:val="24"/>
          <w:szCs w:val="24"/>
        </w:rPr>
        <w:t xml:space="preserve"> ____________________________</w:t>
      </w:r>
    </w:p>
    <w:p w:rsidR="00DA67AA" w:rsidRPr="009E3CE3" w:rsidRDefault="00DA67AA" w:rsidP="00DA67AA">
      <w:pPr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DA67AA" w:rsidRPr="009E3CE3" w:rsidTr="00DA67AA">
        <w:trPr>
          <w:trHeight w:val="611"/>
        </w:trPr>
        <w:tc>
          <w:tcPr>
            <w:tcW w:w="333" w:type="pct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</w:tbl>
    <w:p w:rsidR="00DA67AA" w:rsidRPr="009E3CE3" w:rsidRDefault="00DA67AA" w:rsidP="00DA67AA">
      <w:pPr>
        <w:spacing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DA67AA" w:rsidRPr="009E3CE3" w:rsidTr="00DA67AA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DA67AA" w:rsidRPr="009E3CE3" w:rsidTr="00DA67A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муниципального образования </w:t>
            </w:r>
            <w:r w:rsidR="00CB10F2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CB10F2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Сумма положительных изменений сводной бюджетной росписи бюджета муниципального образования </w:t>
            </w:r>
            <w:r w:rsidR="00CB10F2" w:rsidRPr="009E3CE3">
              <w:rPr>
                <w:rFonts w:ascii="Arial" w:hAnsi="Arial" w:cs="Arial"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(за исключением целевых поступлений и внесений изменений в решение о бюджете муниципального образования </w:t>
            </w:r>
            <w:r w:rsidR="00CB10F2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поселок Боровский </w:t>
            </w:r>
            <w:r w:rsidRPr="009E3CE3">
              <w:rPr>
                <w:rFonts w:ascii="Arial" w:hAnsi="Arial" w:cs="Arial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A67AA" w:rsidRPr="009E3CE3" w:rsidTr="00DA67A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главных распорядителей средств бюджета муниципального образования </w:t>
            </w:r>
            <w:r w:rsidR="00CB10F2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поселок Боровский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(далее – ГРБС) согласно сводной бюджетной росписи бюджета муниципального образования </w:t>
            </w:r>
            <w:r w:rsidR="00CB10F2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муниципального образования </w:t>
            </w:r>
            <w:r w:rsidR="00CB10F2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поселок Боровский </w:t>
            </w:r>
            <w:r w:rsidRPr="009E3CE3">
              <w:rPr>
                <w:rFonts w:ascii="Arial" w:hAnsi="Arial" w:cs="Arial"/>
                <w:sz w:val="24"/>
                <w:szCs w:val="24"/>
              </w:rPr>
              <w:t>поселение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CB10F2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6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бюджета муниципального образования </w:t>
            </w:r>
            <w:r w:rsidR="00CB10F2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CB10F2" w:rsidP="00DA67A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7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CB10F2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8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DA67AA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администратору доходов бюджета муниципального </w:t>
            </w: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r w:rsidR="00CB10F2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</w:t>
            </w:r>
          </w:p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AA" w:rsidRPr="009E3CE3" w:rsidRDefault="00CB10F2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7AA" w:rsidRPr="009E3CE3" w:rsidRDefault="00DA67AA" w:rsidP="00CB10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официальном сайте информации о муниципальных 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DA67AA" w:rsidRPr="009E3CE3" w:rsidRDefault="00DA67AA" w:rsidP="00CB10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образования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67AA" w:rsidRPr="009E3CE3" w:rsidRDefault="00DA67AA" w:rsidP="00DA67AA">
      <w:pPr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DA67AA" w:rsidRPr="009E3CE3" w:rsidTr="00DA67AA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DA67AA" w:rsidRPr="009E3CE3" w:rsidTr="00DA67AA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DA67AA" w:rsidRPr="009E3CE3" w:rsidTr="00DA67AA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DA67AA" w:rsidRPr="009E3CE3" w:rsidTr="00DA67AA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DA67AA" w:rsidRPr="009E3CE3" w:rsidTr="00DA67AA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</w:tc>
      </w:tr>
    </w:tbl>
    <w:p w:rsidR="00DA67AA" w:rsidRDefault="00DA67AA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9E3CE3" w:rsidRDefault="009E3CE3" w:rsidP="00DA67AA">
      <w:pPr>
        <w:spacing w:line="360" w:lineRule="auto"/>
        <w:jc w:val="center"/>
        <w:rPr>
          <w:sz w:val="28"/>
          <w:szCs w:val="28"/>
        </w:rPr>
      </w:pPr>
    </w:p>
    <w:p w:rsidR="00DA67AA" w:rsidRPr="00DF4CE6" w:rsidRDefault="00DA67AA" w:rsidP="00DA67AA">
      <w:pPr>
        <w:widowControl w:val="0"/>
        <w:spacing w:line="360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DF4CE6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</w:p>
    <w:p w:rsidR="00DA67AA" w:rsidRPr="00DF4CE6" w:rsidRDefault="00DA67AA" w:rsidP="00DA67AA">
      <w:pPr>
        <w:widowControl w:val="0"/>
        <w:ind w:left="6237"/>
        <w:jc w:val="center"/>
        <w:rPr>
          <w:sz w:val="28"/>
          <w:szCs w:val="28"/>
        </w:rPr>
      </w:pPr>
      <w:r w:rsidRPr="00DF4CE6">
        <w:rPr>
          <w:sz w:val="28"/>
          <w:szCs w:val="28"/>
        </w:rPr>
        <w:t>к Порядку</w:t>
      </w:r>
    </w:p>
    <w:p w:rsidR="00DA67AA" w:rsidRDefault="00DA67AA" w:rsidP="00DA67AA">
      <w:pPr>
        <w:widowControl w:val="0"/>
        <w:jc w:val="right"/>
        <w:rPr>
          <w:sz w:val="28"/>
          <w:szCs w:val="28"/>
        </w:rPr>
      </w:pPr>
    </w:p>
    <w:p w:rsidR="00DA67AA" w:rsidRDefault="00DA67AA" w:rsidP="00DA67AA">
      <w:pPr>
        <w:widowControl w:val="0"/>
        <w:jc w:val="right"/>
        <w:rPr>
          <w:sz w:val="28"/>
          <w:szCs w:val="28"/>
        </w:rPr>
      </w:pPr>
    </w:p>
    <w:p w:rsidR="00DA67AA" w:rsidRDefault="00DA67AA" w:rsidP="00DA67AA">
      <w:pPr>
        <w:widowControl w:val="0"/>
        <w:jc w:val="right"/>
        <w:rPr>
          <w:sz w:val="28"/>
          <w:szCs w:val="28"/>
        </w:rPr>
      </w:pPr>
    </w:p>
    <w:p w:rsidR="00DA67AA" w:rsidRPr="009E3CE3" w:rsidRDefault="00DA67AA" w:rsidP="00DA67AA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СВЕДЕНИЯ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9E3CE3">
        <w:rPr>
          <w:rFonts w:ascii="Arial" w:hAnsi="Arial" w:cs="Arial"/>
          <w:b/>
          <w:sz w:val="24"/>
          <w:szCs w:val="24"/>
        </w:rPr>
        <w:br/>
        <w:t>муниципальных программ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на ___ _____________ 20____г.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</w:p>
    <w:p w:rsidR="00DA67AA" w:rsidRPr="009E3CE3" w:rsidRDefault="00DA67AA" w:rsidP="00DA67AA">
      <w:pPr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DA67AA" w:rsidRPr="009E3CE3" w:rsidRDefault="00DA67AA" w:rsidP="00DA67A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</w:p>
    <w:p w:rsidR="00DA67AA" w:rsidRPr="009E3CE3" w:rsidRDefault="00DB750F" w:rsidP="00DA67AA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>поселок Боровский</w:t>
      </w:r>
      <w:r w:rsidRPr="009E3CE3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9E3CE3">
        <w:rPr>
          <w:rFonts w:ascii="Arial" w:hAnsi="Arial" w:cs="Arial"/>
          <w:sz w:val="24"/>
          <w:szCs w:val="24"/>
        </w:rPr>
        <w:t xml:space="preserve"> </w:t>
      </w:r>
      <w:r w:rsidR="00DA67AA" w:rsidRPr="009E3CE3">
        <w:rPr>
          <w:rFonts w:ascii="Arial" w:hAnsi="Arial" w:cs="Arial"/>
          <w:bCs/>
          <w:iCs/>
          <w:sz w:val="24"/>
          <w:szCs w:val="24"/>
        </w:rPr>
        <w:t>______________________________</w:t>
      </w:r>
    </w:p>
    <w:p w:rsidR="00DA67AA" w:rsidRPr="009E3CE3" w:rsidRDefault="00DA67AA" w:rsidP="00DA67AA">
      <w:pPr>
        <w:jc w:val="right"/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67AA" w:rsidRPr="009E3CE3" w:rsidTr="00DA67AA">
        <w:tc>
          <w:tcPr>
            <w:tcW w:w="4785" w:type="dxa"/>
            <w:vAlign w:val="center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20___ г.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(отчётный (текущий) год)</w:t>
            </w:r>
          </w:p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DA67AA" w:rsidRPr="009E3CE3" w:rsidTr="00DA67AA">
        <w:tc>
          <w:tcPr>
            <w:tcW w:w="4785" w:type="dxa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</w:tr>
      <w:tr w:rsidR="00DA67AA" w:rsidRPr="009E3CE3" w:rsidTr="00DA67AA">
        <w:tc>
          <w:tcPr>
            <w:tcW w:w="4785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A67AA" w:rsidRPr="009E3CE3" w:rsidTr="00DA67AA">
        <w:tc>
          <w:tcPr>
            <w:tcW w:w="4785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A67AA" w:rsidRPr="009E3CE3" w:rsidTr="00DA67AA">
        <w:tc>
          <w:tcPr>
            <w:tcW w:w="4785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A67AA" w:rsidRPr="009E3CE3" w:rsidTr="00DA67AA">
        <w:tc>
          <w:tcPr>
            <w:tcW w:w="4785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A67AA" w:rsidRPr="009E3CE3" w:rsidTr="00DA67AA">
        <w:tc>
          <w:tcPr>
            <w:tcW w:w="4785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муниципального образования </w:t>
            </w:r>
            <w:r w:rsidR="00DB750F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  <w:proofErr w:type="gramStart"/>
            <w:r w:rsidR="00DB750F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  <w:proofErr w:type="gramEnd"/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предусмотренные решением о бюджете муниципального образования </w:t>
            </w:r>
            <w:r w:rsidR="00DB750F"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  <w:r w:rsidR="00DB750F"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="00DB750F"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4786" w:type="dxa"/>
          </w:tcPr>
          <w:p w:rsidR="00DA67AA" w:rsidRPr="009E3CE3" w:rsidRDefault="00DA67AA" w:rsidP="00DA67A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DA67AA" w:rsidRPr="009E3CE3" w:rsidRDefault="00DA67AA" w:rsidP="00DA67AA">
      <w:pPr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DA67AA" w:rsidRPr="009E3CE3" w:rsidTr="00DA67AA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DA67AA" w:rsidRPr="009E3CE3" w:rsidTr="00DA67AA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DA67AA" w:rsidRPr="009E3CE3" w:rsidTr="00DA67AA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DA67AA" w:rsidRPr="009E3CE3" w:rsidTr="00DA67AA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9E3CE3" w:rsidP="00DA67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DA67AA" w:rsidRPr="009E3CE3">
              <w:rPr>
                <w:rFonts w:ascii="Arial" w:hAnsi="Arial" w:cs="Arial"/>
                <w:sz w:val="24"/>
                <w:szCs w:val="24"/>
              </w:rPr>
              <w:t>(должность)           (подпись)            (расшифровка подписи)         (телефон)</w:t>
            </w:r>
          </w:p>
        </w:tc>
      </w:tr>
      <w:tr w:rsidR="00DA67AA" w:rsidRPr="009E3CE3" w:rsidTr="00DA67AA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7AA" w:rsidRPr="009E3CE3" w:rsidTr="00DA67AA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  <w:p w:rsidR="00DA67AA" w:rsidRPr="009E3CE3" w:rsidRDefault="00DA67AA" w:rsidP="00DA67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67AA" w:rsidRDefault="00DA67AA" w:rsidP="00DA67AA">
      <w:pPr>
        <w:jc w:val="center"/>
        <w:rPr>
          <w:sz w:val="28"/>
          <w:szCs w:val="28"/>
        </w:rPr>
        <w:sectPr w:rsidR="00DA67AA" w:rsidSect="00DA67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A67AA" w:rsidRDefault="00DA67AA" w:rsidP="00DA67AA">
      <w:pPr>
        <w:widowControl w:val="0"/>
        <w:spacing w:line="360" w:lineRule="auto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CF0119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:rsidR="00DA67AA" w:rsidRPr="009E3CE3" w:rsidRDefault="00DA67AA" w:rsidP="00DA67AA">
      <w:pPr>
        <w:widowControl w:val="0"/>
        <w:spacing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9E3CE3">
        <w:rPr>
          <w:rFonts w:ascii="Arial" w:hAnsi="Arial" w:cs="Arial"/>
          <w:sz w:val="24"/>
          <w:szCs w:val="24"/>
        </w:rPr>
        <w:t>к Порядку</w:t>
      </w:r>
    </w:p>
    <w:p w:rsidR="00DA67AA" w:rsidRPr="009E3CE3" w:rsidRDefault="00DA67AA" w:rsidP="00DA67AA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СВЕДЕНИЯ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  <w:r w:rsidRPr="009E3CE3">
        <w:rPr>
          <w:rFonts w:ascii="Arial" w:hAnsi="Arial" w:cs="Arial"/>
          <w:b/>
          <w:sz w:val="24"/>
          <w:szCs w:val="24"/>
        </w:rPr>
        <w:t>на ___ _____________ 20____г.</w:t>
      </w:r>
    </w:p>
    <w:p w:rsidR="00DA67AA" w:rsidRPr="009E3CE3" w:rsidRDefault="00DA67AA" w:rsidP="00DA67AA">
      <w:pPr>
        <w:jc w:val="center"/>
        <w:rPr>
          <w:rFonts w:ascii="Arial" w:hAnsi="Arial" w:cs="Arial"/>
          <w:b/>
          <w:sz w:val="24"/>
          <w:szCs w:val="24"/>
        </w:rPr>
      </w:pPr>
    </w:p>
    <w:p w:rsidR="00DA67AA" w:rsidRPr="009E3CE3" w:rsidRDefault="00DB750F" w:rsidP="00DA67AA">
      <w:pPr>
        <w:ind w:right="-314"/>
        <w:rPr>
          <w:rFonts w:ascii="Arial" w:hAnsi="Arial" w:cs="Arial"/>
          <w:bCs/>
          <w:iCs/>
          <w:sz w:val="24"/>
          <w:szCs w:val="24"/>
          <w:u w:val="single"/>
        </w:rPr>
      </w:pPr>
      <w:r w:rsidRPr="009E3CE3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9E3CE3">
        <w:rPr>
          <w:rFonts w:ascii="Arial" w:hAnsi="Arial" w:cs="Arial"/>
          <w:sz w:val="24"/>
          <w:szCs w:val="24"/>
        </w:rPr>
        <w:t xml:space="preserve"> </w:t>
      </w:r>
      <w:r w:rsidR="00DA67AA" w:rsidRPr="009E3CE3">
        <w:rPr>
          <w:rFonts w:ascii="Arial" w:hAnsi="Arial" w:cs="Arial"/>
          <w:bCs/>
          <w:iCs/>
          <w:sz w:val="24"/>
          <w:szCs w:val="24"/>
          <w:u w:val="single"/>
        </w:rPr>
        <w:t xml:space="preserve">главный распорядитель средств бюджета муниципального образования </w:t>
      </w:r>
      <w:r w:rsidRPr="009E3CE3">
        <w:rPr>
          <w:rFonts w:ascii="Arial" w:hAnsi="Arial" w:cs="Arial"/>
          <w:bCs/>
          <w:iCs/>
          <w:sz w:val="24"/>
          <w:szCs w:val="24"/>
        </w:rPr>
        <w:t>поселок Боровский</w:t>
      </w:r>
      <w:r w:rsidRPr="009E3CE3"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9E3CE3">
        <w:rPr>
          <w:rFonts w:ascii="Arial" w:hAnsi="Arial" w:cs="Arial"/>
          <w:sz w:val="24"/>
          <w:szCs w:val="24"/>
        </w:rPr>
        <w:t xml:space="preserve"> </w:t>
      </w:r>
    </w:p>
    <w:p w:rsidR="00DA67AA" w:rsidRPr="009E3CE3" w:rsidRDefault="00DA67AA" w:rsidP="00DA67AA">
      <w:pPr>
        <w:jc w:val="right"/>
        <w:rPr>
          <w:rFonts w:ascii="Arial" w:hAnsi="Arial" w:cs="Arial"/>
          <w:bCs/>
          <w:iCs/>
          <w:sz w:val="24"/>
          <w:szCs w:val="24"/>
        </w:rPr>
      </w:pPr>
      <w:r w:rsidRPr="009E3CE3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1984"/>
        <w:gridCol w:w="3119"/>
        <w:gridCol w:w="4110"/>
      </w:tblGrid>
      <w:tr w:rsidR="00DB750F" w:rsidRPr="009E3CE3" w:rsidTr="00DB750F">
        <w:tc>
          <w:tcPr>
            <w:tcW w:w="3652" w:type="dxa"/>
            <w:vAlign w:val="center"/>
          </w:tcPr>
          <w:p w:rsidR="00DB750F" w:rsidRPr="009E3CE3" w:rsidRDefault="00DB750F" w:rsidP="00DA67AA">
            <w:pPr>
              <w:spacing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распорядителя средств бюджета муниципального образования поселок Боровский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 w:rsidR="00DB750F" w:rsidRPr="009E3CE3" w:rsidRDefault="00DB750F" w:rsidP="00DB750F">
            <w:pPr>
              <w:spacing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 xml:space="preserve">Соответствие правовых </w:t>
            </w:r>
            <w:proofErr w:type="gramStart"/>
            <w:r w:rsidRPr="009E3CE3">
              <w:rPr>
                <w:rFonts w:ascii="Arial" w:hAnsi="Arial" w:cs="Arial"/>
                <w:sz w:val="24"/>
                <w:szCs w:val="24"/>
              </w:rPr>
              <w:t xml:space="preserve">актов </w:t>
            </w: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распорядителей средств бюджета муниципального образования</w:t>
            </w:r>
            <w:proofErr w:type="gramEnd"/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поселок Боровский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9E3CE3">
              <w:rPr>
                <w:rFonts w:ascii="Arial" w:hAnsi="Arial" w:cs="Arial"/>
                <w:sz w:val="24"/>
                <w:szCs w:val="24"/>
              </w:rPr>
              <w:t xml:space="preserve">требованиям к организации внутреннего финансового контроля и внутреннего финансового аудита, установленным нормативными правовыми  актами Министерства финансов Российской </w:t>
            </w:r>
            <w:r w:rsidRPr="009E3CE3">
              <w:rPr>
                <w:rFonts w:ascii="Arial" w:hAnsi="Arial" w:cs="Arial"/>
                <w:spacing w:val="-4"/>
                <w:sz w:val="24"/>
                <w:szCs w:val="24"/>
              </w:rPr>
              <w:t xml:space="preserve">Федерации </w:t>
            </w:r>
          </w:p>
        </w:tc>
        <w:tc>
          <w:tcPr>
            <w:tcW w:w="7229" w:type="dxa"/>
            <w:gridSpan w:val="2"/>
            <w:vAlign w:val="center"/>
          </w:tcPr>
          <w:p w:rsidR="00DB750F" w:rsidRPr="009E3CE3" w:rsidRDefault="00DB750F" w:rsidP="00DB750F">
            <w:pPr>
              <w:spacing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Наличие предписаний по фактам выявленных нарушений </w:t>
            </w: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br/>
              <w:t>по результатам проверок органов внутреннего финансового контроля, внешнего финансового контроля</w:t>
            </w:r>
          </w:p>
        </w:tc>
      </w:tr>
      <w:tr w:rsidR="00DB750F" w:rsidRPr="009E3CE3" w:rsidTr="00DB750F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984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3119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нарушений </w:t>
            </w:r>
          </w:p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не выявлено</w:t>
            </w:r>
          </w:p>
        </w:tc>
        <w:tc>
          <w:tcPr>
            <w:tcW w:w="4110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выявлены нарушения </w:t>
            </w:r>
          </w:p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DB750F" w:rsidRPr="009E3CE3" w:rsidTr="00DB750F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CE3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C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E3CE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</w:tr>
      <w:tr w:rsidR="00DB750F" w:rsidRPr="009E3CE3" w:rsidTr="00DB750F">
        <w:tblPrEx>
          <w:tblBorders>
            <w:bottom w:val="single" w:sz="4" w:space="0" w:color="auto"/>
          </w:tblBorders>
        </w:tblPrEx>
        <w:tc>
          <w:tcPr>
            <w:tcW w:w="3652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B750F" w:rsidRPr="009E3CE3" w:rsidRDefault="00DB750F" w:rsidP="00DA67AA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DA67AA" w:rsidRPr="009E3CE3" w:rsidRDefault="00DA67AA" w:rsidP="00DA67AA">
      <w:pPr>
        <w:jc w:val="right"/>
        <w:rPr>
          <w:rFonts w:ascii="Arial" w:hAnsi="Arial" w:cs="Arial"/>
          <w:bCs/>
          <w:iCs/>
          <w:sz w:val="24"/>
          <w:szCs w:val="24"/>
        </w:rPr>
      </w:pPr>
    </w:p>
    <w:p w:rsidR="00DA67AA" w:rsidRPr="00F50DA2" w:rsidRDefault="00DA67AA" w:rsidP="00DA67AA">
      <w:pPr>
        <w:jc w:val="center"/>
        <w:rPr>
          <w:bCs/>
          <w:iCs/>
        </w:rPr>
      </w:pPr>
    </w:p>
    <w:p w:rsidR="00776AFC" w:rsidRDefault="00776AFC"/>
    <w:p w:rsidR="00776AFC" w:rsidRDefault="00776AFC"/>
    <w:sectPr w:rsidR="00776AFC" w:rsidSect="00DB750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E0" w:rsidRDefault="000D10E0" w:rsidP="00DA67AA">
      <w:r>
        <w:separator/>
      </w:r>
    </w:p>
  </w:endnote>
  <w:endnote w:type="continuationSeparator" w:id="0">
    <w:p w:rsidR="000D10E0" w:rsidRDefault="000D10E0" w:rsidP="00DA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E0" w:rsidRDefault="000D10E0" w:rsidP="00DA67AA">
      <w:r>
        <w:separator/>
      </w:r>
    </w:p>
  </w:footnote>
  <w:footnote w:type="continuationSeparator" w:id="0">
    <w:p w:rsidR="000D10E0" w:rsidRDefault="000D10E0" w:rsidP="00DA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AA" w:rsidRPr="00457E15" w:rsidRDefault="00DA67AA" w:rsidP="00DA67AA">
    <w:pPr>
      <w:pStyle w:val="a9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AA" w:rsidRPr="00671B82" w:rsidRDefault="00DA67AA" w:rsidP="00DA67AA">
    <w:pPr>
      <w:pStyle w:val="a9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AA" w:rsidRPr="00457E15" w:rsidRDefault="00DA67AA" w:rsidP="00DA67AA">
    <w:pPr>
      <w:pStyle w:val="a9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1A7117">
      <w:rPr>
        <w:rFonts w:ascii="Times New Roman" w:hAnsi="Times New Roman"/>
        <w:noProof/>
        <w:sz w:val="28"/>
        <w:szCs w:val="28"/>
      </w:rPr>
      <w:t>6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7AA" w:rsidRPr="00671B82" w:rsidRDefault="00DA67AA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6012B55"/>
    <w:multiLevelType w:val="hybridMultilevel"/>
    <w:tmpl w:val="253259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8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9"/>
  </w:num>
  <w:num w:numId="5">
    <w:abstractNumId w:val="7"/>
  </w:num>
  <w:num w:numId="6">
    <w:abstractNumId w:val="22"/>
  </w:num>
  <w:num w:numId="7">
    <w:abstractNumId w:val="10"/>
  </w:num>
  <w:num w:numId="8">
    <w:abstractNumId w:val="23"/>
  </w:num>
  <w:num w:numId="9">
    <w:abstractNumId w:val="21"/>
  </w:num>
  <w:num w:numId="10">
    <w:abstractNumId w:val="3"/>
  </w:num>
  <w:num w:numId="11">
    <w:abstractNumId w:val="24"/>
  </w:num>
  <w:num w:numId="12">
    <w:abstractNumId w:val="14"/>
  </w:num>
  <w:num w:numId="13">
    <w:abstractNumId w:val="13"/>
  </w:num>
  <w:num w:numId="14">
    <w:abstractNumId w:val="0"/>
  </w:num>
  <w:num w:numId="15">
    <w:abstractNumId w:val="4"/>
  </w:num>
  <w:num w:numId="16">
    <w:abstractNumId w:val="20"/>
  </w:num>
  <w:num w:numId="17">
    <w:abstractNumId w:val="1"/>
  </w:num>
  <w:num w:numId="18">
    <w:abstractNumId w:val="11"/>
  </w:num>
  <w:num w:numId="19">
    <w:abstractNumId w:val="12"/>
  </w:num>
  <w:num w:numId="20">
    <w:abstractNumId w:val="19"/>
  </w:num>
  <w:num w:numId="21">
    <w:abstractNumId w:val="15"/>
  </w:num>
  <w:num w:numId="22">
    <w:abstractNumId w:val="5"/>
  </w:num>
  <w:num w:numId="23">
    <w:abstractNumId w:val="2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FC"/>
    <w:rsid w:val="0003478E"/>
    <w:rsid w:val="000D10E0"/>
    <w:rsid w:val="001A7117"/>
    <w:rsid w:val="00262FF5"/>
    <w:rsid w:val="0061795B"/>
    <w:rsid w:val="00776AFC"/>
    <w:rsid w:val="007A588F"/>
    <w:rsid w:val="007F438B"/>
    <w:rsid w:val="009E3CE3"/>
    <w:rsid w:val="00A07DF2"/>
    <w:rsid w:val="00CB10F2"/>
    <w:rsid w:val="00DA67AA"/>
    <w:rsid w:val="00DB750F"/>
    <w:rsid w:val="00F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7AA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DA67AA"/>
    <w:pPr>
      <w:keepNext/>
      <w:jc w:val="center"/>
      <w:outlineLvl w:val="1"/>
    </w:pPr>
    <w:rPr>
      <w:rFonts w:ascii="Arial" w:hAnsi="Arial" w:cs="Arial"/>
      <w:lang w:val="en-US"/>
    </w:rPr>
  </w:style>
  <w:style w:type="paragraph" w:styleId="3">
    <w:name w:val="heading 3"/>
    <w:basedOn w:val="a"/>
    <w:next w:val="a"/>
    <w:link w:val="30"/>
    <w:qFormat/>
    <w:rsid w:val="00DA67AA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A67AA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DA67AA"/>
    <w:pPr>
      <w:keepNext/>
      <w:outlineLvl w:val="4"/>
    </w:pPr>
    <w:rPr>
      <w:rFonts w:ascii="Arial" w:hAnsi="Arial"/>
      <w:szCs w:val="24"/>
    </w:rPr>
  </w:style>
  <w:style w:type="paragraph" w:styleId="6">
    <w:name w:val="heading 6"/>
    <w:basedOn w:val="a"/>
    <w:next w:val="a"/>
    <w:link w:val="60"/>
    <w:qFormat/>
    <w:rsid w:val="00DA67AA"/>
    <w:pPr>
      <w:keepNext/>
      <w:outlineLvl w:val="5"/>
    </w:pPr>
    <w:rPr>
      <w:rFonts w:ascii="Arial" w:hAnsi="Arial"/>
      <w:b/>
      <w:cap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A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67AA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A6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67A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67AA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A67AA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List Paragraph"/>
    <w:basedOn w:val="a"/>
    <w:uiPriority w:val="99"/>
    <w:qFormat/>
    <w:rsid w:val="00776AFC"/>
    <w:pPr>
      <w:ind w:left="720"/>
      <w:contextualSpacing/>
    </w:pPr>
  </w:style>
  <w:style w:type="paragraph" w:customStyle="1" w:styleId="ConsPlusNormal">
    <w:name w:val="ConsPlusNormal"/>
    <w:rsid w:val="00776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776AF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DA6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6AFC"/>
    <w:rPr>
      <w:b/>
      <w:bCs/>
    </w:rPr>
  </w:style>
  <w:style w:type="paragraph" w:styleId="a9">
    <w:name w:val="header"/>
    <w:basedOn w:val="a"/>
    <w:link w:val="aa"/>
    <w:uiPriority w:val="99"/>
    <w:unhideWhenUsed/>
    <w:rsid w:val="00DA67A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A67AA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DA67A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DA67AA"/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Знак"/>
    <w:basedOn w:val="a0"/>
    <w:link w:val="ae"/>
    <w:semiHidden/>
    <w:rsid w:val="00DA67AA"/>
    <w:rPr>
      <w:rFonts w:ascii="Times New Roman" w:eastAsia="Times New Roman" w:hAnsi="Times New Roman"/>
      <w:sz w:val="28"/>
      <w:szCs w:val="24"/>
    </w:rPr>
  </w:style>
  <w:style w:type="paragraph" w:styleId="ae">
    <w:name w:val="Body Text"/>
    <w:basedOn w:val="a"/>
    <w:link w:val="ad"/>
    <w:semiHidden/>
    <w:rsid w:val="00DA67AA"/>
    <w:pPr>
      <w:jc w:val="center"/>
    </w:pPr>
    <w:rPr>
      <w:rFonts w:cstheme="minorBidi"/>
      <w:sz w:val="28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A6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DA67AA"/>
    <w:rPr>
      <w:rFonts w:cs="Times New Roman"/>
    </w:rPr>
  </w:style>
  <w:style w:type="paragraph" w:customStyle="1" w:styleId="ConsPlusCell">
    <w:name w:val="ConsPlusCell"/>
    <w:uiPriority w:val="99"/>
    <w:rsid w:val="00DA6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basedOn w:val="a"/>
    <w:uiPriority w:val="99"/>
    <w:rsid w:val="00DA67AA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Стиль1 Знак"/>
    <w:basedOn w:val="a0"/>
    <w:link w:val="13"/>
    <w:uiPriority w:val="99"/>
    <w:locked/>
    <w:rsid w:val="00DA67AA"/>
    <w:rPr>
      <w:sz w:val="28"/>
    </w:rPr>
  </w:style>
  <w:style w:type="paragraph" w:customStyle="1" w:styleId="13">
    <w:name w:val="Стиль1"/>
    <w:basedOn w:val="a"/>
    <w:link w:val="12"/>
    <w:uiPriority w:val="99"/>
    <w:rsid w:val="00DA67AA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DA67AA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DA67AA"/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DA67AA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DA67AA"/>
    <w:rPr>
      <w:color w:val="0000FF"/>
      <w:u w:val="single"/>
    </w:rPr>
  </w:style>
  <w:style w:type="paragraph" w:styleId="af3">
    <w:name w:val="Body Text Indent"/>
    <w:basedOn w:val="a"/>
    <w:link w:val="af4"/>
    <w:rsid w:val="00DA67AA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DA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DA67AA"/>
    <w:pPr>
      <w:jc w:val="center"/>
    </w:pPr>
    <w:rPr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DA6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8"/>
    <w:semiHidden/>
    <w:rsid w:val="00DA67AA"/>
    <w:rPr>
      <w:rFonts w:ascii="Times New Roman" w:eastAsia="Times New Roman" w:hAnsi="Times New Roman"/>
    </w:rPr>
  </w:style>
  <w:style w:type="paragraph" w:styleId="af8">
    <w:name w:val="footnote text"/>
    <w:basedOn w:val="a"/>
    <w:link w:val="af7"/>
    <w:semiHidden/>
    <w:rsid w:val="00DA67AA"/>
    <w:rPr>
      <w:rFonts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DA6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a"/>
    <w:semiHidden/>
    <w:rsid w:val="00DA67AA"/>
    <w:rPr>
      <w:rFonts w:ascii="Times New Roman" w:eastAsia="Times New Roman" w:hAnsi="Times New Roman"/>
    </w:rPr>
  </w:style>
  <w:style w:type="paragraph" w:styleId="afa">
    <w:name w:val="annotation text"/>
    <w:basedOn w:val="a"/>
    <w:link w:val="af9"/>
    <w:semiHidden/>
    <w:rsid w:val="00DA67AA"/>
    <w:rPr>
      <w:rFonts w:cstheme="minorBidi"/>
      <w:sz w:val="22"/>
      <w:szCs w:val="22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DA6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DA67AA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DA67AA"/>
    <w:rPr>
      <w:rFonts w:ascii="Arial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DA6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A67AA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DA67AA"/>
    <w:rPr>
      <w:rFonts w:ascii="Arial" w:hAnsi="Arial" w:cstheme="minorBidi"/>
      <w:b/>
      <w:sz w:val="22"/>
      <w:szCs w:val="24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A67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DA67A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DA67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c">
    <w:name w:val="footnote reference"/>
    <w:basedOn w:val="a0"/>
    <w:uiPriority w:val="99"/>
    <w:semiHidden/>
    <w:unhideWhenUsed/>
    <w:rsid w:val="00DA67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7AA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DA67AA"/>
    <w:pPr>
      <w:keepNext/>
      <w:jc w:val="center"/>
      <w:outlineLvl w:val="1"/>
    </w:pPr>
    <w:rPr>
      <w:rFonts w:ascii="Arial" w:hAnsi="Arial" w:cs="Arial"/>
      <w:lang w:val="en-US"/>
    </w:rPr>
  </w:style>
  <w:style w:type="paragraph" w:styleId="3">
    <w:name w:val="heading 3"/>
    <w:basedOn w:val="a"/>
    <w:next w:val="a"/>
    <w:link w:val="30"/>
    <w:qFormat/>
    <w:rsid w:val="00DA67AA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DA67AA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DA67AA"/>
    <w:pPr>
      <w:keepNext/>
      <w:outlineLvl w:val="4"/>
    </w:pPr>
    <w:rPr>
      <w:rFonts w:ascii="Arial" w:hAnsi="Arial"/>
      <w:szCs w:val="24"/>
    </w:rPr>
  </w:style>
  <w:style w:type="paragraph" w:styleId="6">
    <w:name w:val="heading 6"/>
    <w:basedOn w:val="a"/>
    <w:next w:val="a"/>
    <w:link w:val="60"/>
    <w:qFormat/>
    <w:rsid w:val="00DA67AA"/>
    <w:pPr>
      <w:keepNext/>
      <w:outlineLvl w:val="5"/>
    </w:pPr>
    <w:rPr>
      <w:rFonts w:ascii="Arial" w:hAnsi="Arial"/>
      <w:b/>
      <w:cap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A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67AA"/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A6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67A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67AA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A67AA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List Paragraph"/>
    <w:basedOn w:val="a"/>
    <w:uiPriority w:val="99"/>
    <w:qFormat/>
    <w:rsid w:val="00776AFC"/>
    <w:pPr>
      <w:ind w:left="720"/>
      <w:contextualSpacing/>
    </w:pPr>
  </w:style>
  <w:style w:type="paragraph" w:customStyle="1" w:styleId="ConsPlusNormal">
    <w:name w:val="ConsPlusNormal"/>
    <w:rsid w:val="00776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A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A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776AF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DA6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6AFC"/>
    <w:rPr>
      <w:b/>
      <w:bCs/>
    </w:rPr>
  </w:style>
  <w:style w:type="paragraph" w:styleId="a9">
    <w:name w:val="header"/>
    <w:basedOn w:val="a"/>
    <w:link w:val="aa"/>
    <w:uiPriority w:val="99"/>
    <w:unhideWhenUsed/>
    <w:rsid w:val="00DA67A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A67AA"/>
    <w:rPr>
      <w:rFonts w:ascii="Calibri" w:eastAsia="Times New Roman" w:hAnsi="Calibri" w:cs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DA67A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DA67AA"/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Знак"/>
    <w:basedOn w:val="a0"/>
    <w:link w:val="ae"/>
    <w:semiHidden/>
    <w:rsid w:val="00DA67AA"/>
    <w:rPr>
      <w:rFonts w:ascii="Times New Roman" w:eastAsia="Times New Roman" w:hAnsi="Times New Roman"/>
      <w:sz w:val="28"/>
      <w:szCs w:val="24"/>
    </w:rPr>
  </w:style>
  <w:style w:type="paragraph" w:styleId="ae">
    <w:name w:val="Body Text"/>
    <w:basedOn w:val="a"/>
    <w:link w:val="ad"/>
    <w:semiHidden/>
    <w:rsid w:val="00DA67AA"/>
    <w:pPr>
      <w:jc w:val="center"/>
    </w:pPr>
    <w:rPr>
      <w:rFonts w:cstheme="minorBidi"/>
      <w:sz w:val="28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A6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DA67AA"/>
    <w:rPr>
      <w:rFonts w:cs="Times New Roman"/>
    </w:rPr>
  </w:style>
  <w:style w:type="paragraph" w:customStyle="1" w:styleId="ConsPlusCell">
    <w:name w:val="ConsPlusCell"/>
    <w:uiPriority w:val="99"/>
    <w:rsid w:val="00DA67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basedOn w:val="a"/>
    <w:uiPriority w:val="99"/>
    <w:rsid w:val="00DA67AA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Стиль1 Знак"/>
    <w:basedOn w:val="a0"/>
    <w:link w:val="13"/>
    <w:uiPriority w:val="99"/>
    <w:locked/>
    <w:rsid w:val="00DA67AA"/>
    <w:rPr>
      <w:sz w:val="28"/>
    </w:rPr>
  </w:style>
  <w:style w:type="paragraph" w:customStyle="1" w:styleId="13">
    <w:name w:val="Стиль1"/>
    <w:basedOn w:val="a"/>
    <w:link w:val="12"/>
    <w:uiPriority w:val="99"/>
    <w:rsid w:val="00DA67AA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DA67AA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DA67AA"/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DA67AA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DA67AA"/>
    <w:rPr>
      <w:color w:val="0000FF"/>
      <w:u w:val="single"/>
    </w:rPr>
  </w:style>
  <w:style w:type="paragraph" w:styleId="af3">
    <w:name w:val="Body Text Indent"/>
    <w:basedOn w:val="a"/>
    <w:link w:val="af4"/>
    <w:rsid w:val="00DA67AA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DA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DA67AA"/>
    <w:pPr>
      <w:jc w:val="center"/>
    </w:pPr>
    <w:rPr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DA6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7">
    <w:name w:val="Текст сноски Знак"/>
    <w:basedOn w:val="a0"/>
    <w:link w:val="af8"/>
    <w:semiHidden/>
    <w:rsid w:val="00DA67AA"/>
    <w:rPr>
      <w:rFonts w:ascii="Times New Roman" w:eastAsia="Times New Roman" w:hAnsi="Times New Roman"/>
    </w:rPr>
  </w:style>
  <w:style w:type="paragraph" w:styleId="af8">
    <w:name w:val="footnote text"/>
    <w:basedOn w:val="a"/>
    <w:link w:val="af7"/>
    <w:semiHidden/>
    <w:rsid w:val="00DA67AA"/>
    <w:rPr>
      <w:rFonts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DA6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a"/>
    <w:semiHidden/>
    <w:rsid w:val="00DA67AA"/>
    <w:rPr>
      <w:rFonts w:ascii="Times New Roman" w:eastAsia="Times New Roman" w:hAnsi="Times New Roman"/>
    </w:rPr>
  </w:style>
  <w:style w:type="paragraph" w:styleId="afa">
    <w:name w:val="annotation text"/>
    <w:basedOn w:val="a"/>
    <w:link w:val="af9"/>
    <w:semiHidden/>
    <w:rsid w:val="00DA67AA"/>
    <w:rPr>
      <w:rFonts w:cstheme="minorBidi"/>
      <w:sz w:val="22"/>
      <w:szCs w:val="22"/>
      <w:lang w:eastAsia="en-US"/>
    </w:rPr>
  </w:style>
  <w:style w:type="character" w:customStyle="1" w:styleId="16">
    <w:name w:val="Текст примечания Знак1"/>
    <w:basedOn w:val="a0"/>
    <w:uiPriority w:val="99"/>
    <w:semiHidden/>
    <w:rsid w:val="00DA6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DA67AA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DA67AA"/>
    <w:rPr>
      <w:rFonts w:ascii="Arial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DA67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DA67AA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DA67AA"/>
    <w:rPr>
      <w:rFonts w:ascii="Arial" w:hAnsi="Arial" w:cstheme="minorBidi"/>
      <w:b/>
      <w:sz w:val="22"/>
      <w:szCs w:val="24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A67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DA67A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DA67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c">
    <w:name w:val="footnote reference"/>
    <w:basedOn w:val="a0"/>
    <w:uiPriority w:val="99"/>
    <w:semiHidden/>
    <w:unhideWhenUsed/>
    <w:rsid w:val="00DA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4369-CC5E-46A2-9306-ECFF201D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27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2020-02-26T03:56:00Z</dcterms:created>
  <dcterms:modified xsi:type="dcterms:W3CDTF">2020-02-28T08:24:00Z</dcterms:modified>
</cp:coreProperties>
</file>