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35055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0804EF">
        <w:rPr>
          <w:rFonts w:ascii="PT Astra Serif" w:hAnsi="PT Astra Serif" w:cs="Times New Roman"/>
          <w:noProof/>
        </w:rPr>
        <w:drawing>
          <wp:inline distT="0" distB="0" distL="0" distR="0" wp14:anchorId="4AE33D8E" wp14:editId="0ABD5807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915D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01E775F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АДМИНИСТРАЦИЯ </w:t>
      </w:r>
    </w:p>
    <w:p w14:paraId="0BD66882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ПОСЕЛОК БОРОВСКИЙ</w:t>
      </w:r>
    </w:p>
    <w:p w14:paraId="3B73F368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sz w:val="28"/>
          <w:szCs w:val="28"/>
        </w:rPr>
        <w:t xml:space="preserve">ТЮМЕНСКОГО МУНИЦИПАЛЬНОГО РАЙОНА </w:t>
      </w:r>
    </w:p>
    <w:p w14:paraId="6A4DAEC0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sz w:val="28"/>
          <w:szCs w:val="28"/>
        </w:rPr>
        <w:t>ТЮМЕНСКОЙ ОБЛАСТИ</w:t>
      </w:r>
    </w:p>
    <w:p w14:paraId="4135F103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D6BE432" w14:textId="146C6D4B" w:rsidR="00977E96" w:rsidRPr="000804EF" w:rsidRDefault="009E6D4F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bCs/>
          <w:sz w:val="28"/>
          <w:szCs w:val="28"/>
        </w:rPr>
        <w:t>РАСПОРЯЖЕНИЕ</w:t>
      </w:r>
    </w:p>
    <w:p w14:paraId="3F1E1F6A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01A809C4" w14:textId="6A1C0A8C" w:rsidR="00977E96" w:rsidRPr="000804EF" w:rsidRDefault="000804EF" w:rsidP="00977E96">
      <w:pPr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Cs/>
          <w:sz w:val="28"/>
          <w:szCs w:val="28"/>
        </w:rPr>
        <w:t xml:space="preserve">1 декабря </w:t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 xml:space="preserve">2023 г. </w:t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  <w:t xml:space="preserve"> </w:t>
      </w:r>
      <w:r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  <w:t>№388</w:t>
      </w:r>
    </w:p>
    <w:p w14:paraId="268B5908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proofErr w:type="spellStart"/>
      <w:r w:rsidRPr="000804EF">
        <w:rPr>
          <w:rFonts w:ascii="PT Astra Serif" w:eastAsia="Times New Roman" w:hAnsi="PT Astra Serif" w:cs="Times New Roman"/>
          <w:bCs/>
          <w:sz w:val="24"/>
          <w:szCs w:val="24"/>
        </w:rPr>
        <w:t>р.п</w:t>
      </w:r>
      <w:proofErr w:type="spellEnd"/>
      <w:r w:rsidRPr="000804EF">
        <w:rPr>
          <w:rFonts w:ascii="PT Astra Serif" w:eastAsia="Times New Roman" w:hAnsi="PT Astra Serif" w:cs="Times New Roman"/>
          <w:bCs/>
          <w:sz w:val="24"/>
          <w:szCs w:val="24"/>
        </w:rPr>
        <w:t>. Боровский</w:t>
      </w:r>
    </w:p>
    <w:p w14:paraId="49866BC4" w14:textId="77777777" w:rsidR="00492017" w:rsidRPr="000804EF" w:rsidRDefault="00492017" w:rsidP="00C6636D">
      <w:pPr>
        <w:pStyle w:val="ConsPlusTitle"/>
        <w:ind w:right="4706"/>
        <w:rPr>
          <w:rFonts w:ascii="PT Astra Serif" w:hAnsi="PT Astra Serif" w:cs="Times New Roman"/>
          <w:b w:val="0"/>
          <w:i/>
          <w:sz w:val="26"/>
          <w:szCs w:val="26"/>
        </w:rPr>
      </w:pPr>
    </w:p>
    <w:p w14:paraId="44E12AC6" w14:textId="4F89FCF9" w:rsidR="0098709E" w:rsidRPr="000804EF" w:rsidRDefault="0098709E" w:rsidP="0098709E">
      <w:pPr>
        <w:spacing w:after="0" w:line="240" w:lineRule="auto"/>
        <w:ind w:right="5328"/>
        <w:jc w:val="both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Об утверждении программ профилактики рисков причинения вреда (ущерба) охраняемым законом ценностям по видам муниципального контроля</w:t>
      </w:r>
      <w:r w:rsidR="00977E96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осуществляемым на территории 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муниципального образования</w:t>
      </w:r>
      <w:r w:rsidR="00977E96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поселок Боровский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, на 202</w:t>
      </w:r>
      <w:r w:rsidR="00B073D0" w:rsidRPr="000804EF">
        <w:rPr>
          <w:rFonts w:ascii="PT Astra Serif" w:hAnsi="PT Astra Serif" w:cs="Arial"/>
          <w:sz w:val="28"/>
          <w:szCs w:val="28"/>
          <w:shd w:val="clear" w:color="auto" w:fill="FFFFFF"/>
        </w:rPr>
        <w:t>4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</w:t>
      </w:r>
    </w:p>
    <w:p w14:paraId="50CD8F7D" w14:textId="77777777" w:rsidR="000804EF" w:rsidRPr="000804EF" w:rsidRDefault="000804EF" w:rsidP="0098709E">
      <w:pPr>
        <w:pStyle w:val="ae"/>
        <w:spacing w:before="0" w:beforeAutospacing="0"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D32CF57" w14:textId="1B399CF0" w:rsidR="0098709E" w:rsidRPr="000804EF" w:rsidRDefault="0098709E" w:rsidP="0098709E">
      <w:pPr>
        <w:pStyle w:val="ae"/>
        <w:spacing w:before="0" w:beforeAutospacing="0"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 законом от 31.07.2020 </w:t>
      </w:r>
      <w:r w:rsidRPr="000804E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</w:t>
      </w:r>
      <w:proofErr w:type="gramStart"/>
      <w:r w:rsidRPr="000804E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Российской</w:t>
      </w:r>
      <w:proofErr w:type="gramEnd"/>
      <w:r w:rsidRPr="000804E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804E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Федерации», п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977E96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коном ценностям», решением Думы </w:t>
      </w:r>
      <w:r w:rsidRPr="000804EF">
        <w:rPr>
          <w:rFonts w:ascii="PT Astra Serif" w:hAnsi="PT Astra Serif" w:cs="Arial"/>
          <w:iCs/>
          <w:sz w:val="28"/>
          <w:szCs w:val="28"/>
          <w:shd w:val="clear" w:color="auto" w:fill="FFFFFF"/>
        </w:rPr>
        <w:t>муниципального образования</w:t>
      </w:r>
      <w:r w:rsidR="00977E96" w:rsidRPr="000804EF">
        <w:rPr>
          <w:rFonts w:ascii="PT Astra Serif" w:hAnsi="PT Astra Serif" w:cs="Arial"/>
          <w:iCs/>
          <w:sz w:val="28"/>
          <w:szCs w:val="28"/>
          <w:shd w:val="clear" w:color="auto" w:fill="FFFFFF"/>
        </w:rPr>
        <w:t xml:space="preserve"> поселок Боровский </w:t>
      </w:r>
      <w:r w:rsidRPr="000804EF">
        <w:rPr>
          <w:rFonts w:ascii="PT Astra Serif" w:hAnsi="PT Astra Serif" w:cs="Arial"/>
          <w:sz w:val="28"/>
          <w:szCs w:val="28"/>
          <w:vertAlign w:val="superscript"/>
        </w:rPr>
        <w:t xml:space="preserve"> </w:t>
      </w:r>
      <w:r w:rsidRPr="000804EF">
        <w:rPr>
          <w:rFonts w:ascii="PT Astra Serif" w:hAnsi="PT Astra Serif" w:cs="Arial"/>
          <w:sz w:val="28"/>
          <w:szCs w:val="28"/>
        </w:rPr>
        <w:t xml:space="preserve">от </w:t>
      </w:r>
      <w:r w:rsidR="00977E96" w:rsidRPr="000804EF">
        <w:rPr>
          <w:rFonts w:ascii="PT Astra Serif" w:hAnsi="PT Astra Serif" w:cs="Arial"/>
          <w:sz w:val="28"/>
          <w:szCs w:val="28"/>
        </w:rPr>
        <w:t>29</w:t>
      </w:r>
      <w:r w:rsidRPr="000804EF">
        <w:rPr>
          <w:rFonts w:ascii="PT Astra Serif" w:hAnsi="PT Astra Serif" w:cs="Arial"/>
          <w:sz w:val="28"/>
          <w:szCs w:val="28"/>
        </w:rPr>
        <w:t>.09.2021 №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="00977E96" w:rsidRPr="000804EF">
        <w:rPr>
          <w:rFonts w:ascii="PT Astra Serif" w:hAnsi="PT Astra Serif" w:cs="Arial"/>
          <w:sz w:val="28"/>
          <w:szCs w:val="28"/>
          <w:shd w:val="clear" w:color="auto" w:fill="FFFFFF"/>
        </w:rPr>
        <w:t>160</w:t>
      </w:r>
      <w:r w:rsidRPr="000804EF">
        <w:rPr>
          <w:rFonts w:ascii="PT Astra Serif" w:hAnsi="PT Astra Serif" w:cs="Arial"/>
          <w:sz w:val="28"/>
          <w:szCs w:val="28"/>
        </w:rPr>
        <w:t xml:space="preserve"> «Об утверждении </w:t>
      </w:r>
      <w:r w:rsidRPr="000804EF">
        <w:rPr>
          <w:rFonts w:ascii="PT Astra Serif" w:hAnsi="PT Astra Serif" w:cs="Arial"/>
          <w:color w:val="000000"/>
          <w:sz w:val="28"/>
          <w:szCs w:val="28"/>
        </w:rPr>
        <w:t>Положений о видах муниципального контроля, осуществляемых на территории муниципального образования</w:t>
      </w:r>
      <w:r w:rsidR="00977E96" w:rsidRPr="000804EF">
        <w:rPr>
          <w:rFonts w:ascii="PT Astra Serif" w:hAnsi="PT Astra Serif" w:cs="Arial"/>
          <w:color w:val="000000"/>
          <w:sz w:val="28"/>
          <w:szCs w:val="28"/>
        </w:rPr>
        <w:t xml:space="preserve"> поселок Боровский</w:t>
      </w:r>
      <w:r w:rsidRPr="000804EF">
        <w:rPr>
          <w:rFonts w:ascii="PT Astra Serif" w:hAnsi="PT Astra Serif" w:cs="Arial"/>
          <w:sz w:val="28"/>
          <w:szCs w:val="28"/>
        </w:rPr>
        <w:t xml:space="preserve">», </w:t>
      </w:r>
      <w:r w:rsidRPr="000804EF">
        <w:rPr>
          <w:rFonts w:ascii="PT Astra Serif" w:hAnsi="PT Astra Serif" w:cs="Arial"/>
          <w:color w:val="000000"/>
          <w:sz w:val="28"/>
          <w:szCs w:val="28"/>
        </w:rPr>
        <w:t xml:space="preserve">руководствуясь </w:t>
      </w:r>
      <w:r w:rsidR="0036714E" w:rsidRPr="000804EF">
        <w:rPr>
          <w:rFonts w:ascii="PT Astra Serif" w:hAnsi="PT Astra Serif" w:cs="Arial"/>
          <w:color w:val="000000"/>
          <w:sz w:val="28"/>
          <w:szCs w:val="28"/>
        </w:rPr>
        <w:t>Уставом</w:t>
      </w:r>
      <w:r w:rsidRPr="000804EF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r w:rsidR="00977E96" w:rsidRPr="000804EF">
        <w:rPr>
          <w:rFonts w:ascii="PT Astra Serif" w:hAnsi="PT Astra Serif" w:cs="Arial"/>
          <w:color w:val="000000"/>
          <w:sz w:val="28"/>
          <w:szCs w:val="28"/>
        </w:rPr>
        <w:t xml:space="preserve"> поселок Боровский</w:t>
      </w:r>
      <w:r w:rsidRPr="000804EF">
        <w:rPr>
          <w:rFonts w:ascii="PT Astra Serif" w:hAnsi="PT Astra Serif" w:cs="Arial"/>
          <w:color w:val="000000"/>
          <w:sz w:val="28"/>
          <w:szCs w:val="28"/>
        </w:rPr>
        <w:t>:</w:t>
      </w:r>
      <w:proofErr w:type="gramEnd"/>
    </w:p>
    <w:p w14:paraId="7148F52C" w14:textId="49F0BE00" w:rsidR="0098709E" w:rsidRPr="000804EF" w:rsidRDefault="0036714E" w:rsidP="004A7ADA">
      <w:pPr>
        <w:pStyle w:val="af"/>
        <w:jc w:val="both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ab/>
      </w:r>
      <w:r w:rsidR="0098709E" w:rsidRPr="000804EF">
        <w:rPr>
          <w:rFonts w:ascii="PT Astra Serif" w:hAnsi="PT Astra Serif" w:cs="Arial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</w:t>
      </w:r>
      <w:r w:rsidR="00B073D0" w:rsidRPr="000804EF">
        <w:rPr>
          <w:rFonts w:ascii="PT Astra Serif" w:hAnsi="PT Astra Serif" w:cs="Arial"/>
          <w:sz w:val="28"/>
          <w:szCs w:val="28"/>
          <w:shd w:val="clear" w:color="auto" w:fill="FFFFFF"/>
        </w:rPr>
        <w:t>4</w:t>
      </w:r>
      <w:r w:rsidR="0098709E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 согласно приложению 1 к настоящему постановлению.</w:t>
      </w:r>
    </w:p>
    <w:p w14:paraId="16F29E82" w14:textId="61FA5C8E" w:rsidR="0098709E" w:rsidRPr="000804EF" w:rsidRDefault="0036714E" w:rsidP="004A7ADA">
      <w:pPr>
        <w:pStyle w:val="af"/>
        <w:jc w:val="both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ab/>
      </w:r>
      <w:r w:rsidR="0098709E" w:rsidRPr="000804EF">
        <w:rPr>
          <w:rFonts w:ascii="PT Astra Serif" w:hAnsi="PT Astra Serif" w:cs="Arial"/>
          <w:sz w:val="28"/>
          <w:szCs w:val="28"/>
          <w:shd w:val="clear" w:color="auto" w:fill="FFFFFF"/>
        </w:rPr>
        <w:t>2.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073D0" w:rsidRPr="000804EF">
        <w:rPr>
          <w:rFonts w:ascii="PT Astra Serif" w:hAnsi="PT Astra Serif" w:cs="Arial"/>
          <w:sz w:val="28"/>
          <w:szCs w:val="28"/>
          <w:shd w:val="clear" w:color="auto" w:fill="FFFFFF"/>
        </w:rPr>
        <w:t>4</w:t>
      </w:r>
      <w:r w:rsidR="0098709E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 согласно приложению 2 к настоящему постановлению.</w:t>
      </w:r>
      <w:r w:rsidR="0098709E" w:rsidRPr="000804EF">
        <w:rPr>
          <w:rFonts w:ascii="PT Astra Serif" w:hAnsi="PT Astra Serif" w:cs="Arial"/>
          <w:sz w:val="28"/>
          <w:szCs w:val="28"/>
        </w:rPr>
        <w:t xml:space="preserve"> </w:t>
      </w:r>
    </w:p>
    <w:p w14:paraId="45C4618A" w14:textId="3E13BFA4" w:rsidR="0036714E" w:rsidRPr="000804EF" w:rsidRDefault="0036714E" w:rsidP="004A7ADA">
      <w:pPr>
        <w:pStyle w:val="af"/>
        <w:jc w:val="both"/>
        <w:rPr>
          <w:rFonts w:ascii="PT Astra Serif" w:hAnsi="PT Astra Serif" w:cs="Arial"/>
          <w:bCs/>
          <w:sz w:val="28"/>
          <w:szCs w:val="28"/>
        </w:rPr>
      </w:pPr>
      <w:r w:rsidRPr="000804EF">
        <w:rPr>
          <w:rFonts w:ascii="PT Astra Serif" w:hAnsi="PT Astra Serif" w:cs="Arial"/>
          <w:bCs/>
          <w:sz w:val="28"/>
          <w:szCs w:val="28"/>
        </w:rPr>
        <w:tab/>
        <w:t>3. Обна</w:t>
      </w:r>
      <w:r w:rsidR="00D21F72" w:rsidRPr="000804EF">
        <w:rPr>
          <w:rFonts w:ascii="PT Astra Serif" w:hAnsi="PT Astra Serif" w:cs="Arial"/>
          <w:bCs/>
          <w:sz w:val="28"/>
          <w:szCs w:val="28"/>
        </w:rPr>
        <w:t>родовать настоящее распоряжение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 в местах, установленных Администрацией </w:t>
      </w:r>
      <w:r w:rsidR="004A7ADA" w:rsidRPr="000804EF">
        <w:rPr>
          <w:rFonts w:ascii="PT Astra Serif" w:hAnsi="PT Astra Serif" w:cs="Arial"/>
          <w:bCs/>
          <w:sz w:val="28"/>
          <w:szCs w:val="28"/>
        </w:rPr>
        <w:t xml:space="preserve">муниципального образования </w:t>
      </w:r>
      <w:r w:rsidR="009E6D4F" w:rsidRPr="000804EF">
        <w:rPr>
          <w:rFonts w:ascii="PT Astra Serif" w:hAnsi="PT Astra Serif" w:cs="Arial"/>
          <w:bCs/>
          <w:sz w:val="28"/>
          <w:szCs w:val="28"/>
        </w:rPr>
        <w:t xml:space="preserve">поселок Боровский </w:t>
      </w:r>
      <w:r w:rsidR="004A7ADA" w:rsidRPr="000804EF">
        <w:rPr>
          <w:rFonts w:ascii="PT Astra Serif" w:hAnsi="PT Astra Serif" w:cs="Arial"/>
          <w:bCs/>
          <w:sz w:val="28"/>
          <w:szCs w:val="28"/>
        </w:rPr>
        <w:t xml:space="preserve">и </w:t>
      </w:r>
      <w:r w:rsidR="004A7ADA" w:rsidRPr="000804EF">
        <w:rPr>
          <w:rFonts w:ascii="PT Astra Serif" w:hAnsi="PT Astra Serif" w:cs="Arial"/>
          <w:bCs/>
          <w:sz w:val="28"/>
          <w:szCs w:val="28"/>
        </w:rPr>
        <w:lastRenderedPageBreak/>
        <w:t>р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азместить </w:t>
      </w:r>
      <w:r w:rsidR="004A7ADA" w:rsidRPr="000804EF">
        <w:rPr>
          <w:rFonts w:ascii="PT Astra Serif" w:hAnsi="PT Astra Serif" w:cs="Arial"/>
          <w:bCs/>
          <w:sz w:val="28"/>
          <w:szCs w:val="28"/>
        </w:rPr>
        <w:t xml:space="preserve">на 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официальном сайте Администрации </w:t>
      </w:r>
      <w:r w:rsidR="009E6D4F" w:rsidRPr="000804EF">
        <w:rPr>
          <w:rFonts w:ascii="PT Astra Serif" w:hAnsi="PT Astra Serif" w:cs="Arial"/>
          <w:bCs/>
          <w:sz w:val="28"/>
          <w:szCs w:val="28"/>
        </w:rPr>
        <w:t xml:space="preserve">муниципального образования поселок Боровский </w:t>
      </w:r>
      <w:r w:rsidRPr="000804EF">
        <w:rPr>
          <w:rFonts w:ascii="PT Astra Serif" w:hAnsi="PT Astra Serif" w:cs="Arial"/>
          <w:bCs/>
          <w:sz w:val="28"/>
          <w:szCs w:val="28"/>
        </w:rPr>
        <w:t>в сети Интернет.</w:t>
      </w:r>
    </w:p>
    <w:p w14:paraId="19DECBDE" w14:textId="07A48E5D" w:rsidR="0036714E" w:rsidRPr="000804EF" w:rsidRDefault="0036714E" w:rsidP="004A7ADA">
      <w:pPr>
        <w:pStyle w:val="af"/>
        <w:jc w:val="both"/>
        <w:rPr>
          <w:rFonts w:ascii="PT Astra Serif" w:hAnsi="PT Astra Serif" w:cs="Arial"/>
          <w:bCs/>
          <w:sz w:val="28"/>
          <w:szCs w:val="28"/>
        </w:rPr>
      </w:pPr>
      <w:r w:rsidRPr="000804EF">
        <w:rPr>
          <w:rFonts w:ascii="PT Astra Serif" w:hAnsi="PT Astra Serif" w:cs="Arial"/>
          <w:bCs/>
          <w:sz w:val="28"/>
          <w:szCs w:val="28"/>
        </w:rPr>
        <w:tab/>
      </w:r>
      <w:r w:rsidR="004A7ADA" w:rsidRPr="000804EF">
        <w:rPr>
          <w:rFonts w:ascii="PT Astra Serif" w:hAnsi="PT Astra Serif" w:cs="Arial"/>
          <w:bCs/>
          <w:sz w:val="28"/>
          <w:szCs w:val="28"/>
        </w:rPr>
        <w:t xml:space="preserve">4. </w:t>
      </w:r>
      <w:r w:rsidR="00D21F72" w:rsidRPr="000804EF">
        <w:rPr>
          <w:rFonts w:ascii="PT Astra Serif" w:hAnsi="PT Astra Serif" w:cs="Arial"/>
          <w:bCs/>
          <w:sz w:val="28"/>
          <w:szCs w:val="28"/>
        </w:rPr>
        <w:t>Настоящее распоряжение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 вступает в силу</w:t>
      </w:r>
      <w:r w:rsidR="00A25E08" w:rsidRPr="000804EF">
        <w:rPr>
          <w:rFonts w:ascii="PT Astra Serif" w:hAnsi="PT Astra Serif" w:cs="Arial"/>
          <w:bCs/>
          <w:sz w:val="28"/>
          <w:szCs w:val="28"/>
        </w:rPr>
        <w:t xml:space="preserve"> с момента его обнародования, распространяет свое действие с </w:t>
      </w:r>
      <w:r w:rsidRPr="000804EF">
        <w:rPr>
          <w:rFonts w:ascii="PT Astra Serif" w:hAnsi="PT Astra Serif" w:cs="Arial"/>
          <w:bCs/>
          <w:sz w:val="28"/>
          <w:szCs w:val="28"/>
        </w:rPr>
        <w:t>01.01.202</w:t>
      </w:r>
      <w:r w:rsidR="00B073D0" w:rsidRPr="000804EF">
        <w:rPr>
          <w:rFonts w:ascii="PT Astra Serif" w:hAnsi="PT Astra Serif" w:cs="Arial"/>
          <w:bCs/>
          <w:sz w:val="28"/>
          <w:szCs w:val="28"/>
        </w:rPr>
        <w:t>4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 года.</w:t>
      </w:r>
    </w:p>
    <w:p w14:paraId="133FCA3C" w14:textId="65BB2CFA" w:rsidR="0036714E" w:rsidRPr="000804EF" w:rsidRDefault="0036714E" w:rsidP="004A7ADA">
      <w:pPr>
        <w:pStyle w:val="af"/>
        <w:jc w:val="both"/>
        <w:rPr>
          <w:rFonts w:ascii="PT Astra Serif" w:hAnsi="PT Astra Serif" w:cs="Arial"/>
          <w:bCs/>
          <w:sz w:val="28"/>
          <w:szCs w:val="28"/>
        </w:rPr>
      </w:pPr>
      <w:r w:rsidRPr="000804EF">
        <w:rPr>
          <w:rFonts w:ascii="PT Astra Serif" w:hAnsi="PT Astra Serif" w:cs="Arial"/>
          <w:bCs/>
          <w:sz w:val="28"/>
          <w:szCs w:val="28"/>
        </w:rPr>
        <w:tab/>
      </w:r>
      <w:r w:rsidR="004A7ADA" w:rsidRPr="000804EF">
        <w:rPr>
          <w:rFonts w:ascii="PT Astra Serif" w:hAnsi="PT Astra Serif" w:cs="Arial"/>
          <w:bCs/>
          <w:sz w:val="28"/>
          <w:szCs w:val="28"/>
        </w:rPr>
        <w:t>5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. </w:t>
      </w:r>
      <w:proofErr w:type="gramStart"/>
      <w:r w:rsidRPr="000804EF">
        <w:rPr>
          <w:rFonts w:ascii="PT Astra Serif" w:hAnsi="PT Astra Serif" w:cs="Arial"/>
          <w:bCs/>
          <w:sz w:val="28"/>
          <w:szCs w:val="28"/>
        </w:rPr>
        <w:t>Контроль за</w:t>
      </w:r>
      <w:proofErr w:type="gramEnd"/>
      <w:r w:rsidRPr="000804EF">
        <w:rPr>
          <w:rFonts w:ascii="PT Astra Serif" w:hAnsi="PT Astra Serif" w:cs="Arial"/>
          <w:bCs/>
          <w:sz w:val="28"/>
          <w:szCs w:val="28"/>
        </w:rPr>
        <w:t xml:space="preserve"> испо</w:t>
      </w:r>
      <w:r w:rsidR="00D21F72" w:rsidRPr="000804EF">
        <w:rPr>
          <w:rFonts w:ascii="PT Astra Serif" w:hAnsi="PT Astra Serif" w:cs="Arial"/>
          <w:bCs/>
          <w:sz w:val="28"/>
          <w:szCs w:val="28"/>
        </w:rPr>
        <w:t>лнением настоящего распоряжения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 возложить на заместителя главы сельского поселения, курирующего и контролирующего данное направление деятельности.</w:t>
      </w:r>
    </w:p>
    <w:p w14:paraId="113E1752" w14:textId="77777777" w:rsidR="0098709E" w:rsidRPr="000804EF" w:rsidRDefault="0098709E" w:rsidP="004A7ADA">
      <w:pPr>
        <w:pStyle w:val="20"/>
        <w:shd w:val="clear" w:color="auto" w:fill="auto"/>
        <w:spacing w:line="240" w:lineRule="auto"/>
        <w:rPr>
          <w:rFonts w:ascii="PT Astra Serif" w:hAnsi="PT Astra Serif" w:cs="Arial"/>
          <w:sz w:val="28"/>
          <w:szCs w:val="28"/>
        </w:rPr>
      </w:pPr>
    </w:p>
    <w:p w14:paraId="16116F1F" w14:textId="77777777" w:rsidR="003A3031" w:rsidRDefault="003A3031" w:rsidP="0098709E">
      <w:pPr>
        <w:pStyle w:val="20"/>
        <w:shd w:val="clear" w:color="auto" w:fill="auto"/>
        <w:spacing w:line="240" w:lineRule="auto"/>
        <w:rPr>
          <w:rFonts w:ascii="PT Astra Serif" w:hAnsi="PT Astra Serif" w:cs="Arial"/>
          <w:sz w:val="28"/>
          <w:szCs w:val="28"/>
        </w:rPr>
      </w:pPr>
    </w:p>
    <w:p w14:paraId="2E21536B" w14:textId="77777777" w:rsidR="000804EF" w:rsidRPr="000804EF" w:rsidRDefault="000804EF" w:rsidP="0098709E">
      <w:pPr>
        <w:pStyle w:val="20"/>
        <w:shd w:val="clear" w:color="auto" w:fill="auto"/>
        <w:spacing w:line="240" w:lineRule="auto"/>
        <w:rPr>
          <w:rFonts w:ascii="PT Astra Serif" w:hAnsi="PT Astra Serif" w:cs="Arial"/>
          <w:sz w:val="28"/>
          <w:szCs w:val="28"/>
        </w:rPr>
      </w:pPr>
    </w:p>
    <w:p w14:paraId="35E0B2EE" w14:textId="65A2B5B2" w:rsidR="0098709E" w:rsidRPr="000804EF" w:rsidRDefault="00C22253" w:rsidP="0098709E">
      <w:pPr>
        <w:pStyle w:val="20"/>
        <w:shd w:val="clear" w:color="auto" w:fill="auto"/>
        <w:spacing w:line="240" w:lineRule="auto"/>
        <w:rPr>
          <w:rFonts w:ascii="PT Astra Serif" w:hAnsi="PT Astra Serif" w:cs="Arial"/>
          <w:b/>
          <w:sz w:val="28"/>
          <w:szCs w:val="28"/>
        </w:rPr>
      </w:pPr>
      <w:r w:rsidRPr="000804EF">
        <w:rPr>
          <w:rFonts w:ascii="PT Astra Serif" w:hAnsi="PT Astra Serif" w:cs="Arial"/>
          <w:sz w:val="28"/>
          <w:szCs w:val="28"/>
        </w:rPr>
        <w:t>Глава</w:t>
      </w:r>
      <w:r w:rsidR="00A25E08" w:rsidRPr="000804EF">
        <w:rPr>
          <w:rFonts w:ascii="PT Astra Serif" w:hAnsi="PT Astra Serif" w:cs="Arial"/>
          <w:sz w:val="28"/>
          <w:szCs w:val="28"/>
        </w:rPr>
        <w:t xml:space="preserve"> </w:t>
      </w:r>
      <w:r w:rsidR="0098709E" w:rsidRPr="000804EF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98709E" w:rsidRPr="000804EF">
        <w:rPr>
          <w:rFonts w:ascii="PT Astra Serif" w:hAnsi="PT Astra Serif" w:cs="Arial"/>
          <w:sz w:val="28"/>
          <w:szCs w:val="28"/>
        </w:rPr>
        <w:tab/>
        <w:t xml:space="preserve">           </w:t>
      </w:r>
      <w:r w:rsidRPr="000804EF">
        <w:rPr>
          <w:rFonts w:ascii="PT Astra Serif" w:hAnsi="PT Astra Serif" w:cs="Arial"/>
          <w:sz w:val="28"/>
          <w:szCs w:val="28"/>
        </w:rPr>
        <w:t xml:space="preserve">                    </w:t>
      </w:r>
      <w:r w:rsidR="009E6D4F" w:rsidRPr="000804EF">
        <w:rPr>
          <w:rFonts w:ascii="PT Astra Serif" w:hAnsi="PT Astra Serif" w:cs="Arial"/>
          <w:sz w:val="28"/>
          <w:szCs w:val="28"/>
        </w:rPr>
        <w:t xml:space="preserve">            С.В. Сычева</w:t>
      </w:r>
    </w:p>
    <w:p w14:paraId="083D36EC" w14:textId="77777777" w:rsidR="00CB36B7" w:rsidRPr="000804EF" w:rsidRDefault="00CB36B7" w:rsidP="00CB36B7">
      <w:pPr>
        <w:autoSpaceDE w:val="0"/>
        <w:autoSpaceDN w:val="0"/>
        <w:adjustRightInd w:val="0"/>
        <w:ind w:right="-2"/>
        <w:jc w:val="right"/>
        <w:outlineLvl w:val="0"/>
        <w:rPr>
          <w:rFonts w:ascii="PT Astra Serif" w:hAnsi="PT Astra Serif"/>
          <w:sz w:val="28"/>
          <w:szCs w:val="28"/>
        </w:rPr>
        <w:sectPr w:rsidR="00CB36B7" w:rsidRPr="000804EF" w:rsidSect="00E650EA">
          <w:headerReference w:type="default" r:id="rId10"/>
          <w:footerReference w:type="default" r:id="rId11"/>
          <w:pgSz w:w="11906" w:h="16838" w:code="9"/>
          <w:pgMar w:top="1134" w:right="567" w:bottom="1134" w:left="1701" w:header="720" w:footer="720" w:gutter="0"/>
          <w:cols w:space="720"/>
          <w:titlePg/>
          <w:docGrid w:linePitch="299"/>
        </w:sectPr>
      </w:pPr>
    </w:p>
    <w:p w14:paraId="2F70A2C6" w14:textId="77777777" w:rsidR="00CB36B7" w:rsidRPr="000804EF" w:rsidRDefault="00CB36B7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14:paraId="0F2151C3" w14:textId="15678EDD" w:rsidR="00CB36B7" w:rsidRPr="000804EF" w:rsidRDefault="00CB36B7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t xml:space="preserve">к </w:t>
      </w:r>
      <w:r w:rsidR="00D21F72" w:rsidRPr="000804EF">
        <w:rPr>
          <w:rFonts w:ascii="PT Astra Serif" w:hAnsi="PT Astra Serif"/>
          <w:sz w:val="28"/>
          <w:szCs w:val="28"/>
        </w:rPr>
        <w:t>распоряжению</w:t>
      </w:r>
      <w:r w:rsidRPr="000804EF">
        <w:rPr>
          <w:rFonts w:ascii="PT Astra Serif" w:hAnsi="PT Astra Serif"/>
          <w:sz w:val="28"/>
          <w:szCs w:val="28"/>
        </w:rPr>
        <w:t xml:space="preserve"> </w:t>
      </w:r>
      <w:r w:rsidR="000804EF">
        <w:rPr>
          <w:rFonts w:ascii="PT Astra Serif" w:hAnsi="PT Astra Serif"/>
          <w:sz w:val="28"/>
          <w:szCs w:val="28"/>
        </w:rPr>
        <w:t>а</w:t>
      </w:r>
      <w:r w:rsidRPr="000804EF">
        <w:rPr>
          <w:rFonts w:ascii="PT Astra Serif" w:hAnsi="PT Astra Serif"/>
          <w:sz w:val="28"/>
          <w:szCs w:val="28"/>
        </w:rPr>
        <w:t xml:space="preserve">дминистрации </w:t>
      </w:r>
    </w:p>
    <w:p w14:paraId="5EBCF9BF" w14:textId="77777777" w:rsid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14:paraId="23FACA5E" w14:textId="12C60442" w:rsidR="00F44DDB" w:rsidRP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поселок</w:t>
      </w:r>
      <w:r w:rsidRPr="000804EF">
        <w:rPr>
          <w:rFonts w:ascii="PT Astra Serif" w:hAnsi="PT Astra Serif"/>
          <w:sz w:val="28"/>
          <w:szCs w:val="28"/>
        </w:rPr>
        <w:t xml:space="preserve"> </w:t>
      </w:r>
      <w:r w:rsidR="00F44DDB" w:rsidRPr="000804EF">
        <w:rPr>
          <w:rFonts w:ascii="PT Astra Serif" w:hAnsi="PT Astra Serif"/>
          <w:sz w:val="28"/>
          <w:szCs w:val="28"/>
        </w:rPr>
        <w:t xml:space="preserve">Боровский </w:t>
      </w:r>
    </w:p>
    <w:p w14:paraId="0C4A526D" w14:textId="6BD68C09" w:rsidR="00CB36B7" w:rsidRPr="000804EF" w:rsidRDefault="00CB36B7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t>от</w:t>
      </w:r>
      <w:r w:rsidR="00287A52" w:rsidRPr="000804EF">
        <w:rPr>
          <w:rFonts w:ascii="PT Astra Serif" w:hAnsi="PT Astra Serif"/>
          <w:sz w:val="28"/>
          <w:szCs w:val="28"/>
        </w:rPr>
        <w:t xml:space="preserve"> </w:t>
      </w:r>
      <w:r w:rsidR="000804EF" w:rsidRPr="000804EF">
        <w:rPr>
          <w:rFonts w:ascii="PT Astra Serif" w:hAnsi="PT Astra Serif"/>
          <w:sz w:val="28"/>
          <w:szCs w:val="28"/>
        </w:rPr>
        <w:t>01.12.2023</w:t>
      </w:r>
      <w:r w:rsidRPr="000804EF">
        <w:rPr>
          <w:rFonts w:ascii="PT Astra Serif" w:hAnsi="PT Astra Serif"/>
          <w:sz w:val="28"/>
          <w:szCs w:val="28"/>
        </w:rPr>
        <w:t xml:space="preserve"> №</w:t>
      </w:r>
      <w:r w:rsidR="000804EF" w:rsidRPr="000804EF">
        <w:rPr>
          <w:rFonts w:ascii="PT Astra Serif" w:hAnsi="PT Astra Serif"/>
          <w:sz w:val="28"/>
          <w:szCs w:val="28"/>
        </w:rPr>
        <w:t>388</w:t>
      </w:r>
    </w:p>
    <w:p w14:paraId="0B0A2401" w14:textId="77777777" w:rsidR="000804EF" w:rsidRDefault="000804EF" w:rsidP="000804EF">
      <w:pPr>
        <w:pStyle w:val="ae"/>
        <w:spacing w:before="0" w:beforeAutospacing="0" w:after="0"/>
        <w:ind w:right="-456"/>
        <w:contextualSpacing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1A48D600" w14:textId="77777777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77466C87" w14:textId="77777777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63BE6F87" w14:textId="77777777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охраняемым законом ценностям по муниципальному контролю </w:t>
      </w:r>
    </w:p>
    <w:p w14:paraId="1BC96AE2" w14:textId="77777777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</w:t>
      </w:r>
    </w:p>
    <w:p w14:paraId="1916159A" w14:textId="075753F7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и в дорожном хозяйстве на 202</w:t>
      </w:r>
      <w:r w:rsidR="00B073D0"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4</w:t>
      </w: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7F4782F1" w14:textId="77777777" w:rsidR="00CB36B7" w:rsidRPr="000804EF" w:rsidRDefault="00CB36B7" w:rsidP="00CB36B7">
      <w:pPr>
        <w:pStyle w:val="ae"/>
        <w:spacing w:before="0" w:beforeAutospacing="0" w:after="0"/>
        <w:ind w:firstLine="709"/>
        <w:contextualSpacing/>
        <w:rPr>
          <w:rFonts w:ascii="PT Astra Serif" w:hAnsi="PT Astra Serif" w:cs="Arial"/>
        </w:rPr>
      </w:pPr>
    </w:p>
    <w:tbl>
      <w:tblPr>
        <w:tblW w:w="513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1702"/>
        <w:gridCol w:w="1932"/>
        <w:gridCol w:w="1663"/>
        <w:gridCol w:w="1198"/>
        <w:gridCol w:w="2234"/>
        <w:gridCol w:w="5913"/>
      </w:tblGrid>
      <w:tr w:rsidR="00CB36B7" w:rsidRPr="000804EF" w14:paraId="7EEFB2F6" w14:textId="77777777" w:rsidTr="000804EF">
        <w:trPr>
          <w:tblCellSpacing w:w="0" w:type="dxa"/>
        </w:trPr>
        <w:tc>
          <w:tcPr>
            <w:tcW w:w="5000" w:type="pct"/>
            <w:gridSpan w:val="7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775B1F" w14:textId="77777777" w:rsidR="00CB36B7" w:rsidRPr="000804EF" w:rsidRDefault="00CB36B7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CB36B7" w:rsidRPr="000804EF" w14:paraId="13046B91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B18D90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90B370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Значение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40BFA2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CB36B7" w:rsidRPr="000804EF" w14:paraId="6E362109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9F589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1.1.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176F0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муниципального контроля</w:t>
            </w:r>
          </w:p>
          <w:p w14:paraId="6D0C34C4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512464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Предметом муниципального контроля является соблюдение обязательных требований:</w:t>
            </w:r>
          </w:p>
          <w:p w14:paraId="2BEDB412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14:paraId="5921E2AA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–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14:paraId="04018295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– к осуществлению работ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14:paraId="48FB340B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14:paraId="68086063" w14:textId="3EF18EF0" w:rsidR="001C6111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Мероприятия по муниципальному контролю осуществляютс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>я Администрацией</w:t>
            </w:r>
            <w:r w:rsidR="008F1229" w:rsidRPr="000804EF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>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. </w:t>
            </w:r>
          </w:p>
          <w:p w14:paraId="2466A05D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Объектами муниципального контроля являются:</w:t>
            </w:r>
          </w:p>
          <w:p w14:paraId="1022E6EE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14:paraId="2601F574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2) результаты деятельности граждан и организаций, в том числе работы и услуги, к которым предъявляются обязательные требования;</w:t>
            </w:r>
          </w:p>
          <w:p w14:paraId="34323770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3) 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      </w:r>
          </w:p>
          <w:p w14:paraId="0585846E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Муниципальный контроль осуществляется на основе системы оценки и управления рисками причинения вреда (ущерба) охраняемым законом ценностям.</w:t>
            </w:r>
          </w:p>
        </w:tc>
      </w:tr>
      <w:tr w:rsidR="00CB36B7" w:rsidRPr="000804EF" w14:paraId="387A54A4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D9E558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42D376" w14:textId="4004EFBD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Описание текущего развития профилактической деятельности Администрации </w:t>
            </w:r>
            <w:r w:rsidR="00C22253" w:rsidRPr="000804EF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>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B7260A" w14:textId="061CC951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В рамках профилактики нарушений </w:t>
            </w:r>
            <w:r w:rsidR="00C84FF0" w:rsidRPr="000804EF">
              <w:rPr>
                <w:rFonts w:ascii="PT Astra Serif" w:hAnsi="PT Astra Serif" w:cs="Arial"/>
                <w:sz w:val="24"/>
                <w:szCs w:val="24"/>
              </w:rPr>
              <w:t>обязательных требований в 202</w:t>
            </w:r>
            <w:r w:rsidR="00B073D0" w:rsidRPr="000804EF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году осуществляются следующие мероприятия:</w:t>
            </w:r>
          </w:p>
          <w:p w14:paraId="113B351D" w14:textId="565CC48B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 поддержание в актуальном виде размещенного на официальном сайте Администрации 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  <w:p w14:paraId="27714718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2)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посредством проведения разъяснительной работы в средствах массовой информации и консультирования;</w:t>
            </w:r>
          </w:p>
          <w:p w14:paraId="3FC127FB" w14:textId="234A4DB0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3) подготовка и размещение на 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>официальном сайте Администрации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в сети «Интернет» информационных сообщений, связанных с изменением нормативных правовых актов, входящих в Перечень нормативных правовых актов или их отдельных 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      </w:r>
          </w:p>
          <w:p w14:paraId="70278DDD" w14:textId="329528C9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4) обобщение практики осуществления муниципального контроля и размещение на официальном сайте Администрации 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в сети «Интернет» обзора практики осуществления вида муниципального контроля.</w:t>
            </w:r>
          </w:p>
        </w:tc>
      </w:tr>
      <w:tr w:rsidR="00CB36B7" w:rsidRPr="000804EF" w14:paraId="2A23A03C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DED12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4CAF0B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E41B39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Негативные явления, на устранение которых направлена программа профилактики: </w:t>
            </w:r>
          </w:p>
          <w:p w14:paraId="62F55EEE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 Нарушения обязательных требований законодательства Российской Федерации в отношении объектов муниципального контроля;</w:t>
            </w:r>
          </w:p>
          <w:p w14:paraId="7A47A8CC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2) Недостаточная информированность субъектов данных отношений.</w:t>
            </w:r>
          </w:p>
        </w:tc>
      </w:tr>
      <w:tr w:rsidR="00CB36B7" w:rsidRPr="000804EF" w14:paraId="6E2632CA" w14:textId="77777777" w:rsidTr="000804EF">
        <w:trPr>
          <w:tblCellSpacing w:w="0" w:type="dxa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C6D6AB" w14:textId="77777777" w:rsidR="00CB36B7" w:rsidRPr="000804EF" w:rsidRDefault="00CB36B7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CB36B7" w:rsidRPr="000804EF" w14:paraId="1CB855F7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A7752F6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B690A4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D7C549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B36B7" w:rsidRPr="000804EF" w14:paraId="6D04A91B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C6B367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2.1.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DD6BF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8455CD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BDC563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6EE547E9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B36B7" w:rsidRPr="000804EF" w14:paraId="208CB5FA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D86D9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2.2.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7F017C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Задачи реализации программы профилактики</w:t>
            </w:r>
          </w:p>
          <w:p w14:paraId="70CD582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BAC93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68C66473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E087A54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4649A73B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12A15D8D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5. Выявление типичных нарушений обязательных требований и подготовка предложений по их профилактике.</w:t>
            </w:r>
          </w:p>
          <w:p w14:paraId="538E98E7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CB36B7" w:rsidRPr="000804EF" w14:paraId="7D4CADC7" w14:textId="77777777" w:rsidTr="000804EF">
        <w:trPr>
          <w:tblCellSpacing w:w="0" w:type="dxa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2E0C6A" w14:textId="77777777" w:rsidR="008F1229" w:rsidRPr="000804EF" w:rsidRDefault="008F1229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E9F1B1E" w14:textId="77777777" w:rsidR="00CB36B7" w:rsidRPr="000804EF" w:rsidRDefault="00CB36B7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  <w:p w14:paraId="68E03B37" w14:textId="77777777" w:rsidR="008F1229" w:rsidRPr="000804EF" w:rsidRDefault="008F1229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46FCDE94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B3B4B7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28890D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Наименование мероприятия</w:t>
            </w:r>
          </w:p>
          <w:p w14:paraId="3C1E96E2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8F40CD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Срок (периодичность)</w:t>
            </w:r>
          </w:p>
          <w:p w14:paraId="1EB5FD79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исполнения</w:t>
            </w:r>
          </w:p>
        </w:tc>
        <w:tc>
          <w:tcPr>
            <w:tcW w:w="1959" w:type="pct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C9CE51" w14:textId="137F8E18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 xml:space="preserve">Структурное подразделение и (или) должностные лица Администрации </w:t>
            </w:r>
            <w:r w:rsidR="00A97823" w:rsidRPr="000804EF">
              <w:rPr>
                <w:rFonts w:ascii="PT Astra Serif" w:hAnsi="PT Astra Serif" w:cs="Arial"/>
                <w:iCs/>
                <w:sz w:val="24"/>
                <w:szCs w:val="24"/>
              </w:rPr>
              <w:t>муниципального образования</w:t>
            </w:r>
            <w:r w:rsidR="00F44DDB" w:rsidRPr="000804EF">
              <w:rPr>
                <w:rFonts w:ascii="PT Astra Serif" w:hAnsi="PT Astra Serif" w:cs="Arial"/>
                <w:iCs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, ответственные за реализацию профилактического мероприятия</w:t>
            </w:r>
          </w:p>
        </w:tc>
      </w:tr>
      <w:tr w:rsidR="00CB36B7" w:rsidRPr="000804EF" w14:paraId="511AF1D5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F3B5D8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99416C1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740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39CA8D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1959" w:type="pct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C2DEF" w14:textId="77777777" w:rsidR="00CB36B7" w:rsidRPr="000804EF" w:rsidRDefault="008B1E52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i/>
                <w:color w:val="FF0000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CB36B7" w:rsidRPr="000804EF" w14:paraId="5B0DB7B0" w14:textId="77777777" w:rsidTr="000804EF">
        <w:trPr>
          <w:tblCellSpacing w:w="0" w:type="dxa"/>
        </w:trPr>
        <w:tc>
          <w:tcPr>
            <w:tcW w:w="149" w:type="pct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BC4CB7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7FD7B97B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11F39BF2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49B25AEB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A56D890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0BEFB6E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49C0931C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7BD88571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3C842BF3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3596D255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  <w:p w14:paraId="760FE489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3.2.</w:t>
            </w: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BF5DEB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740" w:type="pct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82EDD7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1959" w:type="pct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EB3969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A061EA0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37D1C3C8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05509977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001C1A7D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130DFFC" w14:textId="77777777" w:rsidR="00CB36B7" w:rsidRPr="000804EF" w:rsidRDefault="008B1E52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i/>
                <w:color w:val="FF0000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CB36B7" w:rsidRPr="000804EF" w14:paraId="3DEBD347" w14:textId="77777777" w:rsidTr="000804EF">
        <w:trPr>
          <w:tblCellSpacing w:w="0" w:type="dxa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14:paraId="384CCDC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801CC4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14:paraId="4EDC8F9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59" w:type="pct"/>
            <w:vMerge/>
            <w:shd w:val="clear" w:color="auto" w:fill="auto"/>
            <w:vAlign w:val="center"/>
            <w:hideMark/>
          </w:tcPr>
          <w:p w14:paraId="7E7DDF48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5BB4A83E" w14:textId="77777777" w:rsidTr="000804EF">
        <w:trPr>
          <w:tblCellSpacing w:w="0" w:type="dxa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14:paraId="1B152A08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FA2337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1588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825B233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14:paraId="1932115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59" w:type="pct"/>
            <w:vMerge/>
            <w:shd w:val="clear" w:color="auto" w:fill="auto"/>
            <w:vAlign w:val="center"/>
            <w:hideMark/>
          </w:tcPr>
          <w:p w14:paraId="30D0F786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1EB8FF99" w14:textId="77777777" w:rsidTr="000804EF">
        <w:trPr>
          <w:tblCellSpacing w:w="0" w:type="dxa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14:paraId="3CA7473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62CF28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14:paraId="01B21FC1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59" w:type="pct"/>
            <w:vMerge/>
            <w:shd w:val="clear" w:color="auto" w:fill="auto"/>
            <w:vAlign w:val="center"/>
            <w:hideMark/>
          </w:tcPr>
          <w:p w14:paraId="2978EA15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619CFDA6" w14:textId="77777777" w:rsidTr="000804EF">
        <w:trPr>
          <w:tblCellSpacing w:w="0" w:type="dxa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14:paraId="3A326481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466D2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AD52A4F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EC4EFB1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042C2EB9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2E092562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Администрации </w:t>
            </w:r>
            <w:r w:rsidR="008F1229"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Винзилинского </w:t>
            </w:r>
            <w:r w:rsidR="00A97823"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муниципального образования</w:t>
            </w: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14:paraId="2FEBE097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  <w:p w14:paraId="0713DF58" w14:textId="77777777" w:rsidR="008F1229" w:rsidRPr="000804EF" w:rsidRDefault="008F1229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14:paraId="206BE852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59" w:type="pct"/>
            <w:vMerge/>
            <w:shd w:val="clear" w:color="auto" w:fill="auto"/>
            <w:vAlign w:val="center"/>
            <w:hideMark/>
          </w:tcPr>
          <w:p w14:paraId="66BC51D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43F48D34" w14:textId="77777777" w:rsidTr="000804EF">
        <w:trPr>
          <w:tblCellSpacing w:w="0" w:type="dxa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BBA0E5" w14:textId="77777777" w:rsidR="008F1229" w:rsidRPr="000804EF" w:rsidRDefault="008F1229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F1857FE" w14:textId="77777777" w:rsidR="00CB36B7" w:rsidRPr="000804EF" w:rsidRDefault="00CB36B7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CB36B7" w:rsidRPr="000804EF" w14:paraId="327E823A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D9ED3E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1755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6F25D6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3096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0B5311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color w:val="000000"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B36B7" w:rsidRPr="000804EF" w14:paraId="7904B5CE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56B6C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4.1.</w:t>
            </w:r>
          </w:p>
        </w:tc>
        <w:tc>
          <w:tcPr>
            <w:tcW w:w="1755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ADA8C3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3096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2FFF7B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0C68E5D5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2F45CF2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2429F765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44BF910D" w14:textId="77777777" w:rsidR="00CB36B7" w:rsidRPr="000804EF" w:rsidRDefault="00CB36B7" w:rsidP="00CB36B7">
      <w:pPr>
        <w:pStyle w:val="ae"/>
        <w:spacing w:before="0" w:beforeAutospacing="0" w:after="0"/>
        <w:ind w:firstLine="709"/>
        <w:contextualSpacing/>
        <w:rPr>
          <w:rFonts w:ascii="PT Astra Serif" w:hAnsi="PT Astra Serif"/>
        </w:rPr>
      </w:pPr>
    </w:p>
    <w:p w14:paraId="042C8B40" w14:textId="77777777" w:rsidR="00CB36B7" w:rsidRPr="000804EF" w:rsidRDefault="00CB36B7" w:rsidP="00CB36B7">
      <w:pPr>
        <w:pStyle w:val="ae"/>
        <w:spacing w:before="0" w:beforeAutospacing="0" w:after="0"/>
        <w:ind w:firstLine="709"/>
        <w:contextualSpacing/>
        <w:rPr>
          <w:rFonts w:ascii="PT Astra Serif" w:hAnsi="PT Astra Serif"/>
        </w:rPr>
      </w:pPr>
    </w:p>
    <w:p w14:paraId="6AA544F3" w14:textId="2DB5BF05" w:rsidR="000804EF" w:rsidRP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804E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  <w:r w:rsidRPr="000804EF">
        <w:rPr>
          <w:rFonts w:ascii="PT Astra Serif" w:hAnsi="PT Astra Serif"/>
          <w:sz w:val="28"/>
          <w:szCs w:val="28"/>
        </w:rPr>
        <w:t xml:space="preserve"> </w:t>
      </w:r>
    </w:p>
    <w:p w14:paraId="615300BB" w14:textId="77777777" w:rsidR="000804EF" w:rsidRP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t xml:space="preserve">к распоряжению </w:t>
      </w:r>
      <w:r>
        <w:rPr>
          <w:rFonts w:ascii="PT Astra Serif" w:hAnsi="PT Astra Serif"/>
          <w:sz w:val="28"/>
          <w:szCs w:val="28"/>
        </w:rPr>
        <w:t>а</w:t>
      </w:r>
      <w:r w:rsidRPr="000804EF">
        <w:rPr>
          <w:rFonts w:ascii="PT Astra Serif" w:hAnsi="PT Astra Serif"/>
          <w:sz w:val="28"/>
          <w:szCs w:val="28"/>
        </w:rPr>
        <w:t xml:space="preserve">дминистрации </w:t>
      </w:r>
    </w:p>
    <w:p w14:paraId="484FF9B3" w14:textId="77777777" w:rsid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14:paraId="3F2B13DB" w14:textId="77777777" w:rsidR="000804EF" w:rsidRP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поселок</w:t>
      </w:r>
      <w:r w:rsidRPr="000804EF">
        <w:rPr>
          <w:rFonts w:ascii="PT Astra Serif" w:hAnsi="PT Astra Serif"/>
          <w:sz w:val="28"/>
          <w:szCs w:val="28"/>
        </w:rPr>
        <w:t xml:space="preserve"> Боровский </w:t>
      </w:r>
    </w:p>
    <w:p w14:paraId="72A58B80" w14:textId="77777777" w:rsidR="000804EF" w:rsidRP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t>от 01.12.2023 №388</w:t>
      </w:r>
    </w:p>
    <w:p w14:paraId="15E10BC3" w14:textId="77777777" w:rsidR="00A97823" w:rsidRPr="00BA1A04" w:rsidRDefault="00A97823" w:rsidP="00A97823">
      <w:pPr>
        <w:pStyle w:val="ae"/>
        <w:spacing w:before="0" w:beforeAutospacing="0" w:after="0"/>
        <w:jc w:val="center"/>
        <w:rPr>
          <w:rFonts w:ascii="PT Astra Serif" w:hAnsi="PT Astra Serif" w:cs="Arial"/>
          <w:sz w:val="28"/>
          <w:szCs w:val="28"/>
        </w:rPr>
      </w:pP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758D0011" w14:textId="77777777" w:rsidR="00A97823" w:rsidRPr="00BA1A04" w:rsidRDefault="00A97823" w:rsidP="00A97823">
      <w:pPr>
        <w:pStyle w:val="ae"/>
        <w:spacing w:before="0" w:beforeAutospacing="0" w:after="0"/>
        <w:jc w:val="center"/>
        <w:rPr>
          <w:rFonts w:ascii="PT Astra Serif" w:hAnsi="PT Astra Serif" w:cs="Arial"/>
          <w:sz w:val="28"/>
          <w:szCs w:val="28"/>
        </w:rPr>
      </w:pP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3D489046" w14:textId="77777777" w:rsidR="00A97823" w:rsidRPr="00BA1A04" w:rsidRDefault="00A97823" w:rsidP="00A97823">
      <w:pPr>
        <w:pStyle w:val="ae"/>
        <w:spacing w:before="0" w:beforeAutospacing="0" w:after="0"/>
        <w:jc w:val="center"/>
        <w:rPr>
          <w:rFonts w:ascii="PT Astra Serif" w:hAnsi="PT Astra Serif" w:cs="Arial"/>
          <w:sz w:val="28"/>
          <w:szCs w:val="28"/>
        </w:rPr>
      </w:pP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охраняемым законом ценностям по муниципальному контролю </w:t>
      </w:r>
    </w:p>
    <w:p w14:paraId="23D3B043" w14:textId="78B7CF59" w:rsidR="00A97823" w:rsidRPr="00BA1A04" w:rsidRDefault="00A97823" w:rsidP="00A97823">
      <w:pPr>
        <w:pStyle w:val="ae"/>
        <w:spacing w:before="0" w:beforeAutospacing="0" w:after="0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</w:t>
      </w:r>
      <w:r w:rsidR="00B073D0"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4</w:t>
      </w: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0B1DC439" w14:textId="77777777" w:rsidR="00A97823" w:rsidRPr="00BA1A04" w:rsidRDefault="00A97823" w:rsidP="00A97823">
      <w:pPr>
        <w:pStyle w:val="ae"/>
        <w:spacing w:before="0" w:beforeAutospacing="0" w:after="0"/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153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1806"/>
        <w:gridCol w:w="2106"/>
        <w:gridCol w:w="122"/>
        <w:gridCol w:w="2499"/>
        <w:gridCol w:w="2725"/>
        <w:gridCol w:w="5568"/>
      </w:tblGrid>
      <w:tr w:rsidR="00A97823" w:rsidRPr="000804EF" w14:paraId="1CF9D8A9" w14:textId="77777777" w:rsidTr="00BA1A04">
        <w:trPr>
          <w:tblCellSpacing w:w="0" w:type="dxa"/>
        </w:trPr>
        <w:tc>
          <w:tcPr>
            <w:tcW w:w="1530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FD75EF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09A20049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  <w:p w14:paraId="26F19550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97823" w:rsidRPr="000804EF" w14:paraId="2786D27E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F98085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9C43FD6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79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D1E68E" w14:textId="77777777" w:rsidR="00A97823" w:rsidRPr="000804EF" w:rsidRDefault="00A97823" w:rsidP="00A97823">
            <w:pPr>
              <w:pStyle w:val="sdfootnote1"/>
              <w:spacing w:before="0" w:beforeAutospacing="0"/>
              <w:ind w:left="0" w:firstLine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A97823" w:rsidRPr="000804EF" w14:paraId="0516646F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45FDD1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273728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9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7BD9A9" w14:textId="77777777" w:rsidR="00561214" w:rsidRPr="000804EF" w:rsidRDefault="00561214" w:rsidP="00763380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Предметом муниципальног</w:t>
            </w:r>
            <w:r w:rsidR="00763380"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о контроля является соблюдение П</w:t>
            </w: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равил благоустройства территории поселения, требований к обеспечению доступности для инвалидов объектов социальной, инженерной и транспортной инфрас</w:t>
            </w:r>
            <w:r w:rsidR="00763380"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труктур и предоставляемых услуг, организация благоустройства территории муниципального образования в соответствии с Правилами благоустройства.</w:t>
            </w:r>
          </w:p>
          <w:p w14:paraId="135A2A53" w14:textId="77777777" w:rsidR="00A97823" w:rsidRPr="000804EF" w:rsidRDefault="00A97823" w:rsidP="00763380">
            <w:pPr>
              <w:pStyle w:val="sdfootnote1"/>
              <w:spacing w:before="0" w:beforeAutospacing="0"/>
              <w:ind w:left="0" w:firstLine="0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</w:p>
        </w:tc>
      </w:tr>
      <w:tr w:rsidR="00A97823" w:rsidRPr="000804EF" w14:paraId="16AE23AA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717A53B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12A9708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9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F0FC81" w14:textId="49D1BC22" w:rsidR="00561214" w:rsidRPr="000804EF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В рамках профилактики нарушений обязательных требований в 202</w:t>
            </w:r>
            <w:r w:rsidR="00B073D0" w:rsidRPr="000804EF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году осуществляются следующие мероприятия:</w:t>
            </w:r>
          </w:p>
          <w:p w14:paraId="7D13983B" w14:textId="544EC7B8" w:rsidR="00561214" w:rsidRPr="000804EF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 поддержание в актуальном виде размещенного на официальном сайте администрации муниципального образования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текстов, соответствующих нормативных правовых актов;</w:t>
            </w:r>
          </w:p>
          <w:p w14:paraId="73C4188D" w14:textId="77777777" w:rsidR="00561214" w:rsidRPr="000804EF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2)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актами посредством проведения разъяснительной работы в средствах массовой информации и консультирования;</w:t>
            </w:r>
          </w:p>
          <w:p w14:paraId="44EEC2A6" w14:textId="6D50B19C" w:rsidR="00A97823" w:rsidRPr="000804EF" w:rsidRDefault="00561214" w:rsidP="00F44DDB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3) обобщение практики осуществления муниципального контроля и размещение на официальном сайте администрации муниципального образования в сети «Интернет» обзора практики осуществления вида муниципального контроля.</w:t>
            </w:r>
          </w:p>
        </w:tc>
      </w:tr>
      <w:tr w:rsidR="00A97823" w:rsidRPr="000804EF" w14:paraId="3A980DE1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19ADD91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D32CEFB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9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3B3BB7" w14:textId="77777777" w:rsidR="00561214" w:rsidRPr="000804EF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Негативные явления, на устранение которых направлена программа профилактики: </w:t>
            </w:r>
          </w:p>
          <w:p w14:paraId="186EAEBB" w14:textId="77777777" w:rsidR="00561214" w:rsidRPr="000804EF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1)Нарушения обязательных требований законодательства Российской Федерации в отношении объектов муниципального контроля;</w:t>
            </w:r>
          </w:p>
          <w:p w14:paraId="6931E7D7" w14:textId="77777777" w:rsidR="00A97823" w:rsidRPr="000804EF" w:rsidRDefault="00561214" w:rsidP="00763380">
            <w:pPr>
              <w:pStyle w:val="sdfootnote1"/>
              <w:spacing w:before="0" w:beforeAutospacing="0"/>
              <w:ind w:left="0" w:firstLine="0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         2) Недостаточная информированность субъектов данных отношений.</w:t>
            </w:r>
          </w:p>
        </w:tc>
      </w:tr>
      <w:tr w:rsidR="00A97823" w:rsidRPr="000804EF" w14:paraId="3E702F88" w14:textId="77777777" w:rsidTr="00BA1A04">
        <w:trPr>
          <w:tblCellSpacing w:w="0" w:type="dxa"/>
        </w:trPr>
        <w:tc>
          <w:tcPr>
            <w:tcW w:w="15301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59445B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9A04C2C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  <w:p w14:paraId="75970A39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97823" w:rsidRPr="000804EF" w14:paraId="143689FC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0DC53F0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8D0EBB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9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7AEF2D" w14:textId="77777777" w:rsidR="00A97823" w:rsidRPr="000804EF" w:rsidRDefault="00A97823" w:rsidP="00A97823">
            <w:pPr>
              <w:pStyle w:val="sdfootnote1"/>
              <w:spacing w:before="0" w:beforeAutospacing="0"/>
              <w:ind w:left="0" w:firstLine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A97823" w:rsidRPr="000804EF" w14:paraId="7747853A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B584D1C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92E65D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79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9C6AA7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2EB485F3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E8389BA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97823" w:rsidRPr="000804EF" w14:paraId="4AE95842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DCEE80D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A8F671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Задачи реализации программы профилактики</w:t>
            </w:r>
          </w:p>
          <w:p w14:paraId="4E031DF9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9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A1B9E3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1F6530E7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811D5EE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2F48ADEE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12454C38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0789C222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A97823" w:rsidRPr="000804EF" w14:paraId="06F0716C" w14:textId="77777777" w:rsidTr="00BA1A04">
        <w:trPr>
          <w:tblCellSpacing w:w="0" w:type="dxa"/>
        </w:trPr>
        <w:tc>
          <w:tcPr>
            <w:tcW w:w="15301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EBC7DF" w14:textId="77777777" w:rsidR="00A97823" w:rsidRPr="000804EF" w:rsidRDefault="00A97823" w:rsidP="00A97823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145FA56F" w14:textId="77777777" w:rsidR="00A97823" w:rsidRPr="000804EF" w:rsidRDefault="00A97823" w:rsidP="00A97823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  <w:p w14:paraId="345A4AB3" w14:textId="77777777" w:rsidR="00A97823" w:rsidRPr="000804EF" w:rsidRDefault="00A97823" w:rsidP="00A97823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97823" w:rsidRPr="000804EF" w14:paraId="6B6B1605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3BFF25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5B81027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Наименование мероприятия</w:t>
            </w:r>
          </w:p>
          <w:p w14:paraId="01505641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209A3EE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>Срок (периодичность)</w:t>
            </w:r>
          </w:p>
          <w:p w14:paraId="46E28A4C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568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E06AB8" w14:textId="64EE3331" w:rsidR="00A97823" w:rsidRPr="000804EF" w:rsidRDefault="00A97823" w:rsidP="00F44DDB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>Структурное подразделение и (или)</w:t>
            </w:r>
            <w:r w:rsidR="00F44DDB"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 xml:space="preserve"> должностные лица Администрации</w:t>
            </w:r>
            <w:r w:rsidR="008F1229"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 xml:space="preserve"> </w:t>
            </w: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 xml:space="preserve"> муниципального образования</w:t>
            </w:r>
            <w:r w:rsidR="00F44DDB"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</w:rPr>
              <w:t xml:space="preserve"> ответственные за реализацию профилактического мероприятия</w:t>
            </w:r>
          </w:p>
        </w:tc>
      </w:tr>
      <w:tr w:rsidR="00A97823" w:rsidRPr="000804EF" w14:paraId="7D98F719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6389D5B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F94FF3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7CF758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568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29AB2E" w14:textId="2B1F7AEA" w:rsidR="00A97823" w:rsidRPr="000804EF" w:rsidRDefault="008349D4" w:rsidP="00F44DDB">
            <w:pPr>
              <w:pStyle w:val="sdfootnote1"/>
              <w:spacing w:before="0" w:beforeAutospacing="0"/>
              <w:ind w:left="0" w:firstLine="0"/>
              <w:jc w:val="center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0804EF">
              <w:rPr>
                <w:rFonts w:ascii="PT Astra Serif" w:eastAsia="Arial" w:hAnsi="PT Astra Serif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Должностные лица администрации муниципального образования</w:t>
            </w:r>
            <w:r w:rsidR="00F44DDB" w:rsidRPr="000804EF">
              <w:rPr>
                <w:rFonts w:ascii="PT Astra Serif" w:eastAsia="Arial" w:hAnsi="PT Astra Serif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 xml:space="preserve"> поселок Боровский</w:t>
            </w:r>
            <w:r w:rsidRPr="000804EF">
              <w:rPr>
                <w:rFonts w:ascii="PT Astra Serif" w:eastAsia="Arial" w:hAnsi="PT Astra Serif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, ответственные за реализацию профилактических мероприятий</w:t>
            </w:r>
          </w:p>
        </w:tc>
      </w:tr>
      <w:tr w:rsidR="00A97823" w:rsidRPr="000804EF" w14:paraId="16955742" w14:textId="77777777" w:rsidTr="00BA1A04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04C6FCB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3.2.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69A65F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206C71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1DED1467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568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3475BB" w14:textId="6E7F67F7" w:rsidR="00A97823" w:rsidRPr="000804EF" w:rsidRDefault="008349D4" w:rsidP="00F44DDB">
            <w:pPr>
              <w:pStyle w:val="sdfootnote1"/>
              <w:spacing w:before="0" w:beforeAutospacing="0"/>
              <w:ind w:left="0" w:firstLine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eastAsia="Arial" w:hAnsi="PT Astra Serif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Должностные лица администрации муниципального образования</w:t>
            </w:r>
            <w:r w:rsidR="00F44DDB" w:rsidRPr="000804EF">
              <w:rPr>
                <w:rFonts w:ascii="PT Astra Serif" w:eastAsia="Arial" w:hAnsi="PT Astra Serif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 xml:space="preserve"> поселок Боровский</w:t>
            </w:r>
            <w:r w:rsidRPr="000804EF">
              <w:rPr>
                <w:rFonts w:ascii="PT Astra Serif" w:eastAsia="Arial" w:hAnsi="PT Astra Serif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, ответственные за реализацию профилактических мероприятий</w:t>
            </w:r>
          </w:p>
        </w:tc>
      </w:tr>
      <w:tr w:rsidR="00A97823" w:rsidRPr="000804EF" w14:paraId="771D96F8" w14:textId="77777777" w:rsidTr="00BA1A0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A414E06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5B2E39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  <w:bookmarkStart w:id="1" w:name="sdfootnote1anc"/>
            <w:r w:rsidR="00D526E3" w:rsidRPr="000804EF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Pr="000804EF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instrText xml:space="preserve"> HYPERLINK "" \l "sdfootnote1sym" </w:instrText>
            </w:r>
            <w:r w:rsidR="00D526E3" w:rsidRPr="000804EF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Pr="000804EF">
              <w:rPr>
                <w:rStyle w:val="aa"/>
                <w:rFonts w:ascii="PT Astra Serif" w:hAnsi="PT Astra Serif" w:cs="Arial"/>
                <w:i/>
                <w:i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="00D526E3" w:rsidRPr="000804EF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0" w:type="auto"/>
            <w:vMerge/>
            <w:vAlign w:val="center"/>
            <w:hideMark/>
          </w:tcPr>
          <w:p w14:paraId="630905DD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vAlign w:val="center"/>
            <w:hideMark/>
          </w:tcPr>
          <w:p w14:paraId="6C32E239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97823" w:rsidRPr="000804EF" w14:paraId="1EB5F08C" w14:textId="77777777" w:rsidTr="00BA1A0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535A872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0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8BFD19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4727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3798033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vAlign w:val="center"/>
            <w:hideMark/>
          </w:tcPr>
          <w:p w14:paraId="5737EF61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vAlign w:val="center"/>
            <w:hideMark/>
          </w:tcPr>
          <w:p w14:paraId="17E747B0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97823" w:rsidRPr="000804EF" w14:paraId="61CDB450" w14:textId="77777777" w:rsidTr="00BA1A0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4D9FAE2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97A89A3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6CFF34BD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vAlign w:val="center"/>
            <w:hideMark/>
          </w:tcPr>
          <w:p w14:paraId="159720B0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97823" w:rsidRPr="000804EF" w14:paraId="270DEE4C" w14:textId="77777777" w:rsidTr="00BA1A0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B8B39A1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72EA3CB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734E4F1A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E3D86AB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39640917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4DBD8F52" w14:textId="0288FE65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 Разъяснение </w:t>
            </w:r>
            <w:proofErr w:type="gramStart"/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порядка обжалования решений Администрации муниципального образования</w:t>
            </w:r>
            <w:proofErr w:type="gramEnd"/>
            <w:r w:rsidR="00F44DDB"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14:paraId="7C302011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vAlign w:val="center"/>
            <w:hideMark/>
          </w:tcPr>
          <w:p w14:paraId="5D4B1FDD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vAlign w:val="center"/>
            <w:hideMark/>
          </w:tcPr>
          <w:p w14:paraId="26124C82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97823" w:rsidRPr="000804EF" w14:paraId="6C14D3EC" w14:textId="77777777" w:rsidTr="00BA1A04">
        <w:trPr>
          <w:tblCellSpacing w:w="0" w:type="dxa"/>
        </w:trPr>
        <w:tc>
          <w:tcPr>
            <w:tcW w:w="15301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7B8FA2" w14:textId="77777777" w:rsidR="00A97823" w:rsidRPr="000804EF" w:rsidRDefault="00A97823" w:rsidP="00A97823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0B421245" w14:textId="77777777" w:rsidR="00A97823" w:rsidRPr="000804EF" w:rsidRDefault="00A97823" w:rsidP="00A97823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  <w:p w14:paraId="00C3A16F" w14:textId="77777777" w:rsidR="00A97823" w:rsidRPr="000804EF" w:rsidRDefault="00A97823" w:rsidP="00A97823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97823" w:rsidRPr="000804EF" w14:paraId="5E567E85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12F234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391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E2A8CE" w14:textId="77777777" w:rsidR="00A97823" w:rsidRPr="000804EF" w:rsidRDefault="00A97823" w:rsidP="00A97823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914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72C0AD" w14:textId="77777777" w:rsidR="00A97823" w:rsidRPr="000804EF" w:rsidRDefault="00A97823" w:rsidP="00A97823">
            <w:pPr>
              <w:pStyle w:val="sdfootnote1"/>
              <w:spacing w:before="0" w:beforeAutospacing="0"/>
              <w:ind w:left="0" w:firstLine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A97823" w:rsidRPr="000804EF" w14:paraId="5CECE939" w14:textId="77777777" w:rsidTr="00BA1A0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408DB5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4.1.</w:t>
            </w:r>
          </w:p>
        </w:tc>
        <w:tc>
          <w:tcPr>
            <w:tcW w:w="391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8926FB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0914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2A936F0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50AD612A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26756924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14F5E9A" w14:textId="77777777" w:rsidR="00A97823" w:rsidRPr="000804EF" w:rsidRDefault="00A97823" w:rsidP="00A97823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07BC2127" w14:textId="77777777" w:rsidR="0098709E" w:rsidRPr="000804EF" w:rsidRDefault="0098709E" w:rsidP="00763380">
      <w:pPr>
        <w:pStyle w:val="ae"/>
        <w:spacing w:after="0"/>
        <w:ind w:firstLine="709"/>
        <w:rPr>
          <w:rFonts w:ascii="PT Astra Serif" w:hAnsi="PT Astra Serif" w:cs="Arial"/>
        </w:rPr>
      </w:pPr>
    </w:p>
    <w:sectPr w:rsidR="0098709E" w:rsidRPr="000804EF" w:rsidSect="000804EF">
      <w:pgSz w:w="16838" w:h="11906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3D879" w14:textId="77777777" w:rsidR="000804EF" w:rsidRDefault="000804EF" w:rsidP="00D735D1">
      <w:pPr>
        <w:spacing w:after="0" w:line="240" w:lineRule="auto"/>
      </w:pPr>
      <w:r>
        <w:separator/>
      </w:r>
    </w:p>
  </w:endnote>
  <w:endnote w:type="continuationSeparator" w:id="0">
    <w:p w14:paraId="1F55099F" w14:textId="77777777" w:rsidR="000804EF" w:rsidRDefault="000804EF" w:rsidP="00D7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Courier New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293A" w14:textId="12484BFB" w:rsidR="00E650EA" w:rsidRDefault="00E650EA">
    <w:pPr>
      <w:pStyle w:val="af2"/>
      <w:jc w:val="center"/>
    </w:pPr>
  </w:p>
  <w:p w14:paraId="12365D51" w14:textId="77777777" w:rsidR="00E650EA" w:rsidRDefault="00E650E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B55B9" w14:textId="77777777" w:rsidR="000804EF" w:rsidRDefault="000804EF" w:rsidP="00D735D1">
      <w:pPr>
        <w:spacing w:after="0" w:line="240" w:lineRule="auto"/>
      </w:pPr>
      <w:r>
        <w:separator/>
      </w:r>
    </w:p>
  </w:footnote>
  <w:footnote w:type="continuationSeparator" w:id="0">
    <w:p w14:paraId="386C6710" w14:textId="77777777" w:rsidR="000804EF" w:rsidRDefault="000804EF" w:rsidP="00D7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5421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3F5BDD7" w14:textId="767F685C" w:rsidR="00E650EA" w:rsidRPr="00E650EA" w:rsidRDefault="00E650E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650EA">
          <w:rPr>
            <w:rFonts w:ascii="PT Astra Serif" w:hAnsi="PT Astra Serif"/>
            <w:sz w:val="28"/>
            <w:szCs w:val="28"/>
          </w:rPr>
          <w:fldChar w:fldCharType="begin"/>
        </w:r>
        <w:r w:rsidRPr="00E650E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650EA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11</w:t>
        </w:r>
        <w:r w:rsidRPr="00E650E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29FC0DE" w14:textId="77777777" w:rsidR="00E650EA" w:rsidRDefault="00E650E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67D"/>
    <w:multiLevelType w:val="hybridMultilevel"/>
    <w:tmpl w:val="236C5EA2"/>
    <w:lvl w:ilvl="0" w:tplc="B20614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90C2C2B"/>
    <w:multiLevelType w:val="multilevel"/>
    <w:tmpl w:val="3994481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2">
    <w:nsid w:val="6CF71D4D"/>
    <w:multiLevelType w:val="hybridMultilevel"/>
    <w:tmpl w:val="30965234"/>
    <w:lvl w:ilvl="0" w:tplc="52841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EC"/>
    <w:rsid w:val="00023E2D"/>
    <w:rsid w:val="000804EF"/>
    <w:rsid w:val="000876BC"/>
    <w:rsid w:val="000907CD"/>
    <w:rsid w:val="00094F8E"/>
    <w:rsid w:val="000A5A02"/>
    <w:rsid w:val="000C02A5"/>
    <w:rsid w:val="0010020D"/>
    <w:rsid w:val="001220C2"/>
    <w:rsid w:val="00164A03"/>
    <w:rsid w:val="00173618"/>
    <w:rsid w:val="00191E83"/>
    <w:rsid w:val="001C6111"/>
    <w:rsid w:val="001E4D71"/>
    <w:rsid w:val="00247232"/>
    <w:rsid w:val="002539B4"/>
    <w:rsid w:val="00262510"/>
    <w:rsid w:val="00287A52"/>
    <w:rsid w:val="002B25FB"/>
    <w:rsid w:val="002B5122"/>
    <w:rsid w:val="002D02FE"/>
    <w:rsid w:val="002D5A06"/>
    <w:rsid w:val="002D6AE1"/>
    <w:rsid w:val="002E0E07"/>
    <w:rsid w:val="002E2982"/>
    <w:rsid w:val="00331662"/>
    <w:rsid w:val="00364B97"/>
    <w:rsid w:val="0036714E"/>
    <w:rsid w:val="003721C1"/>
    <w:rsid w:val="003A3031"/>
    <w:rsid w:val="003D32A6"/>
    <w:rsid w:val="003E44DE"/>
    <w:rsid w:val="004179B1"/>
    <w:rsid w:val="00431E4A"/>
    <w:rsid w:val="004805B4"/>
    <w:rsid w:val="00492017"/>
    <w:rsid w:val="00492E39"/>
    <w:rsid w:val="004A75ED"/>
    <w:rsid w:val="004A7ADA"/>
    <w:rsid w:val="004B5BFC"/>
    <w:rsid w:val="004F35F2"/>
    <w:rsid w:val="00501F51"/>
    <w:rsid w:val="00516F12"/>
    <w:rsid w:val="00524B57"/>
    <w:rsid w:val="00561214"/>
    <w:rsid w:val="00574221"/>
    <w:rsid w:val="00576986"/>
    <w:rsid w:val="00597ED3"/>
    <w:rsid w:val="005A4C06"/>
    <w:rsid w:val="005E41E3"/>
    <w:rsid w:val="005E494F"/>
    <w:rsid w:val="00623F92"/>
    <w:rsid w:val="00626C88"/>
    <w:rsid w:val="00640022"/>
    <w:rsid w:val="00657520"/>
    <w:rsid w:val="0067229F"/>
    <w:rsid w:val="00681C6A"/>
    <w:rsid w:val="0073390F"/>
    <w:rsid w:val="00744D1F"/>
    <w:rsid w:val="007521DF"/>
    <w:rsid w:val="00763380"/>
    <w:rsid w:val="007734C3"/>
    <w:rsid w:val="007A5DA4"/>
    <w:rsid w:val="007B5EF8"/>
    <w:rsid w:val="007D74C3"/>
    <w:rsid w:val="007E60EA"/>
    <w:rsid w:val="00820297"/>
    <w:rsid w:val="008349D4"/>
    <w:rsid w:val="00846681"/>
    <w:rsid w:val="00850C34"/>
    <w:rsid w:val="00852038"/>
    <w:rsid w:val="0086479B"/>
    <w:rsid w:val="00866054"/>
    <w:rsid w:val="00884825"/>
    <w:rsid w:val="008B1E52"/>
    <w:rsid w:val="008D0B7B"/>
    <w:rsid w:val="008E7246"/>
    <w:rsid w:val="008F09BD"/>
    <w:rsid w:val="008F1229"/>
    <w:rsid w:val="00931A46"/>
    <w:rsid w:val="00966CC0"/>
    <w:rsid w:val="00977E96"/>
    <w:rsid w:val="0098709E"/>
    <w:rsid w:val="009A2FAA"/>
    <w:rsid w:val="009E6D4F"/>
    <w:rsid w:val="00A0624C"/>
    <w:rsid w:val="00A25E08"/>
    <w:rsid w:val="00A50EE7"/>
    <w:rsid w:val="00A6068E"/>
    <w:rsid w:val="00A72FBD"/>
    <w:rsid w:val="00A97823"/>
    <w:rsid w:val="00AA599A"/>
    <w:rsid w:val="00AB241E"/>
    <w:rsid w:val="00B073D0"/>
    <w:rsid w:val="00B655A1"/>
    <w:rsid w:val="00B7200A"/>
    <w:rsid w:val="00B7588A"/>
    <w:rsid w:val="00B91156"/>
    <w:rsid w:val="00BA1A04"/>
    <w:rsid w:val="00BF5D45"/>
    <w:rsid w:val="00C02CEC"/>
    <w:rsid w:val="00C02E49"/>
    <w:rsid w:val="00C22253"/>
    <w:rsid w:val="00C57839"/>
    <w:rsid w:val="00C6636D"/>
    <w:rsid w:val="00C7520A"/>
    <w:rsid w:val="00C84FF0"/>
    <w:rsid w:val="00CA08D7"/>
    <w:rsid w:val="00CA2674"/>
    <w:rsid w:val="00CB36B7"/>
    <w:rsid w:val="00D177F1"/>
    <w:rsid w:val="00D21F72"/>
    <w:rsid w:val="00D526E3"/>
    <w:rsid w:val="00D61349"/>
    <w:rsid w:val="00D6449A"/>
    <w:rsid w:val="00D735D1"/>
    <w:rsid w:val="00D80953"/>
    <w:rsid w:val="00D8287D"/>
    <w:rsid w:val="00DA24AE"/>
    <w:rsid w:val="00DA475B"/>
    <w:rsid w:val="00DD4FDC"/>
    <w:rsid w:val="00DF66F9"/>
    <w:rsid w:val="00E650EA"/>
    <w:rsid w:val="00EB708F"/>
    <w:rsid w:val="00ED603E"/>
    <w:rsid w:val="00F05E80"/>
    <w:rsid w:val="00F2174C"/>
    <w:rsid w:val="00F42A14"/>
    <w:rsid w:val="00F44DDB"/>
    <w:rsid w:val="00F66E23"/>
    <w:rsid w:val="00F706A2"/>
    <w:rsid w:val="00F7409E"/>
    <w:rsid w:val="00F909DE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2C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2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735D1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styleId="a7">
    <w:name w:val="footnote text"/>
    <w:basedOn w:val="a"/>
    <w:link w:val="a8"/>
    <w:rsid w:val="00D735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D735D1"/>
    <w:rPr>
      <w:rFonts w:ascii="Arial" w:eastAsia="Calibri" w:hAnsi="Arial" w:cs="Times New Roman"/>
      <w:sz w:val="20"/>
      <w:szCs w:val="20"/>
    </w:rPr>
  </w:style>
  <w:style w:type="paragraph" w:customStyle="1" w:styleId="ConsTitle">
    <w:name w:val="ConsTitle"/>
    <w:rsid w:val="00D735D1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basedOn w:val="a0"/>
    <w:rsid w:val="00D735D1"/>
    <w:rPr>
      <w:position w:val="0"/>
      <w:vertAlign w:val="superscript"/>
    </w:rPr>
  </w:style>
  <w:style w:type="character" w:styleId="aa">
    <w:name w:val="Hyperlink"/>
    <w:basedOn w:val="a0"/>
    <w:uiPriority w:val="99"/>
    <w:unhideWhenUsed/>
    <w:rsid w:val="002B25FB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84825"/>
    <w:pPr>
      <w:suppressAutoHyphens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31E4A"/>
    <w:pPr>
      <w:suppressLineNumbers/>
      <w:suppressAutoHyphens/>
      <w:spacing w:after="0" w:line="240" w:lineRule="auto"/>
      <w:ind w:left="339" w:hanging="339"/>
      <w:jc w:val="both"/>
    </w:pPr>
    <w:rPr>
      <w:rFonts w:ascii="Arial" w:eastAsia="SimSun" w:hAnsi="Arial" w:cs="Mangal"/>
      <w:kern w:val="3"/>
      <w:sz w:val="14"/>
      <w:szCs w:val="14"/>
      <w:lang w:eastAsia="zh-CN" w:bidi="hi-IN"/>
    </w:rPr>
  </w:style>
  <w:style w:type="paragraph" w:styleId="ab">
    <w:name w:val="List Paragraph"/>
    <w:basedOn w:val="a"/>
    <w:rsid w:val="00A72FB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">
    <w:name w:val="Обычный1"/>
    <w:rsid w:val="00A72F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2FB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191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D74C3"/>
    <w:rPr>
      <w:b/>
      <w:bCs/>
    </w:rPr>
  </w:style>
  <w:style w:type="character" w:customStyle="1" w:styleId="2">
    <w:name w:val="Основной текст (2)_"/>
    <w:link w:val="20"/>
    <w:uiPriority w:val="99"/>
    <w:rsid w:val="009870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709E"/>
    <w:pPr>
      <w:widowControl w:val="0"/>
      <w:shd w:val="clear" w:color="auto" w:fill="FFFFFF"/>
      <w:spacing w:after="0" w:line="281" w:lineRule="exact"/>
      <w:jc w:val="both"/>
    </w:pPr>
  </w:style>
  <w:style w:type="paragraph" w:styleId="ae">
    <w:name w:val="Normal (Web)"/>
    <w:basedOn w:val="a"/>
    <w:uiPriority w:val="99"/>
    <w:unhideWhenUsed/>
    <w:rsid w:val="0098709E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CB36B7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">
    <w:name w:val="sdfootnote"/>
    <w:basedOn w:val="a"/>
    <w:rsid w:val="00A9782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36714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73D0"/>
  </w:style>
  <w:style w:type="paragraph" w:styleId="af2">
    <w:name w:val="footer"/>
    <w:basedOn w:val="a"/>
    <w:link w:val="af3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7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2C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2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735D1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styleId="a7">
    <w:name w:val="footnote text"/>
    <w:basedOn w:val="a"/>
    <w:link w:val="a8"/>
    <w:rsid w:val="00D735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D735D1"/>
    <w:rPr>
      <w:rFonts w:ascii="Arial" w:eastAsia="Calibri" w:hAnsi="Arial" w:cs="Times New Roman"/>
      <w:sz w:val="20"/>
      <w:szCs w:val="20"/>
    </w:rPr>
  </w:style>
  <w:style w:type="paragraph" w:customStyle="1" w:styleId="ConsTitle">
    <w:name w:val="ConsTitle"/>
    <w:rsid w:val="00D735D1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basedOn w:val="a0"/>
    <w:rsid w:val="00D735D1"/>
    <w:rPr>
      <w:position w:val="0"/>
      <w:vertAlign w:val="superscript"/>
    </w:rPr>
  </w:style>
  <w:style w:type="character" w:styleId="aa">
    <w:name w:val="Hyperlink"/>
    <w:basedOn w:val="a0"/>
    <w:uiPriority w:val="99"/>
    <w:unhideWhenUsed/>
    <w:rsid w:val="002B25FB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84825"/>
    <w:pPr>
      <w:suppressAutoHyphens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31E4A"/>
    <w:pPr>
      <w:suppressLineNumbers/>
      <w:suppressAutoHyphens/>
      <w:spacing w:after="0" w:line="240" w:lineRule="auto"/>
      <w:ind w:left="339" w:hanging="339"/>
      <w:jc w:val="both"/>
    </w:pPr>
    <w:rPr>
      <w:rFonts w:ascii="Arial" w:eastAsia="SimSun" w:hAnsi="Arial" w:cs="Mangal"/>
      <w:kern w:val="3"/>
      <w:sz w:val="14"/>
      <w:szCs w:val="14"/>
      <w:lang w:eastAsia="zh-CN" w:bidi="hi-IN"/>
    </w:rPr>
  </w:style>
  <w:style w:type="paragraph" w:styleId="ab">
    <w:name w:val="List Paragraph"/>
    <w:basedOn w:val="a"/>
    <w:rsid w:val="00A72FB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">
    <w:name w:val="Обычный1"/>
    <w:rsid w:val="00A72F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2FB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191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D74C3"/>
    <w:rPr>
      <w:b/>
      <w:bCs/>
    </w:rPr>
  </w:style>
  <w:style w:type="character" w:customStyle="1" w:styleId="2">
    <w:name w:val="Основной текст (2)_"/>
    <w:link w:val="20"/>
    <w:uiPriority w:val="99"/>
    <w:rsid w:val="009870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709E"/>
    <w:pPr>
      <w:widowControl w:val="0"/>
      <w:shd w:val="clear" w:color="auto" w:fill="FFFFFF"/>
      <w:spacing w:after="0" w:line="281" w:lineRule="exact"/>
      <w:jc w:val="both"/>
    </w:pPr>
  </w:style>
  <w:style w:type="paragraph" w:styleId="ae">
    <w:name w:val="Normal (Web)"/>
    <w:basedOn w:val="a"/>
    <w:uiPriority w:val="99"/>
    <w:unhideWhenUsed/>
    <w:rsid w:val="0098709E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CB36B7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">
    <w:name w:val="sdfootnote"/>
    <w:basedOn w:val="a"/>
    <w:rsid w:val="00A9782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36714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73D0"/>
  </w:style>
  <w:style w:type="paragraph" w:styleId="af2">
    <w:name w:val="footer"/>
    <w:basedOn w:val="a"/>
    <w:link w:val="af3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AB53-4F66-4128-8D80-FCF6B5F6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2023-12-08T04:37:00Z</cp:lastPrinted>
  <dcterms:created xsi:type="dcterms:W3CDTF">2021-12-16T06:17:00Z</dcterms:created>
  <dcterms:modified xsi:type="dcterms:W3CDTF">2023-12-08T04:37:00Z</dcterms:modified>
</cp:coreProperties>
</file>