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FC" w:rsidRPr="00E13DFC" w:rsidRDefault="00E13DFC" w:rsidP="00E13DFC">
      <w:pPr>
        <w:jc w:val="center"/>
        <w:rPr>
          <w:rFonts w:ascii="PT Astra Serif" w:hAnsi="PT Astra Serif"/>
          <w:sz w:val="28"/>
          <w:szCs w:val="28"/>
        </w:rPr>
      </w:pPr>
      <w:r w:rsidRPr="00E13DFC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06986AEC" wp14:editId="204A91B7">
            <wp:extent cx="396000" cy="648000"/>
            <wp:effectExtent l="0" t="0" r="4445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DFC" w:rsidRPr="00E13DFC" w:rsidRDefault="00E13DFC" w:rsidP="00E13DFC">
      <w:pPr>
        <w:rPr>
          <w:rFonts w:ascii="PT Astra Serif" w:hAnsi="PT Astra Serif"/>
          <w:sz w:val="20"/>
          <w:szCs w:val="20"/>
        </w:rPr>
      </w:pPr>
    </w:p>
    <w:p w:rsidR="00E13DFC" w:rsidRPr="00E13DFC" w:rsidRDefault="00E13DFC" w:rsidP="00E13DFC">
      <w:pPr>
        <w:tabs>
          <w:tab w:val="left" w:pos="5425"/>
        </w:tabs>
        <w:jc w:val="center"/>
        <w:rPr>
          <w:rFonts w:ascii="PT Astra Serif" w:hAnsi="PT Astra Serif"/>
          <w:b/>
          <w:sz w:val="28"/>
          <w:szCs w:val="28"/>
        </w:rPr>
      </w:pPr>
      <w:r w:rsidRPr="00E13DFC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E13DFC" w:rsidRDefault="00E13DFC" w:rsidP="00E13DFC">
      <w:pPr>
        <w:tabs>
          <w:tab w:val="left" w:pos="5425"/>
        </w:tabs>
        <w:jc w:val="center"/>
        <w:rPr>
          <w:rFonts w:ascii="PT Astra Serif" w:hAnsi="PT Astra Serif"/>
          <w:b/>
          <w:sz w:val="28"/>
          <w:szCs w:val="28"/>
        </w:rPr>
      </w:pPr>
      <w:r w:rsidRPr="00E13DFC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EF3BF9">
        <w:rPr>
          <w:rFonts w:ascii="PT Astra Serif" w:hAnsi="PT Astra Serif"/>
          <w:b/>
          <w:sz w:val="28"/>
          <w:szCs w:val="28"/>
        </w:rPr>
        <w:t xml:space="preserve"> </w:t>
      </w:r>
      <w:r w:rsidRPr="00E13DFC">
        <w:rPr>
          <w:rFonts w:ascii="PT Astra Serif" w:hAnsi="PT Astra Serif"/>
          <w:b/>
          <w:sz w:val="28"/>
          <w:szCs w:val="28"/>
        </w:rPr>
        <w:t>ПОСЕЛОК БОРОВСКИЙ</w:t>
      </w:r>
    </w:p>
    <w:p w:rsidR="00E13DFC" w:rsidRDefault="00E13DFC" w:rsidP="00E13DFC">
      <w:pPr>
        <w:tabs>
          <w:tab w:val="left" w:pos="542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ТЮМЕНСКОГО</w:t>
      </w:r>
      <w:r w:rsidR="008740E6">
        <w:rPr>
          <w:rFonts w:ascii="PT Astra Serif" w:hAnsi="PT Astra Serif"/>
          <w:b/>
          <w:sz w:val="28"/>
          <w:szCs w:val="28"/>
        </w:rPr>
        <w:t xml:space="preserve"> МУНИЦИПАЛЬНОГО</w:t>
      </w:r>
      <w:r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E13DFC" w:rsidRPr="00E13DFC" w:rsidRDefault="00E13DFC" w:rsidP="00E13DFC">
      <w:pPr>
        <w:tabs>
          <w:tab w:val="left" w:pos="542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ТЮМЕНСКОЙ ОБЛАСТИ</w:t>
      </w:r>
    </w:p>
    <w:p w:rsidR="00E13DFC" w:rsidRPr="00E13DFC" w:rsidRDefault="00E13DFC" w:rsidP="00E13DFC">
      <w:pPr>
        <w:jc w:val="center"/>
        <w:rPr>
          <w:rFonts w:ascii="PT Astra Serif" w:hAnsi="PT Astra Serif"/>
          <w:b/>
          <w:sz w:val="28"/>
          <w:szCs w:val="28"/>
        </w:rPr>
      </w:pPr>
    </w:p>
    <w:p w:rsidR="00E13DFC" w:rsidRPr="00E13DFC" w:rsidRDefault="00E13DFC" w:rsidP="00E13DFC">
      <w:pPr>
        <w:jc w:val="center"/>
        <w:rPr>
          <w:rFonts w:ascii="PT Astra Serif" w:hAnsi="PT Astra Serif"/>
          <w:b/>
          <w:sz w:val="28"/>
          <w:szCs w:val="28"/>
        </w:rPr>
      </w:pPr>
      <w:r w:rsidRPr="00E13DFC">
        <w:rPr>
          <w:rFonts w:ascii="PT Astra Serif" w:hAnsi="PT Astra Serif"/>
          <w:b/>
          <w:sz w:val="28"/>
          <w:szCs w:val="28"/>
        </w:rPr>
        <w:t>РАСПОРЯЖЕНИЕ</w:t>
      </w:r>
    </w:p>
    <w:p w:rsidR="00E13DFC" w:rsidRPr="00E13DFC" w:rsidRDefault="00E13DFC" w:rsidP="00E13DFC">
      <w:pPr>
        <w:jc w:val="center"/>
        <w:rPr>
          <w:rFonts w:ascii="PT Astra Serif" w:hAnsi="PT Astra Serif"/>
          <w:b/>
          <w:sz w:val="28"/>
          <w:szCs w:val="28"/>
        </w:rPr>
      </w:pPr>
    </w:p>
    <w:p w:rsidR="00E13DFC" w:rsidRPr="00E13DFC" w:rsidRDefault="00B53773" w:rsidP="00E13DF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E50751">
        <w:rPr>
          <w:rFonts w:ascii="PT Astra Serif" w:hAnsi="PT Astra Serif"/>
          <w:sz w:val="28"/>
          <w:szCs w:val="28"/>
        </w:rPr>
        <w:t xml:space="preserve">4 </w:t>
      </w:r>
      <w:r>
        <w:rPr>
          <w:rFonts w:ascii="PT Astra Serif" w:hAnsi="PT Astra Serif"/>
          <w:sz w:val="28"/>
          <w:szCs w:val="28"/>
        </w:rPr>
        <w:t>мая</w:t>
      </w:r>
      <w:r w:rsidR="00E13DFC" w:rsidRPr="00E13DFC">
        <w:rPr>
          <w:rFonts w:ascii="PT Astra Serif" w:hAnsi="PT Astra Serif"/>
          <w:sz w:val="28"/>
          <w:szCs w:val="28"/>
        </w:rPr>
        <w:t xml:space="preserve"> 202</w:t>
      </w:r>
      <w:r w:rsidR="00E50751">
        <w:rPr>
          <w:rFonts w:ascii="PT Astra Serif" w:hAnsi="PT Astra Serif"/>
          <w:sz w:val="28"/>
          <w:szCs w:val="28"/>
        </w:rPr>
        <w:t>4</w:t>
      </w:r>
      <w:r w:rsidR="00E13DFC" w:rsidRPr="00E13DFC">
        <w:rPr>
          <w:rFonts w:ascii="PT Astra Serif" w:hAnsi="PT Astra Serif"/>
          <w:sz w:val="28"/>
          <w:szCs w:val="28"/>
        </w:rPr>
        <w:t xml:space="preserve"> г.</w:t>
      </w:r>
      <w:r w:rsidR="00E13DFC" w:rsidRPr="00E13DFC">
        <w:rPr>
          <w:rFonts w:ascii="PT Astra Serif" w:hAnsi="PT Astra Serif"/>
          <w:sz w:val="28"/>
          <w:szCs w:val="28"/>
        </w:rPr>
        <w:tab/>
      </w:r>
      <w:r w:rsidR="00E13DFC" w:rsidRPr="00E13DFC">
        <w:rPr>
          <w:rFonts w:ascii="PT Astra Serif" w:hAnsi="PT Astra Serif"/>
          <w:sz w:val="28"/>
          <w:szCs w:val="28"/>
        </w:rPr>
        <w:tab/>
      </w:r>
      <w:r w:rsidR="00E13DFC" w:rsidRPr="00E13DFC">
        <w:rPr>
          <w:rFonts w:ascii="PT Astra Serif" w:hAnsi="PT Astra Serif"/>
          <w:sz w:val="28"/>
          <w:szCs w:val="28"/>
        </w:rPr>
        <w:tab/>
      </w:r>
      <w:r w:rsidR="00C859E2">
        <w:rPr>
          <w:rFonts w:ascii="PT Astra Serif" w:hAnsi="PT Astra Serif"/>
          <w:sz w:val="28"/>
          <w:szCs w:val="28"/>
        </w:rPr>
        <w:tab/>
      </w:r>
      <w:r w:rsidR="00C859E2">
        <w:rPr>
          <w:rFonts w:ascii="PT Astra Serif" w:hAnsi="PT Astra Serif"/>
          <w:sz w:val="28"/>
          <w:szCs w:val="28"/>
        </w:rPr>
        <w:tab/>
      </w:r>
      <w:r w:rsidR="00C859E2">
        <w:rPr>
          <w:rFonts w:ascii="PT Astra Serif" w:hAnsi="PT Astra Serif"/>
          <w:sz w:val="28"/>
          <w:szCs w:val="28"/>
        </w:rPr>
        <w:tab/>
      </w:r>
      <w:r w:rsidR="00E13DFC" w:rsidRPr="00E13DFC">
        <w:rPr>
          <w:rFonts w:ascii="PT Astra Serif" w:hAnsi="PT Astra Serif"/>
          <w:sz w:val="28"/>
          <w:szCs w:val="28"/>
        </w:rPr>
        <w:tab/>
      </w:r>
      <w:r w:rsidR="002B2885">
        <w:rPr>
          <w:rFonts w:ascii="PT Astra Serif" w:hAnsi="PT Astra Serif"/>
          <w:sz w:val="28"/>
          <w:szCs w:val="28"/>
        </w:rPr>
        <w:tab/>
      </w:r>
      <w:r w:rsidR="00E13DFC" w:rsidRPr="00E13DFC">
        <w:rPr>
          <w:rFonts w:ascii="PT Astra Serif" w:hAnsi="PT Astra Serif"/>
          <w:sz w:val="28"/>
          <w:szCs w:val="28"/>
        </w:rPr>
        <w:tab/>
      </w:r>
      <w:r w:rsidR="00E50751">
        <w:rPr>
          <w:rFonts w:ascii="PT Astra Serif" w:hAnsi="PT Astra Serif"/>
          <w:sz w:val="28"/>
          <w:szCs w:val="28"/>
        </w:rPr>
        <w:t xml:space="preserve">       </w:t>
      </w:r>
      <w:r w:rsidR="00E13DFC" w:rsidRPr="00E13DFC">
        <w:rPr>
          <w:rFonts w:ascii="PT Astra Serif" w:hAnsi="PT Astra Serif"/>
          <w:sz w:val="28"/>
          <w:szCs w:val="28"/>
        </w:rPr>
        <w:t xml:space="preserve"> №</w:t>
      </w:r>
      <w:r w:rsidR="00C859E2">
        <w:rPr>
          <w:rFonts w:ascii="PT Astra Serif" w:hAnsi="PT Astra Serif"/>
          <w:sz w:val="28"/>
          <w:szCs w:val="28"/>
        </w:rPr>
        <w:t xml:space="preserve"> </w:t>
      </w:r>
      <w:r w:rsidR="002B2885">
        <w:rPr>
          <w:rFonts w:ascii="PT Astra Serif" w:hAnsi="PT Astra Serif"/>
          <w:sz w:val="28"/>
          <w:szCs w:val="28"/>
        </w:rPr>
        <w:t xml:space="preserve"> </w:t>
      </w:r>
      <w:r w:rsidR="007C1541">
        <w:rPr>
          <w:rFonts w:ascii="PT Astra Serif" w:hAnsi="PT Astra Serif"/>
          <w:sz w:val="28"/>
          <w:szCs w:val="28"/>
        </w:rPr>
        <w:t>___</w:t>
      </w:r>
    </w:p>
    <w:p w:rsidR="00E13DFC" w:rsidRPr="00E13DFC" w:rsidRDefault="00E13DFC" w:rsidP="00E13DFC">
      <w:pPr>
        <w:jc w:val="center"/>
        <w:rPr>
          <w:rFonts w:ascii="PT Astra Serif" w:hAnsi="PT Astra Serif"/>
          <w:sz w:val="24"/>
          <w:szCs w:val="24"/>
        </w:rPr>
      </w:pPr>
      <w:r w:rsidRPr="00E13DFC">
        <w:rPr>
          <w:rFonts w:ascii="PT Astra Serif" w:hAnsi="PT Astra Serif"/>
          <w:sz w:val="24"/>
          <w:szCs w:val="24"/>
        </w:rPr>
        <w:t>р.</w:t>
      </w:r>
      <w:r w:rsidR="00DD3FC3">
        <w:rPr>
          <w:rFonts w:ascii="PT Astra Serif" w:hAnsi="PT Astra Serif"/>
          <w:sz w:val="24"/>
          <w:szCs w:val="24"/>
        </w:rPr>
        <w:t xml:space="preserve"> </w:t>
      </w:r>
      <w:r w:rsidRPr="00E13DFC">
        <w:rPr>
          <w:rFonts w:ascii="PT Astra Serif" w:hAnsi="PT Astra Serif"/>
          <w:sz w:val="24"/>
          <w:szCs w:val="24"/>
        </w:rPr>
        <w:t>п. Боровский</w:t>
      </w:r>
    </w:p>
    <w:p w:rsidR="00E13DFC" w:rsidRPr="00E13DFC" w:rsidRDefault="00E13DFC" w:rsidP="00E13DFC">
      <w:pPr>
        <w:rPr>
          <w:rFonts w:ascii="PT Astra Serif" w:hAnsi="PT Astra Serif"/>
          <w:sz w:val="28"/>
          <w:szCs w:val="28"/>
        </w:rPr>
      </w:pPr>
    </w:p>
    <w:p w:rsidR="00C859E2" w:rsidRDefault="00C859E2" w:rsidP="00E13DFC">
      <w:pPr>
        <w:rPr>
          <w:rFonts w:ascii="PT Astra Serif" w:hAnsi="PT Astra Serif" w:cs="Arial"/>
          <w:sz w:val="28"/>
          <w:szCs w:val="28"/>
        </w:rPr>
      </w:pPr>
    </w:p>
    <w:p w:rsidR="007C1541" w:rsidRDefault="00E13DFC" w:rsidP="00E13DFC">
      <w:pPr>
        <w:rPr>
          <w:rFonts w:ascii="PT Astra Serif" w:hAnsi="PT Astra Serif" w:cs="Arial"/>
          <w:sz w:val="28"/>
          <w:szCs w:val="28"/>
        </w:rPr>
      </w:pPr>
      <w:r w:rsidRPr="00E13DFC">
        <w:rPr>
          <w:rFonts w:ascii="PT Astra Serif" w:hAnsi="PT Astra Serif" w:cs="Arial"/>
          <w:sz w:val="28"/>
          <w:szCs w:val="28"/>
        </w:rPr>
        <w:t>О</w:t>
      </w:r>
      <w:r w:rsidR="007C1541">
        <w:rPr>
          <w:rFonts w:ascii="PT Astra Serif" w:hAnsi="PT Astra Serif" w:cs="Arial"/>
          <w:sz w:val="28"/>
          <w:szCs w:val="28"/>
        </w:rPr>
        <w:t xml:space="preserve"> введении временного прекращения и</w:t>
      </w:r>
    </w:p>
    <w:p w:rsidR="007C1541" w:rsidRDefault="007C1541" w:rsidP="00E13DFC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ограничения движения </w:t>
      </w:r>
      <w:proofErr w:type="gramStart"/>
      <w:r>
        <w:rPr>
          <w:rFonts w:ascii="PT Astra Serif" w:hAnsi="PT Astra Serif" w:cs="Arial"/>
          <w:sz w:val="28"/>
          <w:szCs w:val="28"/>
        </w:rPr>
        <w:t>транспортных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</w:p>
    <w:p w:rsidR="00E13DFC" w:rsidRPr="00E13DFC" w:rsidRDefault="007C1541" w:rsidP="00E13DFC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средств</w:t>
      </w:r>
      <w:r w:rsidR="00E13DFC" w:rsidRPr="00E13DFC">
        <w:rPr>
          <w:rFonts w:ascii="PT Astra Serif" w:hAnsi="PT Astra Serif" w:cs="Arial"/>
          <w:sz w:val="28"/>
          <w:szCs w:val="28"/>
        </w:rPr>
        <w:t xml:space="preserve"> </w:t>
      </w:r>
    </w:p>
    <w:p w:rsidR="00E13DFC" w:rsidRDefault="00E13DFC" w:rsidP="00E13DFC">
      <w:pPr>
        <w:rPr>
          <w:rFonts w:ascii="PT Astra Serif" w:hAnsi="PT Astra Serif" w:cs="Arial"/>
          <w:sz w:val="28"/>
          <w:szCs w:val="28"/>
        </w:rPr>
      </w:pPr>
    </w:p>
    <w:p w:rsidR="007C1541" w:rsidRDefault="00E13DFC" w:rsidP="00E13DF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E13DFC">
        <w:rPr>
          <w:rFonts w:ascii="PT Astra Serif" w:hAnsi="PT Astra Serif" w:cs="Arial"/>
          <w:sz w:val="28"/>
          <w:szCs w:val="28"/>
        </w:rPr>
        <w:t xml:space="preserve">В </w:t>
      </w:r>
      <w:r w:rsidR="007C1541">
        <w:rPr>
          <w:rFonts w:ascii="PT Astra Serif" w:hAnsi="PT Astra Serif" w:cs="Arial"/>
          <w:sz w:val="28"/>
          <w:szCs w:val="28"/>
        </w:rPr>
        <w:t xml:space="preserve">связи с проведением </w:t>
      </w:r>
      <w:r w:rsidR="00B53773">
        <w:rPr>
          <w:rFonts w:ascii="PT Astra Serif" w:hAnsi="PT Astra Serif" w:cs="Arial"/>
          <w:sz w:val="28"/>
          <w:szCs w:val="28"/>
        </w:rPr>
        <w:t>районного</w:t>
      </w:r>
      <w:r w:rsidR="007C1541">
        <w:rPr>
          <w:rFonts w:ascii="PT Astra Serif" w:hAnsi="PT Astra Serif" w:cs="Arial"/>
          <w:sz w:val="28"/>
          <w:szCs w:val="28"/>
        </w:rPr>
        <w:t xml:space="preserve"> мероприятия </w:t>
      </w:r>
      <w:r w:rsidR="00B53773">
        <w:rPr>
          <w:rFonts w:ascii="PT Astra Serif" w:hAnsi="PT Astra Serif" w:cs="Arial"/>
          <w:sz w:val="28"/>
          <w:szCs w:val="28"/>
        </w:rPr>
        <w:t>«Ассамблея дружбы»</w:t>
      </w:r>
      <w:r w:rsidR="007C1541">
        <w:rPr>
          <w:rFonts w:ascii="PT Astra Serif" w:hAnsi="PT Astra Serif" w:cs="Arial"/>
          <w:sz w:val="28"/>
          <w:szCs w:val="28"/>
        </w:rPr>
        <w:t xml:space="preserve">, в соответствии с федеральным законом от 10.12.1995г. № 196 – ФЗ «О безопасности дорожного движения», Федеральным законом от 08.11.2007 № 257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B53773">
        <w:rPr>
          <w:rFonts w:ascii="PT Astra Serif" w:hAnsi="PT Astra Serif" w:cs="Arial"/>
          <w:sz w:val="28"/>
          <w:szCs w:val="28"/>
        </w:rPr>
        <w:t xml:space="preserve"> </w:t>
      </w:r>
      <w:r w:rsidR="007C1541">
        <w:rPr>
          <w:rFonts w:ascii="PT Astra Serif" w:hAnsi="PT Astra Serif" w:cs="Arial"/>
          <w:sz w:val="28"/>
          <w:szCs w:val="28"/>
        </w:rPr>
        <w:t xml:space="preserve">постановлением правительства Тюменской области от 12.12.2011 № 448-п «Об утверждении порядка осуществления </w:t>
      </w:r>
      <w:r w:rsidR="00D93796">
        <w:rPr>
          <w:rFonts w:ascii="PT Astra Serif" w:hAnsi="PT Astra Serif" w:cs="Arial"/>
          <w:sz w:val="28"/>
          <w:szCs w:val="28"/>
        </w:rPr>
        <w:t>временных</w:t>
      </w:r>
      <w:proofErr w:type="gramEnd"/>
      <w:r w:rsidR="00D93796">
        <w:rPr>
          <w:rFonts w:ascii="PT Astra Serif" w:hAnsi="PT Astra Serif" w:cs="Arial"/>
          <w:sz w:val="28"/>
          <w:szCs w:val="28"/>
        </w:rPr>
        <w:t xml:space="preserve"> ограничений или прекращения движения транспортных средств по автомобильным дорогам регионального или межмуниципального, местного значения в Тюменской области», руководствуясь Уставом муниципального образования поселок Боровский:</w:t>
      </w:r>
    </w:p>
    <w:p w:rsidR="00D93796" w:rsidRPr="00D93796" w:rsidRDefault="00D93796" w:rsidP="00D93796">
      <w:pPr>
        <w:pStyle w:val="a8"/>
        <w:numPr>
          <w:ilvl w:val="0"/>
          <w:numId w:val="33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93796">
        <w:rPr>
          <w:rFonts w:ascii="PT Astra Serif" w:hAnsi="PT Astra Serif" w:cs="Arial"/>
          <w:sz w:val="28"/>
          <w:szCs w:val="28"/>
        </w:rPr>
        <w:t xml:space="preserve">Прекратить движение транспортных средств </w:t>
      </w:r>
      <w:r w:rsidR="00B53773">
        <w:rPr>
          <w:rFonts w:ascii="PT Astra Serif" w:hAnsi="PT Astra Serif" w:cs="Arial"/>
          <w:sz w:val="28"/>
          <w:szCs w:val="28"/>
        </w:rPr>
        <w:t>25</w:t>
      </w:r>
      <w:r w:rsidRPr="00D93796">
        <w:rPr>
          <w:rFonts w:ascii="PT Astra Serif" w:hAnsi="PT Astra Serif" w:cs="Arial"/>
          <w:sz w:val="28"/>
          <w:szCs w:val="28"/>
        </w:rPr>
        <w:t xml:space="preserve"> </w:t>
      </w:r>
      <w:r w:rsidR="0076590A">
        <w:rPr>
          <w:rFonts w:ascii="PT Astra Serif" w:hAnsi="PT Astra Serif" w:cs="Arial"/>
          <w:sz w:val="28"/>
          <w:szCs w:val="28"/>
        </w:rPr>
        <w:t>мая</w:t>
      </w:r>
      <w:r w:rsidRPr="00D93796">
        <w:rPr>
          <w:rFonts w:ascii="PT Astra Serif" w:hAnsi="PT Astra Serif" w:cs="Arial"/>
          <w:sz w:val="28"/>
          <w:szCs w:val="28"/>
        </w:rPr>
        <w:t xml:space="preserve"> 202</w:t>
      </w:r>
      <w:r w:rsidR="0076590A">
        <w:rPr>
          <w:rFonts w:ascii="PT Astra Serif" w:hAnsi="PT Astra Serif" w:cs="Arial"/>
          <w:sz w:val="28"/>
          <w:szCs w:val="28"/>
        </w:rPr>
        <w:t>4</w:t>
      </w:r>
      <w:r w:rsidRPr="00D93796">
        <w:rPr>
          <w:rFonts w:ascii="PT Astra Serif" w:hAnsi="PT Astra Serif" w:cs="Arial"/>
          <w:sz w:val="28"/>
          <w:szCs w:val="28"/>
        </w:rPr>
        <w:t xml:space="preserve"> года:</w:t>
      </w:r>
    </w:p>
    <w:p w:rsidR="00EE77EA" w:rsidRDefault="00D93796" w:rsidP="00D9379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по автомобильной дороге на улице </w:t>
      </w:r>
      <w:r w:rsidR="00B53773">
        <w:rPr>
          <w:rFonts w:ascii="PT Astra Serif" w:hAnsi="PT Astra Serif" w:cs="Arial"/>
          <w:sz w:val="28"/>
          <w:szCs w:val="28"/>
        </w:rPr>
        <w:t xml:space="preserve">Набережная </w:t>
      </w:r>
      <w:r>
        <w:rPr>
          <w:rFonts w:ascii="PT Astra Serif" w:hAnsi="PT Astra Serif" w:cs="Arial"/>
          <w:sz w:val="28"/>
          <w:szCs w:val="28"/>
        </w:rPr>
        <w:t xml:space="preserve"> (</w:t>
      </w:r>
      <w:r w:rsidR="00A2491D" w:rsidRPr="000B425E">
        <w:rPr>
          <w:rFonts w:ascii="PT Astra Serif" w:hAnsi="PT Astra Serif" w:cs="Arial"/>
          <w:sz w:val="28"/>
          <w:szCs w:val="28"/>
        </w:rPr>
        <w:t xml:space="preserve">участок от ул. Ленинградская до ул. </w:t>
      </w:r>
      <w:r w:rsidR="00A2491D">
        <w:rPr>
          <w:rFonts w:ascii="PT Astra Serif" w:hAnsi="PT Astra Serif" w:cs="Arial"/>
          <w:sz w:val="28"/>
          <w:szCs w:val="28"/>
        </w:rPr>
        <w:t>Заречная</w:t>
      </w:r>
      <w:r w:rsidR="00EE77EA">
        <w:rPr>
          <w:rFonts w:ascii="PT Astra Serif" w:hAnsi="PT Astra Serif" w:cs="Arial"/>
          <w:sz w:val="28"/>
          <w:szCs w:val="28"/>
        </w:rPr>
        <w:t xml:space="preserve">) с </w:t>
      </w:r>
      <w:r w:rsidR="00B53773">
        <w:rPr>
          <w:rFonts w:ascii="PT Astra Serif" w:hAnsi="PT Astra Serif" w:cs="Arial"/>
          <w:sz w:val="28"/>
          <w:szCs w:val="28"/>
        </w:rPr>
        <w:t>1</w:t>
      </w:r>
      <w:r w:rsidR="00546DEB">
        <w:rPr>
          <w:rFonts w:ascii="PT Astra Serif" w:hAnsi="PT Astra Serif" w:cs="Arial"/>
          <w:sz w:val="28"/>
          <w:szCs w:val="28"/>
        </w:rPr>
        <w:t>2</w:t>
      </w:r>
      <w:r w:rsidR="0076590A">
        <w:rPr>
          <w:rFonts w:ascii="PT Astra Serif" w:hAnsi="PT Astra Serif" w:cs="Arial"/>
          <w:sz w:val="28"/>
          <w:szCs w:val="28"/>
        </w:rPr>
        <w:t>.00 до 1</w:t>
      </w:r>
      <w:r w:rsidR="00B53773">
        <w:rPr>
          <w:rFonts w:ascii="PT Astra Serif" w:hAnsi="PT Astra Serif" w:cs="Arial"/>
          <w:sz w:val="28"/>
          <w:szCs w:val="28"/>
        </w:rPr>
        <w:t>6</w:t>
      </w:r>
      <w:r w:rsidR="00EE77EA">
        <w:rPr>
          <w:rFonts w:ascii="PT Astra Serif" w:hAnsi="PT Astra Serif" w:cs="Arial"/>
          <w:sz w:val="28"/>
          <w:szCs w:val="28"/>
        </w:rPr>
        <w:t>.</w:t>
      </w:r>
      <w:r w:rsidR="00B53773">
        <w:rPr>
          <w:rFonts w:ascii="PT Astra Serif" w:hAnsi="PT Astra Serif" w:cs="Arial"/>
          <w:sz w:val="28"/>
          <w:szCs w:val="28"/>
        </w:rPr>
        <w:t>3</w:t>
      </w:r>
      <w:r w:rsidR="00EE77EA">
        <w:rPr>
          <w:rFonts w:ascii="PT Astra Serif" w:hAnsi="PT Astra Serif" w:cs="Arial"/>
          <w:sz w:val="28"/>
          <w:szCs w:val="28"/>
        </w:rPr>
        <w:t>0;</w:t>
      </w:r>
    </w:p>
    <w:p w:rsidR="00546DEB" w:rsidRDefault="00546DEB" w:rsidP="00D9379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Pr="00546DEB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по автомобильной дороге на улице Островского (</w:t>
      </w:r>
      <w:r w:rsidRPr="000B425E">
        <w:rPr>
          <w:rFonts w:ascii="PT Astra Serif" w:hAnsi="PT Astra Serif" w:cs="Arial"/>
          <w:sz w:val="28"/>
          <w:szCs w:val="28"/>
        </w:rPr>
        <w:t xml:space="preserve">участок от ул. </w:t>
      </w:r>
      <w:r>
        <w:rPr>
          <w:rFonts w:ascii="PT Astra Serif" w:hAnsi="PT Astra Serif" w:cs="Arial"/>
          <w:sz w:val="28"/>
          <w:szCs w:val="28"/>
        </w:rPr>
        <w:t xml:space="preserve">Островского д.33 </w:t>
      </w:r>
      <w:r w:rsidRPr="000B425E">
        <w:rPr>
          <w:rFonts w:ascii="PT Astra Serif" w:hAnsi="PT Astra Serif" w:cs="Arial"/>
          <w:sz w:val="28"/>
          <w:szCs w:val="28"/>
        </w:rPr>
        <w:t xml:space="preserve"> до ул. </w:t>
      </w:r>
      <w:r>
        <w:rPr>
          <w:rFonts w:ascii="PT Astra Serif" w:hAnsi="PT Astra Serif" w:cs="Arial"/>
          <w:sz w:val="28"/>
          <w:szCs w:val="28"/>
        </w:rPr>
        <w:t>Островского д. 34/1) с 10.00 до 16.30</w:t>
      </w:r>
    </w:p>
    <w:p w:rsidR="00EE77EA" w:rsidRDefault="00EE77EA" w:rsidP="00D9379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2. Отделу по социальной работе администрации </w:t>
      </w:r>
      <w:r w:rsidR="00B53773">
        <w:rPr>
          <w:rFonts w:ascii="PT Astra Serif" w:hAnsi="PT Astra Serif" w:cs="Arial"/>
          <w:sz w:val="28"/>
          <w:szCs w:val="28"/>
        </w:rPr>
        <w:t xml:space="preserve">МО </w:t>
      </w:r>
      <w:proofErr w:type="spellStart"/>
      <w:r w:rsidR="00B53773">
        <w:rPr>
          <w:rFonts w:ascii="PT Astra Serif" w:hAnsi="PT Astra Serif" w:cs="Arial"/>
          <w:sz w:val="28"/>
          <w:szCs w:val="28"/>
        </w:rPr>
        <w:t>п</w:t>
      </w:r>
      <w:proofErr w:type="gramStart"/>
      <w:r w:rsidR="00B53773">
        <w:rPr>
          <w:rFonts w:ascii="PT Astra Serif" w:hAnsi="PT Astra Serif" w:cs="Arial"/>
          <w:sz w:val="28"/>
          <w:szCs w:val="28"/>
        </w:rPr>
        <w:t>.Б</w:t>
      </w:r>
      <w:proofErr w:type="gramEnd"/>
      <w:r w:rsidR="00B53773">
        <w:rPr>
          <w:rFonts w:ascii="PT Astra Serif" w:hAnsi="PT Astra Serif" w:cs="Arial"/>
          <w:sz w:val="28"/>
          <w:szCs w:val="28"/>
        </w:rPr>
        <w:t>оровский</w:t>
      </w:r>
      <w:proofErr w:type="spellEnd"/>
      <w:r w:rsidR="00B53773">
        <w:rPr>
          <w:rFonts w:ascii="PT Astra Serif" w:hAnsi="PT Astra Serif" w:cs="Arial"/>
          <w:sz w:val="28"/>
          <w:szCs w:val="28"/>
        </w:rPr>
        <w:t>:</w:t>
      </w:r>
    </w:p>
    <w:p w:rsidR="00EE77EA" w:rsidRDefault="00EE77EA" w:rsidP="00D9379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а) проинформировать Управление ГИБДД УМВД России по Тюменской области о принятии распоряжения;</w:t>
      </w:r>
    </w:p>
    <w:p w:rsidR="00EE77EA" w:rsidRDefault="00EE77EA" w:rsidP="00D9379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б) проинформировать руководителей транспортных предприятий с целью внесения изменений в маршрут движения пригородных автобусов;</w:t>
      </w:r>
    </w:p>
    <w:p w:rsidR="00EE77EA" w:rsidRDefault="00B346CB" w:rsidP="00D9379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</w:t>
      </w:r>
      <w:proofErr w:type="gramStart"/>
      <w:r>
        <w:rPr>
          <w:rFonts w:ascii="PT Astra Serif" w:hAnsi="PT Astra Serif" w:cs="Arial"/>
          <w:sz w:val="28"/>
          <w:szCs w:val="28"/>
        </w:rPr>
        <w:t>)</w:t>
      </w:r>
      <w:r w:rsidR="00EE77EA">
        <w:rPr>
          <w:rFonts w:ascii="PT Astra Serif" w:hAnsi="PT Astra Serif" w:cs="Arial"/>
          <w:sz w:val="28"/>
          <w:szCs w:val="28"/>
        </w:rPr>
        <w:t>р</w:t>
      </w:r>
      <w:proofErr w:type="gramEnd"/>
      <w:r w:rsidR="00EE77EA">
        <w:rPr>
          <w:rFonts w:ascii="PT Astra Serif" w:hAnsi="PT Astra Serif" w:cs="Arial"/>
          <w:sz w:val="28"/>
          <w:szCs w:val="28"/>
        </w:rPr>
        <w:t xml:space="preserve">азместить настоящее </w:t>
      </w:r>
      <w:proofErr w:type="spellStart"/>
      <w:r w:rsidR="00EE77EA">
        <w:rPr>
          <w:rFonts w:ascii="PT Astra Serif" w:hAnsi="PT Astra Serif" w:cs="Arial"/>
          <w:sz w:val="28"/>
          <w:szCs w:val="28"/>
        </w:rPr>
        <w:t>рапоряжение</w:t>
      </w:r>
      <w:proofErr w:type="spellEnd"/>
      <w:r w:rsidR="00EE77EA">
        <w:rPr>
          <w:rFonts w:ascii="PT Astra Serif" w:hAnsi="PT Astra Serif" w:cs="Arial"/>
          <w:sz w:val="28"/>
          <w:szCs w:val="28"/>
        </w:rPr>
        <w:t xml:space="preserve"> на официальном сайте администрации муниципального образования п. Боровский</w:t>
      </w:r>
      <w:r w:rsidR="00B53773">
        <w:rPr>
          <w:rFonts w:ascii="PT Astra Serif" w:hAnsi="PT Astra Serif" w:cs="Arial"/>
          <w:sz w:val="28"/>
          <w:szCs w:val="28"/>
        </w:rPr>
        <w:t>;</w:t>
      </w:r>
    </w:p>
    <w:p w:rsidR="00EE77EA" w:rsidRDefault="00EE77EA" w:rsidP="00D9379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г) разместить информацию о временном прекращении (ограничении) движения транспортных средств и об изменении маршрута движения пригородных автобусов в газете «</w:t>
      </w:r>
      <w:proofErr w:type="spellStart"/>
      <w:r>
        <w:rPr>
          <w:rFonts w:ascii="PT Astra Serif" w:hAnsi="PT Astra Serif" w:cs="Arial"/>
          <w:sz w:val="28"/>
          <w:szCs w:val="28"/>
        </w:rPr>
        <w:t>Боровские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вести» и на информационных </w:t>
      </w:r>
      <w:r>
        <w:rPr>
          <w:rFonts w:ascii="PT Astra Serif" w:hAnsi="PT Astra Serif" w:cs="Arial"/>
          <w:sz w:val="28"/>
          <w:szCs w:val="28"/>
        </w:rPr>
        <w:lastRenderedPageBreak/>
        <w:t xml:space="preserve">стендах поселка </w:t>
      </w:r>
      <w:proofErr w:type="gramStart"/>
      <w:r>
        <w:rPr>
          <w:rFonts w:ascii="PT Astra Serif" w:hAnsi="PT Astra Serif" w:cs="Arial"/>
          <w:sz w:val="28"/>
          <w:szCs w:val="28"/>
        </w:rPr>
        <w:t>Боровский</w:t>
      </w:r>
      <w:proofErr w:type="gramEnd"/>
      <w:r>
        <w:rPr>
          <w:rFonts w:ascii="PT Astra Serif" w:hAnsi="PT Astra Serif" w:cs="Arial"/>
          <w:sz w:val="28"/>
          <w:szCs w:val="28"/>
        </w:rPr>
        <w:t>.</w:t>
      </w:r>
    </w:p>
    <w:p w:rsidR="00E13DFC" w:rsidRPr="00E13DFC" w:rsidRDefault="00E13DFC" w:rsidP="00E13DFC">
      <w:pPr>
        <w:pStyle w:val="af"/>
        <w:spacing w:before="0"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13DFC">
        <w:rPr>
          <w:rFonts w:ascii="PT Astra Serif" w:hAnsi="PT Astra Serif" w:cs="Arial"/>
          <w:sz w:val="28"/>
          <w:szCs w:val="28"/>
        </w:rPr>
        <w:t xml:space="preserve">3. </w:t>
      </w:r>
      <w:proofErr w:type="gramStart"/>
      <w:r w:rsidRPr="00E13DFC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E13DFC">
        <w:rPr>
          <w:rFonts w:ascii="PT Astra Serif" w:hAnsi="PT Astra Serif" w:cs="Arial"/>
          <w:sz w:val="28"/>
          <w:szCs w:val="28"/>
        </w:rPr>
        <w:t xml:space="preserve"> исполнением настоящего распоряжения возложить на заместителя главы сельского поселения по </w:t>
      </w:r>
      <w:r w:rsidR="008D44FE">
        <w:rPr>
          <w:rFonts w:ascii="PT Astra Serif" w:hAnsi="PT Astra Serif" w:cs="Arial"/>
          <w:sz w:val="28"/>
          <w:szCs w:val="28"/>
        </w:rPr>
        <w:t>социальным вопросам.</w:t>
      </w:r>
    </w:p>
    <w:p w:rsidR="00E13DFC" w:rsidRPr="00E13DFC" w:rsidRDefault="00E13DFC" w:rsidP="00E13DFC">
      <w:pPr>
        <w:pStyle w:val="af"/>
        <w:spacing w:before="0" w:after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E13DFC" w:rsidRDefault="00E13DFC" w:rsidP="00E13DFC">
      <w:pPr>
        <w:pStyle w:val="af"/>
        <w:spacing w:before="0" w:after="0"/>
        <w:jc w:val="both"/>
        <w:rPr>
          <w:rFonts w:ascii="PT Astra Serif" w:hAnsi="PT Astra Serif" w:cs="Arial"/>
          <w:sz w:val="28"/>
          <w:szCs w:val="28"/>
        </w:rPr>
      </w:pPr>
    </w:p>
    <w:p w:rsidR="00E13DFC" w:rsidRPr="00E13DFC" w:rsidRDefault="00E13DFC" w:rsidP="00E13DFC">
      <w:pPr>
        <w:jc w:val="both"/>
        <w:rPr>
          <w:rFonts w:ascii="PT Astra Serif" w:hAnsi="PT Astra Serif" w:cs="Arial"/>
          <w:sz w:val="28"/>
          <w:szCs w:val="28"/>
        </w:rPr>
      </w:pPr>
      <w:r w:rsidRPr="00E13DFC">
        <w:rPr>
          <w:rFonts w:ascii="PT Astra Serif" w:hAnsi="PT Astra Serif" w:cs="Arial"/>
          <w:sz w:val="28"/>
          <w:szCs w:val="28"/>
        </w:rPr>
        <w:t xml:space="preserve">Глава муниципального образования  </w:t>
      </w:r>
      <w:r w:rsidRPr="00E13DFC">
        <w:rPr>
          <w:rFonts w:ascii="PT Astra Serif" w:hAnsi="PT Astra Serif" w:cs="Arial"/>
          <w:sz w:val="28"/>
          <w:szCs w:val="28"/>
        </w:rPr>
        <w:tab/>
      </w:r>
      <w:r w:rsidRPr="00E13DFC">
        <w:rPr>
          <w:rFonts w:ascii="PT Astra Serif" w:hAnsi="PT Astra Serif" w:cs="Arial"/>
          <w:sz w:val="28"/>
          <w:szCs w:val="28"/>
        </w:rPr>
        <w:tab/>
      </w:r>
      <w:r w:rsidRPr="00E13DFC">
        <w:rPr>
          <w:rFonts w:ascii="PT Astra Serif" w:hAnsi="PT Astra Serif" w:cs="Arial"/>
          <w:sz w:val="28"/>
          <w:szCs w:val="28"/>
        </w:rPr>
        <w:tab/>
      </w:r>
      <w:r w:rsidRPr="00E13DFC">
        <w:rPr>
          <w:rFonts w:ascii="PT Astra Serif" w:hAnsi="PT Astra Serif" w:cs="Arial"/>
          <w:sz w:val="28"/>
          <w:szCs w:val="28"/>
        </w:rPr>
        <w:tab/>
      </w:r>
      <w:r w:rsidRPr="00E13DFC">
        <w:rPr>
          <w:rFonts w:ascii="PT Astra Serif" w:hAnsi="PT Astra Serif" w:cs="Arial"/>
          <w:sz w:val="28"/>
          <w:szCs w:val="28"/>
        </w:rPr>
        <w:tab/>
      </w:r>
      <w:r w:rsidR="005E4175">
        <w:rPr>
          <w:rFonts w:ascii="PT Astra Serif" w:hAnsi="PT Astra Serif" w:cs="Arial"/>
          <w:sz w:val="28"/>
          <w:szCs w:val="28"/>
        </w:rPr>
        <w:t xml:space="preserve">     </w:t>
      </w:r>
      <w:r w:rsidRPr="00E13DFC">
        <w:rPr>
          <w:rFonts w:ascii="PT Astra Serif" w:hAnsi="PT Astra Serif" w:cs="Arial"/>
          <w:sz w:val="28"/>
          <w:szCs w:val="28"/>
        </w:rPr>
        <w:t>С.В. Сычева</w:t>
      </w:r>
    </w:p>
    <w:p w:rsidR="00E13DFC" w:rsidRPr="00E13DFC" w:rsidRDefault="00E13DFC" w:rsidP="00E13DFC">
      <w:pPr>
        <w:jc w:val="both"/>
        <w:rPr>
          <w:rFonts w:ascii="PT Astra Serif" w:hAnsi="PT Astra Serif" w:cs="Arial"/>
          <w:sz w:val="28"/>
          <w:szCs w:val="28"/>
        </w:rPr>
      </w:pPr>
    </w:p>
    <w:p w:rsidR="00A43569" w:rsidRDefault="00A43569" w:rsidP="009600AC">
      <w:pPr>
        <w:pStyle w:val="Standard"/>
        <w:spacing w:after="0" w:line="240" w:lineRule="auto"/>
        <w:ind w:left="3540" w:firstLine="708"/>
        <w:jc w:val="right"/>
        <w:rPr>
          <w:rFonts w:ascii="PT Astra Serif" w:hAnsi="PT Astra Serif" w:cs="Times New Roman"/>
          <w:sz w:val="28"/>
          <w:szCs w:val="28"/>
        </w:rPr>
      </w:pPr>
    </w:p>
    <w:p w:rsidR="00A43569" w:rsidRDefault="00A43569" w:rsidP="009600AC">
      <w:pPr>
        <w:pStyle w:val="Standard"/>
        <w:spacing w:after="0" w:line="240" w:lineRule="auto"/>
        <w:ind w:left="3540" w:firstLine="708"/>
        <w:jc w:val="right"/>
        <w:rPr>
          <w:rFonts w:ascii="PT Astra Serif" w:hAnsi="PT Astra Serif" w:cs="Times New Roman"/>
          <w:sz w:val="28"/>
          <w:szCs w:val="28"/>
        </w:rPr>
      </w:pPr>
    </w:p>
    <w:p w:rsidR="00A43569" w:rsidRDefault="00A43569" w:rsidP="009600AC">
      <w:pPr>
        <w:pStyle w:val="Standard"/>
        <w:spacing w:after="0" w:line="240" w:lineRule="auto"/>
        <w:ind w:left="3540" w:firstLine="708"/>
        <w:jc w:val="right"/>
        <w:rPr>
          <w:rFonts w:ascii="PT Astra Serif" w:hAnsi="PT Astra Serif" w:cs="Times New Roman"/>
          <w:sz w:val="28"/>
          <w:szCs w:val="28"/>
        </w:rPr>
      </w:pPr>
    </w:p>
    <w:p w:rsidR="00EF3BF9" w:rsidRDefault="00EF3BF9" w:rsidP="009600AC">
      <w:pPr>
        <w:pStyle w:val="Standard"/>
        <w:spacing w:after="0" w:line="240" w:lineRule="auto"/>
        <w:ind w:left="3540" w:firstLine="708"/>
        <w:jc w:val="right"/>
        <w:rPr>
          <w:rFonts w:ascii="PT Astra Serif" w:hAnsi="PT Astra Serif" w:cs="Times New Roman"/>
          <w:sz w:val="28"/>
          <w:szCs w:val="28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76590A" w:rsidRDefault="0076590A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76590A" w:rsidRDefault="0076590A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76590A" w:rsidRDefault="0076590A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76590A" w:rsidRDefault="0076590A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F0697" w:rsidRDefault="00AF0697" w:rsidP="00F04B89">
      <w:pPr>
        <w:widowControl/>
        <w:suppressAutoHyphens w:val="0"/>
        <w:autoSpaceDN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B53773" w:rsidRDefault="00B53773" w:rsidP="00F04B89">
      <w:pPr>
        <w:widowControl/>
        <w:suppressAutoHyphens w:val="0"/>
        <w:autoSpaceDN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B53773" w:rsidRDefault="00B53773" w:rsidP="00F04B89">
      <w:pPr>
        <w:widowControl/>
        <w:suppressAutoHyphens w:val="0"/>
        <w:autoSpaceDN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B53773" w:rsidRDefault="00B53773" w:rsidP="00F04B89">
      <w:pPr>
        <w:widowControl/>
        <w:suppressAutoHyphens w:val="0"/>
        <w:autoSpaceDN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B53773" w:rsidRDefault="00B53773" w:rsidP="00F04B89">
      <w:pPr>
        <w:widowControl/>
        <w:suppressAutoHyphens w:val="0"/>
        <w:autoSpaceDN/>
        <w:jc w:val="center"/>
        <w:textAlignment w:val="auto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sectPr w:rsidR="00B53773" w:rsidSect="00870C68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56" w:rsidRDefault="00072956">
      <w:r>
        <w:separator/>
      </w:r>
    </w:p>
  </w:endnote>
  <w:endnote w:type="continuationSeparator" w:id="0">
    <w:p w:rsidR="00072956" w:rsidRDefault="0007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56" w:rsidRDefault="00072956">
      <w:r>
        <w:rPr>
          <w:color w:val="000000"/>
        </w:rPr>
        <w:separator/>
      </w:r>
    </w:p>
  </w:footnote>
  <w:footnote w:type="continuationSeparator" w:id="0">
    <w:p w:rsidR="00072956" w:rsidRDefault="00072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211640"/>
      <w:docPartObj>
        <w:docPartGallery w:val="Page Numbers (Top of Page)"/>
        <w:docPartUnique/>
      </w:docPartObj>
    </w:sdtPr>
    <w:sdtEndPr/>
    <w:sdtContent>
      <w:p w:rsidR="00E56F33" w:rsidRPr="00E13F5B" w:rsidRDefault="00E56F33" w:rsidP="00E13F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7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2027CE0"/>
    <w:multiLevelType w:val="hybridMultilevel"/>
    <w:tmpl w:val="7ACC55AC"/>
    <w:lvl w:ilvl="0" w:tplc="511407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9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5"/>
  </w:num>
  <w:num w:numId="5">
    <w:abstractNumId w:val="17"/>
  </w:num>
  <w:num w:numId="6">
    <w:abstractNumId w:val="4"/>
  </w:num>
  <w:num w:numId="7">
    <w:abstractNumId w:val="7"/>
  </w:num>
  <w:num w:numId="8">
    <w:abstractNumId w:val="21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20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4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9"/>
  </w:num>
  <w:num w:numId="22">
    <w:abstractNumId w:val="22"/>
  </w:num>
  <w:num w:numId="23">
    <w:abstractNumId w:val="12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2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5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9"/>
  </w:num>
  <w:num w:numId="30">
    <w:abstractNumId w:val="11"/>
  </w:num>
  <w:num w:numId="31">
    <w:abstractNumId w:val="13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115F0"/>
    <w:rsid w:val="00011ED7"/>
    <w:rsid w:val="00020935"/>
    <w:rsid w:val="00027607"/>
    <w:rsid w:val="0003637B"/>
    <w:rsid w:val="000452CE"/>
    <w:rsid w:val="00045788"/>
    <w:rsid w:val="0007210F"/>
    <w:rsid w:val="00072956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E5B95"/>
    <w:rsid w:val="000E6C4D"/>
    <w:rsid w:val="000F515C"/>
    <w:rsid w:val="00113B8E"/>
    <w:rsid w:val="00114B4F"/>
    <w:rsid w:val="00115A04"/>
    <w:rsid w:val="00117749"/>
    <w:rsid w:val="001229FE"/>
    <w:rsid w:val="00126615"/>
    <w:rsid w:val="001309EC"/>
    <w:rsid w:val="00136A08"/>
    <w:rsid w:val="00137C82"/>
    <w:rsid w:val="00140051"/>
    <w:rsid w:val="00153B9C"/>
    <w:rsid w:val="00165A96"/>
    <w:rsid w:val="00172754"/>
    <w:rsid w:val="00173A87"/>
    <w:rsid w:val="00175D53"/>
    <w:rsid w:val="00177CD2"/>
    <w:rsid w:val="001878A0"/>
    <w:rsid w:val="00191D5E"/>
    <w:rsid w:val="00193539"/>
    <w:rsid w:val="00193A0B"/>
    <w:rsid w:val="001A07A7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96E10"/>
    <w:rsid w:val="002A6262"/>
    <w:rsid w:val="002B2885"/>
    <w:rsid w:val="002C3C8C"/>
    <w:rsid w:val="002C548A"/>
    <w:rsid w:val="002C560A"/>
    <w:rsid w:val="002D3235"/>
    <w:rsid w:val="002E552B"/>
    <w:rsid w:val="002E7E18"/>
    <w:rsid w:val="0031067B"/>
    <w:rsid w:val="003245A3"/>
    <w:rsid w:val="00334359"/>
    <w:rsid w:val="003426FD"/>
    <w:rsid w:val="00351D9A"/>
    <w:rsid w:val="003538BE"/>
    <w:rsid w:val="00355353"/>
    <w:rsid w:val="003618A0"/>
    <w:rsid w:val="003631E3"/>
    <w:rsid w:val="00363B2B"/>
    <w:rsid w:val="00364185"/>
    <w:rsid w:val="00370428"/>
    <w:rsid w:val="00371CD5"/>
    <w:rsid w:val="00371EF4"/>
    <w:rsid w:val="003734B9"/>
    <w:rsid w:val="003834CD"/>
    <w:rsid w:val="0038417D"/>
    <w:rsid w:val="00394A79"/>
    <w:rsid w:val="003970E8"/>
    <w:rsid w:val="00397575"/>
    <w:rsid w:val="003A4664"/>
    <w:rsid w:val="003B52D6"/>
    <w:rsid w:val="003C52CC"/>
    <w:rsid w:val="003E1FA4"/>
    <w:rsid w:val="003E6AEF"/>
    <w:rsid w:val="003F4F4D"/>
    <w:rsid w:val="00401F31"/>
    <w:rsid w:val="00414917"/>
    <w:rsid w:val="004323C8"/>
    <w:rsid w:val="00433730"/>
    <w:rsid w:val="004433FC"/>
    <w:rsid w:val="00443542"/>
    <w:rsid w:val="004545FB"/>
    <w:rsid w:val="00461283"/>
    <w:rsid w:val="00466B51"/>
    <w:rsid w:val="0047394B"/>
    <w:rsid w:val="0048493E"/>
    <w:rsid w:val="00484DB8"/>
    <w:rsid w:val="00492B20"/>
    <w:rsid w:val="00495EF0"/>
    <w:rsid w:val="004A2347"/>
    <w:rsid w:val="004A6D98"/>
    <w:rsid w:val="004B01D6"/>
    <w:rsid w:val="004B503E"/>
    <w:rsid w:val="004C0B33"/>
    <w:rsid w:val="004C4F31"/>
    <w:rsid w:val="004C59B5"/>
    <w:rsid w:val="004D4A3D"/>
    <w:rsid w:val="004D55C1"/>
    <w:rsid w:val="004D7F24"/>
    <w:rsid w:val="004F0837"/>
    <w:rsid w:val="004F3CE9"/>
    <w:rsid w:val="004F73A1"/>
    <w:rsid w:val="005001E7"/>
    <w:rsid w:val="00501C5B"/>
    <w:rsid w:val="0050220A"/>
    <w:rsid w:val="00505790"/>
    <w:rsid w:val="005065D4"/>
    <w:rsid w:val="0050703A"/>
    <w:rsid w:val="005118C3"/>
    <w:rsid w:val="00517715"/>
    <w:rsid w:val="00524B19"/>
    <w:rsid w:val="00525000"/>
    <w:rsid w:val="00531E65"/>
    <w:rsid w:val="00533013"/>
    <w:rsid w:val="00541BF1"/>
    <w:rsid w:val="00546DEB"/>
    <w:rsid w:val="00562625"/>
    <w:rsid w:val="00564D13"/>
    <w:rsid w:val="00570747"/>
    <w:rsid w:val="00572883"/>
    <w:rsid w:val="00577D57"/>
    <w:rsid w:val="005878CB"/>
    <w:rsid w:val="005918BF"/>
    <w:rsid w:val="005926D1"/>
    <w:rsid w:val="00596F5D"/>
    <w:rsid w:val="005A452E"/>
    <w:rsid w:val="005C55C9"/>
    <w:rsid w:val="005C6EB2"/>
    <w:rsid w:val="005D2200"/>
    <w:rsid w:val="005D52C8"/>
    <w:rsid w:val="005E4175"/>
    <w:rsid w:val="005E613C"/>
    <w:rsid w:val="005E72F2"/>
    <w:rsid w:val="005E7452"/>
    <w:rsid w:val="005F287A"/>
    <w:rsid w:val="005F5ED1"/>
    <w:rsid w:val="00610E8F"/>
    <w:rsid w:val="00613259"/>
    <w:rsid w:val="006178B1"/>
    <w:rsid w:val="00620620"/>
    <w:rsid w:val="00621FE3"/>
    <w:rsid w:val="006278AE"/>
    <w:rsid w:val="006303FE"/>
    <w:rsid w:val="00632673"/>
    <w:rsid w:val="00640ED9"/>
    <w:rsid w:val="00641D0F"/>
    <w:rsid w:val="0064645B"/>
    <w:rsid w:val="006625C6"/>
    <w:rsid w:val="006713A3"/>
    <w:rsid w:val="006730F3"/>
    <w:rsid w:val="006832C6"/>
    <w:rsid w:val="006838ED"/>
    <w:rsid w:val="00686170"/>
    <w:rsid w:val="00694EF0"/>
    <w:rsid w:val="00695368"/>
    <w:rsid w:val="006B2B96"/>
    <w:rsid w:val="006E3DD5"/>
    <w:rsid w:val="006E5849"/>
    <w:rsid w:val="006E7BA5"/>
    <w:rsid w:val="00707550"/>
    <w:rsid w:val="00714276"/>
    <w:rsid w:val="00721355"/>
    <w:rsid w:val="0072556B"/>
    <w:rsid w:val="0073698A"/>
    <w:rsid w:val="00740171"/>
    <w:rsid w:val="00747A28"/>
    <w:rsid w:val="00756159"/>
    <w:rsid w:val="0076590A"/>
    <w:rsid w:val="0076683A"/>
    <w:rsid w:val="00771214"/>
    <w:rsid w:val="00780DBD"/>
    <w:rsid w:val="007822E6"/>
    <w:rsid w:val="007828CB"/>
    <w:rsid w:val="007855C0"/>
    <w:rsid w:val="0078748B"/>
    <w:rsid w:val="00790A05"/>
    <w:rsid w:val="007925DE"/>
    <w:rsid w:val="00794A47"/>
    <w:rsid w:val="00796235"/>
    <w:rsid w:val="007A0B1B"/>
    <w:rsid w:val="007A43BC"/>
    <w:rsid w:val="007A4EE4"/>
    <w:rsid w:val="007A6C28"/>
    <w:rsid w:val="007B204B"/>
    <w:rsid w:val="007B7107"/>
    <w:rsid w:val="007C1541"/>
    <w:rsid w:val="007C4F27"/>
    <w:rsid w:val="007D1F08"/>
    <w:rsid w:val="007F0AF4"/>
    <w:rsid w:val="007F36A1"/>
    <w:rsid w:val="00802051"/>
    <w:rsid w:val="00810FB3"/>
    <w:rsid w:val="00812E8C"/>
    <w:rsid w:val="008212A0"/>
    <w:rsid w:val="008328AA"/>
    <w:rsid w:val="00835F2A"/>
    <w:rsid w:val="00862782"/>
    <w:rsid w:val="0086534B"/>
    <w:rsid w:val="00870C68"/>
    <w:rsid w:val="008719C3"/>
    <w:rsid w:val="00872A4B"/>
    <w:rsid w:val="008740E6"/>
    <w:rsid w:val="0088769B"/>
    <w:rsid w:val="008B4264"/>
    <w:rsid w:val="008B642A"/>
    <w:rsid w:val="008C3037"/>
    <w:rsid w:val="008C6D9F"/>
    <w:rsid w:val="008D2E9A"/>
    <w:rsid w:val="008D44FE"/>
    <w:rsid w:val="008E2B27"/>
    <w:rsid w:val="008E6940"/>
    <w:rsid w:val="008F71EC"/>
    <w:rsid w:val="008F7343"/>
    <w:rsid w:val="0090038B"/>
    <w:rsid w:val="00907BBD"/>
    <w:rsid w:val="00911570"/>
    <w:rsid w:val="00915ADE"/>
    <w:rsid w:val="00930C08"/>
    <w:rsid w:val="00935CFD"/>
    <w:rsid w:val="00941967"/>
    <w:rsid w:val="009445FC"/>
    <w:rsid w:val="0095726D"/>
    <w:rsid w:val="009600AC"/>
    <w:rsid w:val="00975A27"/>
    <w:rsid w:val="00977369"/>
    <w:rsid w:val="009A622C"/>
    <w:rsid w:val="009B3D0D"/>
    <w:rsid w:val="009C279C"/>
    <w:rsid w:val="009C2A95"/>
    <w:rsid w:val="009C4A78"/>
    <w:rsid w:val="009C6390"/>
    <w:rsid w:val="009D453D"/>
    <w:rsid w:val="009E2538"/>
    <w:rsid w:val="009F009A"/>
    <w:rsid w:val="009F6F42"/>
    <w:rsid w:val="00A03927"/>
    <w:rsid w:val="00A05F0D"/>
    <w:rsid w:val="00A20409"/>
    <w:rsid w:val="00A2491D"/>
    <w:rsid w:val="00A2560B"/>
    <w:rsid w:val="00A25C59"/>
    <w:rsid w:val="00A27394"/>
    <w:rsid w:val="00A3022E"/>
    <w:rsid w:val="00A30502"/>
    <w:rsid w:val="00A4035B"/>
    <w:rsid w:val="00A43569"/>
    <w:rsid w:val="00A43727"/>
    <w:rsid w:val="00A533BE"/>
    <w:rsid w:val="00A53845"/>
    <w:rsid w:val="00A62D95"/>
    <w:rsid w:val="00A64D8F"/>
    <w:rsid w:val="00A77F63"/>
    <w:rsid w:val="00A82588"/>
    <w:rsid w:val="00A9204B"/>
    <w:rsid w:val="00A95E76"/>
    <w:rsid w:val="00AA6994"/>
    <w:rsid w:val="00AD348B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46CB"/>
    <w:rsid w:val="00B37E25"/>
    <w:rsid w:val="00B441D3"/>
    <w:rsid w:val="00B5235E"/>
    <w:rsid w:val="00B53773"/>
    <w:rsid w:val="00B62759"/>
    <w:rsid w:val="00B65C98"/>
    <w:rsid w:val="00B65FAA"/>
    <w:rsid w:val="00B87E33"/>
    <w:rsid w:val="00B92D7C"/>
    <w:rsid w:val="00BA190E"/>
    <w:rsid w:val="00BA79B5"/>
    <w:rsid w:val="00BC15AC"/>
    <w:rsid w:val="00BC4D23"/>
    <w:rsid w:val="00BD74AE"/>
    <w:rsid w:val="00BE23EB"/>
    <w:rsid w:val="00BF0434"/>
    <w:rsid w:val="00C00276"/>
    <w:rsid w:val="00C20E1C"/>
    <w:rsid w:val="00C218DC"/>
    <w:rsid w:val="00C3682B"/>
    <w:rsid w:val="00C406C3"/>
    <w:rsid w:val="00C46A9F"/>
    <w:rsid w:val="00C53C50"/>
    <w:rsid w:val="00C610A9"/>
    <w:rsid w:val="00C61316"/>
    <w:rsid w:val="00C6789E"/>
    <w:rsid w:val="00C73CA9"/>
    <w:rsid w:val="00C823BE"/>
    <w:rsid w:val="00C8268C"/>
    <w:rsid w:val="00C8410C"/>
    <w:rsid w:val="00C859E2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D2176"/>
    <w:rsid w:val="00CD5259"/>
    <w:rsid w:val="00CD5553"/>
    <w:rsid w:val="00CE7CA0"/>
    <w:rsid w:val="00D022D9"/>
    <w:rsid w:val="00D11D1C"/>
    <w:rsid w:val="00D207F1"/>
    <w:rsid w:val="00D20C15"/>
    <w:rsid w:val="00D23FAE"/>
    <w:rsid w:val="00D40EDB"/>
    <w:rsid w:val="00D470A8"/>
    <w:rsid w:val="00D60DA0"/>
    <w:rsid w:val="00D61218"/>
    <w:rsid w:val="00D6217A"/>
    <w:rsid w:val="00D918A0"/>
    <w:rsid w:val="00D93796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073"/>
    <w:rsid w:val="00DD3FC3"/>
    <w:rsid w:val="00DE2688"/>
    <w:rsid w:val="00DE31AC"/>
    <w:rsid w:val="00DE7921"/>
    <w:rsid w:val="00DF20A3"/>
    <w:rsid w:val="00E07BB8"/>
    <w:rsid w:val="00E136EF"/>
    <w:rsid w:val="00E13DFC"/>
    <w:rsid w:val="00E13F5B"/>
    <w:rsid w:val="00E2141D"/>
    <w:rsid w:val="00E40ECF"/>
    <w:rsid w:val="00E50751"/>
    <w:rsid w:val="00E50CB8"/>
    <w:rsid w:val="00E53AAB"/>
    <w:rsid w:val="00E56F33"/>
    <w:rsid w:val="00E60C94"/>
    <w:rsid w:val="00E66B62"/>
    <w:rsid w:val="00E75967"/>
    <w:rsid w:val="00E77757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5506"/>
    <w:rsid w:val="00EE77EA"/>
    <w:rsid w:val="00EE7E96"/>
    <w:rsid w:val="00EF3BF9"/>
    <w:rsid w:val="00EF42F1"/>
    <w:rsid w:val="00F04B89"/>
    <w:rsid w:val="00F078C1"/>
    <w:rsid w:val="00F10029"/>
    <w:rsid w:val="00F125F0"/>
    <w:rsid w:val="00F15B28"/>
    <w:rsid w:val="00F23603"/>
    <w:rsid w:val="00F23BF2"/>
    <w:rsid w:val="00F247DD"/>
    <w:rsid w:val="00F24F62"/>
    <w:rsid w:val="00F25AAC"/>
    <w:rsid w:val="00F31CBA"/>
    <w:rsid w:val="00F3256A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568E"/>
    <w:rsid w:val="00FB6620"/>
    <w:rsid w:val="00FC3591"/>
    <w:rsid w:val="00FC396E"/>
    <w:rsid w:val="00FD15C7"/>
    <w:rsid w:val="00FD4089"/>
    <w:rsid w:val="00FD58EA"/>
    <w:rsid w:val="00FD7CAD"/>
    <w:rsid w:val="00FE0A70"/>
    <w:rsid w:val="00FE7099"/>
    <w:rsid w:val="00FF28FE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6C30-DB77-4219-B5CF-48BF5F4E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admin</cp:lastModifiedBy>
  <cp:revision>10</cp:revision>
  <cp:lastPrinted>2024-05-14T07:49:00Z</cp:lastPrinted>
  <dcterms:created xsi:type="dcterms:W3CDTF">2023-08-11T08:15:00Z</dcterms:created>
  <dcterms:modified xsi:type="dcterms:W3CDTF">2024-05-23T06:29:00Z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