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77" w:rsidRPr="00172368" w:rsidRDefault="00156777" w:rsidP="0015677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DE527E2" wp14:editId="7B37CABC">
            <wp:extent cx="571500" cy="800100"/>
            <wp:effectExtent l="0" t="0" r="0" b="0"/>
            <wp:docPr id="100" name="Рисунок 10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77" w:rsidRPr="00C12BFE" w:rsidRDefault="00156777" w:rsidP="00156777">
      <w:pPr>
        <w:tabs>
          <w:tab w:val="left" w:pos="5425"/>
        </w:tabs>
        <w:jc w:val="center"/>
        <w:rPr>
          <w:sz w:val="12"/>
          <w:szCs w:val="12"/>
        </w:rPr>
      </w:pPr>
    </w:p>
    <w:p w:rsidR="00156777" w:rsidRPr="00172368" w:rsidRDefault="00156777" w:rsidP="00156777">
      <w:pPr>
        <w:pStyle w:val="1"/>
      </w:pPr>
      <w:r w:rsidRPr="00172368">
        <w:t xml:space="preserve">АДМИНИСТРАЦИЯ </w:t>
      </w:r>
    </w:p>
    <w:p w:rsidR="00156777" w:rsidRPr="00172368" w:rsidRDefault="00156777" w:rsidP="0015677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156777" w:rsidRPr="00172368" w:rsidRDefault="00156777" w:rsidP="0015677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156777" w:rsidRPr="00172368" w:rsidRDefault="00156777" w:rsidP="00156777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156777" w:rsidRPr="00172368" w:rsidRDefault="00156777" w:rsidP="00156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56777" w:rsidRPr="00172368" w:rsidRDefault="00156777" w:rsidP="00156777">
      <w:pPr>
        <w:jc w:val="both"/>
        <w:rPr>
          <w:sz w:val="28"/>
          <w:szCs w:val="28"/>
        </w:rPr>
      </w:pPr>
    </w:p>
    <w:p w:rsidR="00156777" w:rsidRPr="00172368" w:rsidRDefault="003C29AB" w:rsidP="00156777">
      <w:pPr>
        <w:jc w:val="both"/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="00156777">
        <w:rPr>
          <w:sz w:val="28"/>
          <w:szCs w:val="28"/>
        </w:rPr>
        <w:t xml:space="preserve"> </w:t>
      </w:r>
      <w:r w:rsidR="00156777" w:rsidRPr="00172368">
        <w:rPr>
          <w:sz w:val="28"/>
          <w:szCs w:val="28"/>
        </w:rPr>
        <w:t xml:space="preserve"> 20</w:t>
      </w:r>
      <w:r w:rsidR="00156777">
        <w:rPr>
          <w:sz w:val="28"/>
          <w:szCs w:val="28"/>
        </w:rPr>
        <w:t>22</w:t>
      </w:r>
      <w:r w:rsidR="00156777" w:rsidRPr="00172368">
        <w:rPr>
          <w:sz w:val="28"/>
          <w:szCs w:val="28"/>
        </w:rPr>
        <w:t xml:space="preserve"> г.</w:t>
      </w:r>
      <w:r w:rsidR="00156777" w:rsidRPr="00172368">
        <w:rPr>
          <w:sz w:val="28"/>
          <w:szCs w:val="28"/>
        </w:rPr>
        <w:tab/>
      </w:r>
      <w:r w:rsidR="00156777" w:rsidRPr="00172368">
        <w:rPr>
          <w:sz w:val="28"/>
          <w:szCs w:val="28"/>
        </w:rPr>
        <w:tab/>
      </w:r>
      <w:r w:rsidR="00156777" w:rsidRPr="00172368">
        <w:rPr>
          <w:sz w:val="28"/>
          <w:szCs w:val="28"/>
        </w:rPr>
        <w:tab/>
      </w:r>
      <w:r w:rsidR="00156777" w:rsidRPr="00172368">
        <w:rPr>
          <w:sz w:val="28"/>
          <w:szCs w:val="28"/>
        </w:rPr>
        <w:tab/>
      </w:r>
      <w:r w:rsidR="00156777" w:rsidRPr="00172368">
        <w:rPr>
          <w:sz w:val="28"/>
          <w:szCs w:val="28"/>
        </w:rPr>
        <w:tab/>
      </w:r>
      <w:r w:rsidR="00156777" w:rsidRPr="00172368">
        <w:rPr>
          <w:sz w:val="28"/>
          <w:szCs w:val="28"/>
        </w:rPr>
        <w:tab/>
      </w:r>
      <w:r w:rsidR="00156777" w:rsidRPr="00172368">
        <w:rPr>
          <w:sz w:val="28"/>
          <w:szCs w:val="28"/>
        </w:rPr>
        <w:tab/>
      </w:r>
      <w:r w:rsidR="00156777">
        <w:rPr>
          <w:sz w:val="28"/>
          <w:szCs w:val="28"/>
        </w:rPr>
        <w:t xml:space="preserve">          </w:t>
      </w:r>
      <w:r w:rsidR="00156777" w:rsidRPr="00172368">
        <w:rPr>
          <w:sz w:val="28"/>
          <w:szCs w:val="28"/>
        </w:rPr>
        <w:t xml:space="preserve">      № </w:t>
      </w:r>
      <w:r>
        <w:rPr>
          <w:sz w:val="28"/>
          <w:szCs w:val="28"/>
        </w:rPr>
        <w:t>431</w:t>
      </w:r>
      <w:bookmarkStart w:id="0" w:name="_GoBack"/>
      <w:bookmarkEnd w:id="0"/>
    </w:p>
    <w:p w:rsidR="00156777" w:rsidRPr="00A21364" w:rsidRDefault="00156777" w:rsidP="0015677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156777" w:rsidRPr="00A21364" w:rsidRDefault="00156777" w:rsidP="00156777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156777" w:rsidRDefault="00156777" w:rsidP="00156777">
      <w:pPr>
        <w:jc w:val="center"/>
        <w:rPr>
          <w:b/>
          <w:sz w:val="28"/>
          <w:szCs w:val="28"/>
        </w:rPr>
      </w:pPr>
    </w:p>
    <w:p w:rsidR="00156777" w:rsidRDefault="00156777" w:rsidP="00156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992FF" wp14:editId="3B390E7D">
                <wp:simplePos x="0" y="0"/>
                <wp:positionH relativeFrom="column">
                  <wp:posOffset>-156210</wp:posOffset>
                </wp:positionH>
                <wp:positionV relativeFrom="paragraph">
                  <wp:posOffset>6350</wp:posOffset>
                </wp:positionV>
                <wp:extent cx="3505200" cy="923925"/>
                <wp:effectExtent l="0" t="0" r="19050" b="2857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777" w:rsidRPr="000B170A" w:rsidRDefault="00156777" w:rsidP="00156777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9" o:spid="_x0000_s1026" type="#_x0000_t202" style="position:absolute;margin-left:-12.3pt;margin-top:.5pt;width:27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" strokecolor="white">
                <v:textbox>
                  <w:txbxContent>
                    <w:p w:rsidR="00156777" w:rsidRPr="000B170A" w:rsidRDefault="00156777" w:rsidP="00156777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156777" w:rsidRPr="000B170A" w:rsidRDefault="00156777" w:rsidP="00156777"/>
    <w:p w:rsidR="00156777" w:rsidRPr="000B170A" w:rsidRDefault="00156777" w:rsidP="00156777"/>
    <w:p w:rsidR="00156777" w:rsidRPr="000B170A" w:rsidRDefault="00156777" w:rsidP="00156777"/>
    <w:p w:rsidR="00156777" w:rsidRPr="000B170A" w:rsidRDefault="00156777" w:rsidP="00156777"/>
    <w:p w:rsidR="00156777" w:rsidRPr="000B170A" w:rsidRDefault="00156777" w:rsidP="00156777"/>
    <w:p w:rsidR="00156777" w:rsidRPr="000B170A" w:rsidRDefault="00156777" w:rsidP="00156777"/>
    <w:p w:rsidR="00156777" w:rsidRPr="00BC4D49" w:rsidRDefault="00156777" w:rsidP="00156777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BC4D49">
        <w:rPr>
          <w:rFonts w:ascii="Arial" w:hAnsi="Arial" w:cs="Arial"/>
          <w:sz w:val="26"/>
          <w:szCs w:val="26"/>
        </w:rPr>
        <w:t xml:space="preserve">На основании статьи 217 Бюджетного Кодекса Российской Федерации, решения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30.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284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23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24 и 2025</w:t>
      </w:r>
      <w:r w:rsidRPr="00BC4D49">
        <w:rPr>
          <w:rFonts w:ascii="Arial" w:hAnsi="Arial" w:cs="Arial"/>
          <w:sz w:val="26"/>
          <w:szCs w:val="26"/>
        </w:rPr>
        <w:t xml:space="preserve"> годов» и распоряжения администрации муниципального образования поселок Боровский от  </w:t>
      </w:r>
      <w:r>
        <w:rPr>
          <w:rFonts w:ascii="Arial" w:hAnsi="Arial" w:cs="Arial"/>
          <w:sz w:val="26"/>
          <w:szCs w:val="26"/>
        </w:rPr>
        <w:t>06</w:t>
      </w:r>
      <w:r w:rsidRPr="00BC4D4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</w:t>
      </w:r>
      <w:r w:rsidRPr="00BC4D49">
        <w:rPr>
          <w:rFonts w:ascii="Arial" w:hAnsi="Arial" w:cs="Arial"/>
          <w:sz w:val="26"/>
          <w:szCs w:val="26"/>
        </w:rPr>
        <w:t>0.201</w:t>
      </w:r>
      <w:r>
        <w:rPr>
          <w:rFonts w:ascii="Arial" w:hAnsi="Arial" w:cs="Arial"/>
          <w:sz w:val="26"/>
          <w:szCs w:val="26"/>
        </w:rPr>
        <w:t>7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413</w:t>
      </w:r>
      <w:r w:rsidRPr="00BC4D49">
        <w:rPr>
          <w:rFonts w:ascii="Arial" w:hAnsi="Arial" w:cs="Arial"/>
          <w:sz w:val="26"/>
          <w:szCs w:val="26"/>
        </w:rPr>
        <w:t xml:space="preserve"> «</w:t>
      </w:r>
      <w:r w:rsidRPr="00411A0C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главных распорядителей средств бюджета муниципального образования  поселок Боровский (главных администраторов </w:t>
      </w:r>
      <w:proofErr w:type="gramStart"/>
      <w:r w:rsidRPr="00411A0C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BC4D49">
        <w:rPr>
          <w:rFonts w:ascii="Arial" w:hAnsi="Arial" w:cs="Arial"/>
          <w:sz w:val="26"/>
          <w:szCs w:val="26"/>
        </w:rPr>
        <w:t>:</w:t>
      </w:r>
    </w:p>
    <w:p w:rsidR="00156777" w:rsidRDefault="00156777" w:rsidP="0015677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C4D4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23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24</w:t>
      </w:r>
      <w:r w:rsidRPr="00BC4D49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 xml:space="preserve">25 </w:t>
      </w:r>
      <w:r w:rsidRPr="00BC4D49">
        <w:rPr>
          <w:rFonts w:ascii="Arial" w:hAnsi="Arial" w:cs="Arial"/>
          <w:sz w:val="26"/>
          <w:szCs w:val="26"/>
        </w:rPr>
        <w:t>годов согласно приложению 1.</w:t>
      </w:r>
    </w:p>
    <w:p w:rsidR="00156777" w:rsidRPr="001B225F" w:rsidRDefault="00156777" w:rsidP="0015677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B225F">
        <w:rPr>
          <w:rFonts w:ascii="Arial" w:hAnsi="Arial" w:cs="Arial"/>
          <w:sz w:val="26"/>
          <w:szCs w:val="26"/>
        </w:rPr>
        <w:t>Контроль за</w:t>
      </w:r>
      <w:proofErr w:type="gramEnd"/>
      <w:r w:rsidRPr="001B225F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по экономике, финансам и прогнозированию </w:t>
      </w:r>
      <w:proofErr w:type="spellStart"/>
      <w:r w:rsidRPr="001B225F">
        <w:rPr>
          <w:rFonts w:ascii="Arial" w:hAnsi="Arial" w:cs="Arial"/>
          <w:sz w:val="26"/>
          <w:szCs w:val="26"/>
        </w:rPr>
        <w:t>О.В.Суппес</w:t>
      </w:r>
      <w:proofErr w:type="spellEnd"/>
      <w:r w:rsidRPr="001B225F">
        <w:rPr>
          <w:rFonts w:ascii="Arial" w:hAnsi="Arial" w:cs="Arial"/>
          <w:sz w:val="26"/>
          <w:szCs w:val="26"/>
        </w:rPr>
        <w:t>.</w:t>
      </w:r>
    </w:p>
    <w:p w:rsidR="00156777" w:rsidRDefault="00156777" w:rsidP="00156777">
      <w:pPr>
        <w:jc w:val="both"/>
        <w:rPr>
          <w:rFonts w:ascii="Arial" w:hAnsi="Arial" w:cs="Arial"/>
          <w:sz w:val="26"/>
          <w:szCs w:val="26"/>
        </w:rPr>
      </w:pPr>
    </w:p>
    <w:p w:rsidR="00156777" w:rsidRDefault="00156777" w:rsidP="00156777">
      <w:pPr>
        <w:jc w:val="both"/>
        <w:rPr>
          <w:rFonts w:ascii="Arial" w:hAnsi="Arial" w:cs="Arial"/>
          <w:sz w:val="26"/>
          <w:szCs w:val="26"/>
        </w:rPr>
      </w:pPr>
    </w:p>
    <w:p w:rsidR="00156777" w:rsidRDefault="00156777" w:rsidP="001567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156777" w:rsidRDefault="00156777" w:rsidP="00156777">
      <w:pPr>
        <w:jc w:val="both"/>
        <w:rPr>
          <w:rFonts w:ascii="Arial" w:hAnsi="Arial" w:cs="Arial"/>
          <w:sz w:val="26"/>
          <w:szCs w:val="26"/>
        </w:rPr>
      </w:pPr>
    </w:p>
    <w:p w:rsidR="00156777" w:rsidRDefault="00156777" w:rsidP="00156777">
      <w:pPr>
        <w:jc w:val="both"/>
        <w:rPr>
          <w:rFonts w:ascii="Arial" w:hAnsi="Arial" w:cs="Arial"/>
          <w:sz w:val="26"/>
          <w:szCs w:val="26"/>
        </w:rPr>
      </w:pPr>
    </w:p>
    <w:p w:rsidR="00156777" w:rsidRDefault="00156777" w:rsidP="00156777">
      <w:pPr>
        <w:jc w:val="both"/>
        <w:rPr>
          <w:rFonts w:ascii="Arial" w:hAnsi="Arial" w:cs="Arial"/>
          <w:sz w:val="26"/>
          <w:szCs w:val="26"/>
        </w:rPr>
      </w:pPr>
    </w:p>
    <w:p w:rsidR="00156777" w:rsidRDefault="00156777" w:rsidP="00156777">
      <w:pPr>
        <w:jc w:val="both"/>
        <w:rPr>
          <w:rFonts w:ascii="Arial" w:hAnsi="Arial" w:cs="Arial"/>
          <w:sz w:val="26"/>
          <w:szCs w:val="26"/>
        </w:rPr>
      </w:pPr>
    </w:p>
    <w:p w:rsidR="006557E9" w:rsidRDefault="006557E9"/>
    <w:sectPr w:rsidR="006557E9" w:rsidSect="00156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77"/>
    <w:rsid w:val="00156777"/>
    <w:rsid w:val="003C29AB"/>
    <w:rsid w:val="006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777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7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6777"/>
    <w:pPr>
      <w:ind w:left="720"/>
      <w:contextualSpacing/>
    </w:pPr>
  </w:style>
  <w:style w:type="paragraph" w:customStyle="1" w:styleId="Standard">
    <w:name w:val="Standard"/>
    <w:rsid w:val="001567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56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777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7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6777"/>
    <w:pPr>
      <w:ind w:left="720"/>
      <w:contextualSpacing/>
    </w:pPr>
  </w:style>
  <w:style w:type="paragraph" w:customStyle="1" w:styleId="Standard">
    <w:name w:val="Standard"/>
    <w:rsid w:val="001567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56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2022-12-14T08:18:00Z</cp:lastPrinted>
  <dcterms:created xsi:type="dcterms:W3CDTF">2022-12-14T08:13:00Z</dcterms:created>
  <dcterms:modified xsi:type="dcterms:W3CDTF">2022-12-16T09:24:00Z</dcterms:modified>
</cp:coreProperties>
</file>