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94" w:rsidRPr="009C7F21" w:rsidRDefault="00884194" w:rsidP="00884194">
      <w:pPr>
        <w:tabs>
          <w:tab w:val="left" w:pos="5425"/>
        </w:tabs>
        <w:jc w:val="center"/>
        <w:rPr>
          <w:rFonts w:ascii="Arial" w:hAnsi="Arial" w:cs="Arial"/>
          <w:b/>
          <w:sz w:val="26"/>
          <w:szCs w:val="26"/>
        </w:rPr>
      </w:pPr>
      <w:r>
        <w:rPr>
          <w:rFonts w:ascii="Arial" w:hAnsi="Arial" w:cs="Arial"/>
          <w:sz w:val="26"/>
          <w:szCs w:val="26"/>
        </w:rPr>
        <w:t xml:space="preserve">                                                                                                                                                                                                                    </w:t>
      </w:r>
      <w:r>
        <w:rPr>
          <w:rFonts w:ascii="Arial" w:hAnsi="Arial" w:cs="Arial"/>
          <w:noProof/>
          <w:sz w:val="26"/>
          <w:szCs w:val="26"/>
        </w:rPr>
        <w:drawing>
          <wp:inline distT="0" distB="0" distL="0" distR="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84194" w:rsidRPr="009C7F21" w:rsidRDefault="00884194" w:rsidP="00884194">
      <w:pPr>
        <w:tabs>
          <w:tab w:val="left" w:pos="5425"/>
        </w:tabs>
        <w:jc w:val="center"/>
        <w:rPr>
          <w:rFonts w:ascii="Arial" w:hAnsi="Arial" w:cs="Arial"/>
          <w:b/>
          <w:sz w:val="26"/>
          <w:szCs w:val="26"/>
        </w:rPr>
      </w:pPr>
      <w:r w:rsidRPr="009C7F21">
        <w:rPr>
          <w:rFonts w:ascii="Arial" w:hAnsi="Arial" w:cs="Arial"/>
          <w:b/>
          <w:sz w:val="26"/>
          <w:szCs w:val="26"/>
        </w:rPr>
        <w:t xml:space="preserve">А Д М И Н И С Т </w:t>
      </w:r>
      <w:proofErr w:type="gramStart"/>
      <w:r w:rsidRPr="009C7F21">
        <w:rPr>
          <w:rFonts w:ascii="Arial" w:hAnsi="Arial" w:cs="Arial"/>
          <w:b/>
          <w:sz w:val="26"/>
          <w:szCs w:val="26"/>
        </w:rPr>
        <w:t>Р</w:t>
      </w:r>
      <w:proofErr w:type="gramEnd"/>
      <w:r w:rsidRPr="009C7F21">
        <w:rPr>
          <w:rFonts w:ascii="Arial" w:hAnsi="Arial" w:cs="Arial"/>
          <w:b/>
          <w:sz w:val="26"/>
          <w:szCs w:val="26"/>
        </w:rPr>
        <w:t xml:space="preserve"> А Ц И Я </w:t>
      </w:r>
    </w:p>
    <w:p w:rsidR="00884194" w:rsidRPr="009C7F21" w:rsidRDefault="00884194" w:rsidP="00884194">
      <w:pPr>
        <w:tabs>
          <w:tab w:val="left" w:pos="5425"/>
        </w:tabs>
        <w:jc w:val="center"/>
        <w:rPr>
          <w:rFonts w:ascii="Arial" w:hAnsi="Arial" w:cs="Arial"/>
          <w:b/>
          <w:sz w:val="26"/>
          <w:szCs w:val="26"/>
        </w:rPr>
      </w:pPr>
      <w:r w:rsidRPr="009C7F21">
        <w:rPr>
          <w:rFonts w:ascii="Arial" w:hAnsi="Arial" w:cs="Arial"/>
          <w:b/>
          <w:sz w:val="26"/>
          <w:szCs w:val="26"/>
        </w:rPr>
        <w:t>МУНИЦИПАЛЬНОГО ОБРАЗОВАНИЯ</w:t>
      </w:r>
    </w:p>
    <w:p w:rsidR="00884194" w:rsidRPr="009C7F21" w:rsidRDefault="00884194" w:rsidP="00884194">
      <w:pPr>
        <w:tabs>
          <w:tab w:val="left" w:pos="5425"/>
        </w:tabs>
        <w:jc w:val="center"/>
        <w:rPr>
          <w:rFonts w:ascii="Arial" w:hAnsi="Arial" w:cs="Arial"/>
          <w:b/>
          <w:sz w:val="26"/>
          <w:szCs w:val="26"/>
        </w:rPr>
      </w:pPr>
      <w:r w:rsidRPr="009C7F21">
        <w:rPr>
          <w:rFonts w:ascii="Arial" w:hAnsi="Arial" w:cs="Arial"/>
          <w:b/>
          <w:sz w:val="26"/>
          <w:szCs w:val="26"/>
        </w:rPr>
        <w:t xml:space="preserve"> ПОСЕЛОК БОРОВСКИЙ</w:t>
      </w:r>
    </w:p>
    <w:p w:rsidR="00884194" w:rsidRPr="009C7F21" w:rsidRDefault="00884194" w:rsidP="00884194">
      <w:pPr>
        <w:jc w:val="center"/>
        <w:rPr>
          <w:rFonts w:ascii="Arial" w:hAnsi="Arial" w:cs="Arial"/>
          <w:b/>
          <w:sz w:val="26"/>
          <w:szCs w:val="26"/>
        </w:rPr>
      </w:pPr>
    </w:p>
    <w:p w:rsidR="00884194" w:rsidRPr="009C7F21" w:rsidRDefault="00884194" w:rsidP="00884194">
      <w:pPr>
        <w:jc w:val="center"/>
        <w:rPr>
          <w:rFonts w:ascii="Arial" w:hAnsi="Arial" w:cs="Arial"/>
          <w:b/>
          <w:sz w:val="26"/>
          <w:szCs w:val="26"/>
        </w:rPr>
      </w:pPr>
      <w:r w:rsidRPr="009C7F21">
        <w:rPr>
          <w:rFonts w:ascii="Arial" w:hAnsi="Arial" w:cs="Arial"/>
          <w:b/>
          <w:sz w:val="26"/>
          <w:szCs w:val="26"/>
        </w:rPr>
        <w:t>РАСПОРЯЖЕНИЕ</w:t>
      </w:r>
    </w:p>
    <w:p w:rsidR="00884194" w:rsidRPr="009C7F21" w:rsidRDefault="00884194" w:rsidP="00884194">
      <w:pPr>
        <w:jc w:val="both"/>
        <w:rPr>
          <w:rFonts w:ascii="Arial" w:hAnsi="Arial" w:cs="Arial"/>
          <w:sz w:val="26"/>
          <w:szCs w:val="26"/>
        </w:rPr>
      </w:pPr>
    </w:p>
    <w:p w:rsidR="00884194" w:rsidRPr="00B82ACE" w:rsidRDefault="00884194" w:rsidP="00884194">
      <w:pPr>
        <w:jc w:val="both"/>
        <w:rPr>
          <w:rFonts w:ascii="Arial" w:hAnsi="Arial" w:cs="Arial"/>
          <w:sz w:val="26"/>
          <w:szCs w:val="26"/>
          <w:u w:val="single"/>
        </w:rPr>
      </w:pPr>
      <w:r w:rsidRPr="00B82ACE">
        <w:rPr>
          <w:rFonts w:ascii="Arial" w:hAnsi="Arial" w:cs="Arial"/>
          <w:sz w:val="26"/>
          <w:szCs w:val="26"/>
          <w:u w:val="single"/>
        </w:rPr>
        <w:t>11 января</w:t>
      </w:r>
      <w:r>
        <w:rPr>
          <w:rFonts w:ascii="Arial" w:hAnsi="Arial" w:cs="Arial"/>
          <w:sz w:val="26"/>
          <w:szCs w:val="26"/>
        </w:rPr>
        <w:t xml:space="preserve"> </w:t>
      </w:r>
      <w:r w:rsidRPr="009C7F21">
        <w:rPr>
          <w:rFonts w:ascii="Arial" w:hAnsi="Arial" w:cs="Arial"/>
          <w:sz w:val="26"/>
          <w:szCs w:val="26"/>
        </w:rPr>
        <w:t xml:space="preserve"> </w:t>
      </w:r>
      <w:smartTag w:uri="urn:schemas-microsoft-com:office:smarttags" w:element="metricconverter">
        <w:smartTagPr>
          <w:attr w:name="ProductID" w:val="2011 г"/>
        </w:smartTagPr>
        <w:r w:rsidRPr="009C7F21">
          <w:rPr>
            <w:rFonts w:ascii="Arial" w:hAnsi="Arial" w:cs="Arial"/>
            <w:sz w:val="26"/>
            <w:szCs w:val="26"/>
          </w:rPr>
          <w:t>20</w:t>
        </w:r>
        <w:r>
          <w:rPr>
            <w:rFonts w:ascii="Arial" w:hAnsi="Arial" w:cs="Arial"/>
            <w:sz w:val="26"/>
            <w:szCs w:val="26"/>
          </w:rPr>
          <w:t>11</w:t>
        </w:r>
        <w:r w:rsidRPr="009C7F21">
          <w:rPr>
            <w:rFonts w:ascii="Arial" w:hAnsi="Arial" w:cs="Arial"/>
            <w:sz w:val="26"/>
            <w:szCs w:val="26"/>
          </w:rPr>
          <w:t xml:space="preserve"> г</w:t>
        </w:r>
      </w:smartTag>
      <w:r w:rsidRPr="009C7F21">
        <w:rPr>
          <w:rFonts w:ascii="Arial" w:hAnsi="Arial" w:cs="Arial"/>
          <w:sz w:val="26"/>
          <w:szCs w:val="26"/>
        </w:rPr>
        <w:t>.</w:t>
      </w:r>
      <w:r w:rsidRPr="009C7F21">
        <w:rPr>
          <w:rFonts w:ascii="Arial" w:hAnsi="Arial" w:cs="Arial"/>
          <w:sz w:val="26"/>
          <w:szCs w:val="26"/>
        </w:rPr>
        <w:tab/>
      </w:r>
      <w:r w:rsidRPr="009C7F21">
        <w:rPr>
          <w:rFonts w:ascii="Arial" w:hAnsi="Arial" w:cs="Arial"/>
          <w:sz w:val="26"/>
          <w:szCs w:val="26"/>
        </w:rPr>
        <w:tab/>
      </w:r>
      <w:r w:rsidRPr="009C7F21">
        <w:rPr>
          <w:rFonts w:ascii="Arial" w:hAnsi="Arial" w:cs="Arial"/>
          <w:sz w:val="26"/>
          <w:szCs w:val="26"/>
        </w:rPr>
        <w:tab/>
      </w:r>
      <w:r w:rsidRPr="009C7F21">
        <w:rPr>
          <w:rFonts w:ascii="Arial" w:hAnsi="Arial" w:cs="Arial"/>
          <w:sz w:val="26"/>
          <w:szCs w:val="26"/>
        </w:rPr>
        <w:tab/>
      </w:r>
      <w:r w:rsidRPr="009C7F21">
        <w:rPr>
          <w:rFonts w:ascii="Arial" w:hAnsi="Arial" w:cs="Arial"/>
          <w:sz w:val="26"/>
          <w:szCs w:val="26"/>
        </w:rPr>
        <w:tab/>
      </w:r>
      <w:r w:rsidRPr="009C7F21">
        <w:rPr>
          <w:rFonts w:ascii="Arial" w:hAnsi="Arial" w:cs="Arial"/>
          <w:sz w:val="26"/>
          <w:szCs w:val="26"/>
        </w:rPr>
        <w:tab/>
      </w:r>
      <w:r w:rsidRPr="009C7F21">
        <w:rPr>
          <w:rFonts w:ascii="Arial" w:hAnsi="Arial" w:cs="Arial"/>
          <w:sz w:val="26"/>
          <w:szCs w:val="26"/>
        </w:rPr>
        <w:tab/>
      </w:r>
      <w:r>
        <w:rPr>
          <w:rFonts w:ascii="Arial" w:hAnsi="Arial" w:cs="Arial"/>
          <w:sz w:val="26"/>
          <w:szCs w:val="26"/>
        </w:rPr>
        <w:t xml:space="preserve">                    </w:t>
      </w:r>
      <w:r w:rsidRPr="009C7F21">
        <w:rPr>
          <w:rFonts w:ascii="Arial" w:hAnsi="Arial" w:cs="Arial"/>
          <w:sz w:val="26"/>
          <w:szCs w:val="26"/>
        </w:rPr>
        <w:t>№</w:t>
      </w:r>
      <w:r>
        <w:rPr>
          <w:rFonts w:ascii="Arial" w:hAnsi="Arial" w:cs="Arial"/>
          <w:sz w:val="26"/>
          <w:szCs w:val="26"/>
        </w:rPr>
        <w:t>_</w:t>
      </w:r>
      <w:r w:rsidRPr="00B82ACE">
        <w:rPr>
          <w:rFonts w:ascii="Arial" w:hAnsi="Arial" w:cs="Arial"/>
          <w:sz w:val="26"/>
          <w:szCs w:val="26"/>
          <w:u w:val="single"/>
        </w:rPr>
        <w:t>1</w:t>
      </w:r>
    </w:p>
    <w:p w:rsidR="00884194" w:rsidRPr="00825B13" w:rsidRDefault="00884194" w:rsidP="00884194">
      <w:pPr>
        <w:jc w:val="center"/>
      </w:pPr>
      <w:proofErr w:type="spellStart"/>
      <w:r>
        <w:t>п</w:t>
      </w:r>
      <w:proofErr w:type="gramStart"/>
      <w:r w:rsidRPr="00825B13">
        <w:t>.</w:t>
      </w:r>
      <w:r>
        <w:t>Б</w:t>
      </w:r>
      <w:proofErr w:type="gramEnd"/>
      <w:r>
        <w:t>оровский</w:t>
      </w:r>
      <w:proofErr w:type="spellEnd"/>
    </w:p>
    <w:p w:rsidR="00884194" w:rsidRPr="00825B13" w:rsidRDefault="00884194" w:rsidP="00884194">
      <w:pPr>
        <w:jc w:val="center"/>
      </w:pPr>
      <w:r>
        <w:t xml:space="preserve">Тюменского </w:t>
      </w:r>
      <w:r w:rsidRPr="00825B13">
        <w:t>муниципального района</w:t>
      </w:r>
    </w:p>
    <w:p w:rsidR="00884194" w:rsidRDefault="00884194" w:rsidP="00884194">
      <w:pPr>
        <w:spacing w:line="20" w:lineRule="atLeast"/>
        <w:ind w:left="708" w:firstLine="708"/>
        <w:jc w:val="right"/>
        <w:rPr>
          <w:rFonts w:ascii="Arial" w:hAnsi="Arial" w:cs="Arial"/>
          <w:i/>
          <w:spacing w:val="-2"/>
          <w:kern w:val="16"/>
        </w:rPr>
      </w:pPr>
      <w:r>
        <w:rPr>
          <w:rFonts w:ascii="Arial" w:hAnsi="Arial" w:cs="Arial"/>
          <w:noProof/>
          <w:sz w:val="26"/>
          <w:szCs w:val="26"/>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153669</wp:posOffset>
                </wp:positionV>
                <wp:extent cx="3260725" cy="1438275"/>
                <wp:effectExtent l="0" t="0" r="158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438275"/>
                        </a:xfrm>
                        <a:prstGeom prst="rect">
                          <a:avLst/>
                        </a:prstGeom>
                        <a:solidFill>
                          <a:srgbClr val="FFFFFF"/>
                        </a:solidFill>
                        <a:ln w="9525">
                          <a:solidFill>
                            <a:srgbClr val="FFFFFF"/>
                          </a:solidFill>
                          <a:miter lim="800000"/>
                          <a:headEnd/>
                          <a:tailEnd/>
                        </a:ln>
                      </wps:spPr>
                      <wps:txbx>
                        <w:txbxContent>
                          <w:p w:rsidR="00884194" w:rsidRPr="009C7F21" w:rsidRDefault="00884194" w:rsidP="00884194">
                            <w:pPr>
                              <w:jc w:val="both"/>
                              <w:rPr>
                                <w:rFonts w:ascii="Arial" w:hAnsi="Arial" w:cs="Arial"/>
                                <w:sz w:val="26"/>
                                <w:szCs w:val="26"/>
                              </w:rPr>
                            </w:pPr>
                            <w:r w:rsidRPr="009C7F21">
                              <w:rPr>
                                <w:rFonts w:ascii="Arial" w:hAnsi="Arial" w:cs="Arial"/>
                                <w:sz w:val="26"/>
                                <w:szCs w:val="26"/>
                              </w:rPr>
                              <w:t xml:space="preserve">Об утверждении </w:t>
                            </w:r>
                            <w:r>
                              <w:rPr>
                                <w:rFonts w:ascii="Arial" w:hAnsi="Arial" w:cs="Arial"/>
                                <w:sz w:val="26"/>
                                <w:szCs w:val="26"/>
                              </w:rPr>
                              <w:t>порядка открытия и ведения лицевых счетов финансовым органом администрации муниципального образования поселок Боровский</w:t>
                            </w:r>
                            <w:r>
                              <w:rPr>
                                <w:rFonts w:ascii="Arial" w:hAnsi="Arial" w:cs="Arial"/>
                                <w:sz w:val="26"/>
                                <w:szCs w:val="26"/>
                              </w:rPr>
                              <w:t xml:space="preserve"> (с изменениями от 25.12.2015 №667, 09.12.2016 №554, 28.01.2021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7pt;margin-top:12.1pt;width:256.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" strokecolor="white">
                <v:textbox>
                  <w:txbxContent>
                    <w:p w:rsidR="00884194" w:rsidRPr="009C7F21" w:rsidRDefault="00884194" w:rsidP="00884194">
                      <w:pPr>
                        <w:jc w:val="both"/>
                        <w:rPr>
                          <w:rFonts w:ascii="Arial" w:hAnsi="Arial" w:cs="Arial"/>
                          <w:sz w:val="26"/>
                          <w:szCs w:val="26"/>
                        </w:rPr>
                      </w:pPr>
                      <w:r w:rsidRPr="009C7F21">
                        <w:rPr>
                          <w:rFonts w:ascii="Arial" w:hAnsi="Arial" w:cs="Arial"/>
                          <w:sz w:val="26"/>
                          <w:szCs w:val="26"/>
                        </w:rPr>
                        <w:t xml:space="preserve">Об утверждении </w:t>
                      </w:r>
                      <w:r>
                        <w:rPr>
                          <w:rFonts w:ascii="Arial" w:hAnsi="Arial" w:cs="Arial"/>
                          <w:sz w:val="26"/>
                          <w:szCs w:val="26"/>
                        </w:rPr>
                        <w:t>порядка открытия и ведения лицевых счетов финансовым органом администрации муниципального образования поселок Боровский</w:t>
                      </w:r>
                      <w:r>
                        <w:rPr>
                          <w:rFonts w:ascii="Arial" w:hAnsi="Arial" w:cs="Arial"/>
                          <w:sz w:val="26"/>
                          <w:szCs w:val="26"/>
                        </w:rPr>
                        <w:t xml:space="preserve"> (с изменениями от 25.12.2015 №667, 09.12.2016 №554, 28.01.2021 №30)</w:t>
                      </w:r>
                    </w:p>
                  </w:txbxContent>
                </v:textbox>
              </v:shape>
            </w:pict>
          </mc:Fallback>
        </mc:AlternateContent>
      </w: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left="708" w:firstLine="708"/>
        <w:jc w:val="right"/>
        <w:rPr>
          <w:rFonts w:ascii="Arial" w:hAnsi="Arial" w:cs="Arial"/>
          <w:i/>
          <w:spacing w:val="-2"/>
          <w:kern w:val="16"/>
        </w:rPr>
      </w:pPr>
    </w:p>
    <w:p w:rsidR="00884194" w:rsidRDefault="00884194" w:rsidP="00884194">
      <w:pPr>
        <w:spacing w:line="20" w:lineRule="atLeast"/>
        <w:ind w:firstLine="708"/>
        <w:jc w:val="both"/>
        <w:rPr>
          <w:rFonts w:ascii="Arial" w:hAnsi="Arial" w:cs="Arial"/>
          <w:spacing w:val="-2"/>
          <w:kern w:val="16"/>
          <w:sz w:val="26"/>
          <w:szCs w:val="26"/>
        </w:rPr>
      </w:pPr>
    </w:p>
    <w:p w:rsidR="00884194" w:rsidRDefault="00884194" w:rsidP="00884194">
      <w:pPr>
        <w:spacing w:line="20" w:lineRule="atLeast"/>
        <w:ind w:firstLine="708"/>
        <w:jc w:val="both"/>
        <w:rPr>
          <w:rFonts w:ascii="Arial" w:hAnsi="Arial" w:cs="Arial"/>
          <w:spacing w:val="-2"/>
          <w:kern w:val="16"/>
          <w:sz w:val="26"/>
          <w:szCs w:val="26"/>
        </w:rPr>
      </w:pPr>
    </w:p>
    <w:p w:rsidR="00884194" w:rsidRDefault="00884194" w:rsidP="00884194">
      <w:pPr>
        <w:spacing w:line="20" w:lineRule="atLeast"/>
        <w:ind w:firstLine="708"/>
        <w:jc w:val="both"/>
        <w:rPr>
          <w:rFonts w:ascii="Arial" w:hAnsi="Arial" w:cs="Arial"/>
          <w:spacing w:val="-2"/>
          <w:kern w:val="16"/>
          <w:sz w:val="26"/>
          <w:szCs w:val="26"/>
        </w:rPr>
      </w:pPr>
    </w:p>
    <w:p w:rsidR="00884194" w:rsidRDefault="00884194" w:rsidP="00884194">
      <w:pPr>
        <w:spacing w:line="20" w:lineRule="atLeast"/>
        <w:ind w:firstLine="708"/>
        <w:jc w:val="both"/>
        <w:rPr>
          <w:rFonts w:ascii="Arial" w:hAnsi="Arial" w:cs="Arial"/>
          <w:sz w:val="26"/>
          <w:szCs w:val="26"/>
        </w:rPr>
      </w:pPr>
      <w:proofErr w:type="gramStart"/>
      <w:r>
        <w:rPr>
          <w:rFonts w:ascii="Arial" w:hAnsi="Arial" w:cs="Arial"/>
          <w:spacing w:val="-2"/>
          <w:kern w:val="16"/>
          <w:sz w:val="26"/>
          <w:szCs w:val="26"/>
        </w:rPr>
        <w:t xml:space="preserve">В </w:t>
      </w:r>
      <w:r w:rsidRPr="00A55A3F">
        <w:rPr>
          <w:rFonts w:ascii="Arial" w:hAnsi="Arial" w:cs="Arial"/>
          <w:spacing w:val="-2"/>
          <w:kern w:val="16"/>
          <w:sz w:val="26"/>
          <w:szCs w:val="26"/>
        </w:rPr>
        <w:t xml:space="preserve">соответствии со статьей 220.1 Бюджетного кодекса Российской Федерации, </w:t>
      </w:r>
      <w:r w:rsidRPr="00A55A3F">
        <w:rPr>
          <w:rFonts w:ascii="Arial" w:hAnsi="Arial" w:cs="Arial"/>
          <w:sz w:val="26"/>
          <w:szCs w:val="26"/>
        </w:rPr>
        <w:t xml:space="preserve">частью 3.3 статьи 2 Федерального закона от 3 ноября </w:t>
      </w:r>
      <w:smartTag w:uri="urn:schemas-microsoft-com:office:smarttags" w:element="metricconverter">
        <w:smartTagPr>
          <w:attr w:name="ProductID" w:val="2006 г"/>
        </w:smartTagPr>
        <w:r w:rsidRPr="00A55A3F">
          <w:rPr>
            <w:rFonts w:ascii="Arial" w:hAnsi="Arial" w:cs="Arial"/>
            <w:sz w:val="26"/>
            <w:szCs w:val="26"/>
          </w:rPr>
          <w:t>2006 г</w:t>
        </w:r>
      </w:smartTag>
      <w:r w:rsidRPr="00A55A3F">
        <w:rPr>
          <w:rFonts w:ascii="Arial" w:hAnsi="Arial" w:cs="Arial"/>
          <w:sz w:val="26"/>
          <w:szCs w:val="26"/>
        </w:rPr>
        <w:t xml:space="preserve">. </w:t>
      </w:r>
      <w:r>
        <w:rPr>
          <w:rFonts w:ascii="Arial" w:hAnsi="Arial" w:cs="Arial"/>
          <w:sz w:val="26"/>
          <w:szCs w:val="26"/>
        </w:rPr>
        <w:t>№</w:t>
      </w:r>
      <w:r w:rsidRPr="00A55A3F">
        <w:rPr>
          <w:rFonts w:ascii="Arial" w:hAnsi="Arial" w:cs="Arial"/>
          <w:sz w:val="26"/>
          <w:szCs w:val="26"/>
        </w:rPr>
        <w:t xml:space="preserve"> 174-ФЗ "Об автономных учреждениях", частью 3 статьи 30 Федерального закона от 8 мая </w:t>
      </w:r>
      <w:smartTag w:uri="urn:schemas-microsoft-com:office:smarttags" w:element="metricconverter">
        <w:smartTagPr>
          <w:attr w:name="ProductID" w:val="2010 г"/>
        </w:smartTagPr>
        <w:r w:rsidRPr="00A55A3F">
          <w:rPr>
            <w:rFonts w:ascii="Arial" w:hAnsi="Arial" w:cs="Arial"/>
            <w:sz w:val="26"/>
            <w:szCs w:val="26"/>
          </w:rPr>
          <w:t>2010 г</w:t>
        </w:r>
      </w:smartTag>
      <w:r w:rsidRPr="00A55A3F">
        <w:rPr>
          <w:rFonts w:ascii="Arial" w:hAnsi="Arial" w:cs="Arial"/>
          <w:sz w:val="26"/>
          <w:szCs w:val="26"/>
        </w:rPr>
        <w:t xml:space="preserve">. </w:t>
      </w:r>
      <w:r>
        <w:rPr>
          <w:rFonts w:ascii="Arial" w:hAnsi="Arial" w:cs="Arial"/>
          <w:sz w:val="26"/>
          <w:szCs w:val="26"/>
        </w:rPr>
        <w:t xml:space="preserve">№ </w:t>
      </w:r>
      <w:r w:rsidRPr="00A55A3F">
        <w:rPr>
          <w:rFonts w:ascii="Arial" w:hAnsi="Arial" w:cs="Arial"/>
          <w:sz w:val="26"/>
          <w:szCs w:val="26"/>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Arial" w:hAnsi="Arial" w:cs="Arial"/>
          <w:sz w:val="26"/>
          <w:szCs w:val="26"/>
        </w:rPr>
        <w:t>:</w:t>
      </w:r>
      <w:proofErr w:type="gramEnd"/>
    </w:p>
    <w:p w:rsidR="00884194" w:rsidRDefault="00884194" w:rsidP="00884194">
      <w:pPr>
        <w:spacing w:line="20" w:lineRule="atLeast"/>
        <w:jc w:val="both"/>
        <w:rPr>
          <w:rFonts w:ascii="Arial" w:hAnsi="Arial" w:cs="Arial"/>
          <w:sz w:val="26"/>
          <w:szCs w:val="26"/>
        </w:rPr>
      </w:pPr>
      <w:r>
        <w:rPr>
          <w:rFonts w:ascii="Arial" w:hAnsi="Arial" w:cs="Arial"/>
          <w:sz w:val="26"/>
          <w:szCs w:val="26"/>
        </w:rPr>
        <w:t>1.</w:t>
      </w:r>
      <w:r w:rsidRPr="00D5202F">
        <w:rPr>
          <w:rFonts w:ascii="Arial" w:hAnsi="Arial" w:cs="Arial"/>
          <w:sz w:val="26"/>
          <w:szCs w:val="26"/>
        </w:rPr>
        <w:t xml:space="preserve"> </w:t>
      </w:r>
      <w:r>
        <w:rPr>
          <w:rFonts w:ascii="Arial" w:hAnsi="Arial" w:cs="Arial"/>
          <w:sz w:val="26"/>
          <w:szCs w:val="26"/>
        </w:rPr>
        <w:t>У</w:t>
      </w:r>
      <w:r w:rsidRPr="009C7F21">
        <w:rPr>
          <w:rFonts w:ascii="Arial" w:hAnsi="Arial" w:cs="Arial"/>
          <w:sz w:val="26"/>
          <w:szCs w:val="26"/>
        </w:rPr>
        <w:t>тверди</w:t>
      </w:r>
      <w:r>
        <w:rPr>
          <w:rFonts w:ascii="Arial" w:hAnsi="Arial" w:cs="Arial"/>
          <w:sz w:val="26"/>
          <w:szCs w:val="26"/>
        </w:rPr>
        <w:t>ть</w:t>
      </w:r>
      <w:r w:rsidRPr="009C7F21">
        <w:rPr>
          <w:rFonts w:ascii="Arial" w:hAnsi="Arial" w:cs="Arial"/>
          <w:sz w:val="26"/>
          <w:szCs w:val="26"/>
        </w:rPr>
        <w:t xml:space="preserve"> </w:t>
      </w:r>
      <w:r>
        <w:rPr>
          <w:rFonts w:ascii="Arial" w:hAnsi="Arial" w:cs="Arial"/>
          <w:sz w:val="26"/>
          <w:szCs w:val="26"/>
        </w:rPr>
        <w:t xml:space="preserve">порядок открытия и ведения лицевых счетов  финансовым органом администрации муниципального образования поселок Боровский согласно приложению №1 к настоящему распоряжению </w:t>
      </w:r>
    </w:p>
    <w:p w:rsidR="00884194" w:rsidRPr="00132C11" w:rsidRDefault="00884194" w:rsidP="00884194">
      <w:pPr>
        <w:autoSpaceDE w:val="0"/>
        <w:autoSpaceDN w:val="0"/>
        <w:adjustRightInd w:val="0"/>
        <w:jc w:val="both"/>
        <w:rPr>
          <w:rFonts w:ascii="Arial" w:hAnsi="Arial" w:cs="Arial"/>
          <w:sz w:val="26"/>
          <w:szCs w:val="26"/>
        </w:rPr>
      </w:pPr>
      <w:r>
        <w:rPr>
          <w:rFonts w:ascii="Arial" w:hAnsi="Arial" w:cs="Arial"/>
          <w:sz w:val="26"/>
          <w:szCs w:val="26"/>
        </w:rPr>
        <w:t>2.</w:t>
      </w:r>
      <w:r w:rsidRPr="00EC2C2A">
        <w:rPr>
          <w:rFonts w:ascii="Arial" w:hAnsi="Arial" w:cs="Arial"/>
          <w:sz w:val="26"/>
          <w:szCs w:val="26"/>
        </w:rPr>
        <w:t xml:space="preserve"> </w:t>
      </w:r>
      <w:r w:rsidRPr="00132C11">
        <w:rPr>
          <w:rFonts w:ascii="Arial" w:hAnsi="Arial" w:cs="Arial"/>
          <w:sz w:val="26"/>
          <w:szCs w:val="26"/>
        </w:rPr>
        <w:t>Настоящ</w:t>
      </w:r>
      <w:r>
        <w:rPr>
          <w:rFonts w:ascii="Arial" w:hAnsi="Arial" w:cs="Arial"/>
          <w:sz w:val="26"/>
          <w:szCs w:val="26"/>
        </w:rPr>
        <w:t xml:space="preserve">ее </w:t>
      </w:r>
      <w:r w:rsidRPr="00132C11">
        <w:rPr>
          <w:rFonts w:ascii="Arial" w:hAnsi="Arial" w:cs="Arial"/>
          <w:sz w:val="26"/>
          <w:szCs w:val="26"/>
        </w:rPr>
        <w:t xml:space="preserve"> </w:t>
      </w:r>
      <w:r>
        <w:rPr>
          <w:rFonts w:ascii="Arial" w:hAnsi="Arial" w:cs="Arial"/>
          <w:sz w:val="26"/>
          <w:szCs w:val="26"/>
        </w:rPr>
        <w:t>распоряжение</w:t>
      </w:r>
      <w:r w:rsidRPr="00132C11">
        <w:rPr>
          <w:rFonts w:ascii="Arial" w:hAnsi="Arial" w:cs="Arial"/>
          <w:sz w:val="26"/>
          <w:szCs w:val="26"/>
        </w:rPr>
        <w:t xml:space="preserve"> вступает в силу с 1 января 2011 года.</w:t>
      </w:r>
    </w:p>
    <w:p w:rsidR="00884194" w:rsidRDefault="00884194" w:rsidP="00884194">
      <w:pPr>
        <w:jc w:val="both"/>
        <w:rPr>
          <w:rFonts w:ascii="Arial" w:hAnsi="Arial" w:cs="Arial"/>
          <w:sz w:val="26"/>
          <w:szCs w:val="26"/>
        </w:rPr>
      </w:pPr>
      <w:r>
        <w:rPr>
          <w:rFonts w:ascii="Arial" w:hAnsi="Arial" w:cs="Arial"/>
          <w:sz w:val="26"/>
          <w:szCs w:val="26"/>
        </w:rPr>
        <w:t xml:space="preserve">3. </w:t>
      </w:r>
      <w:proofErr w:type="gramStart"/>
      <w:r w:rsidRPr="009C7F21">
        <w:rPr>
          <w:rFonts w:ascii="Arial" w:hAnsi="Arial" w:cs="Arial"/>
          <w:sz w:val="26"/>
          <w:szCs w:val="26"/>
        </w:rPr>
        <w:t>Контроль за</w:t>
      </w:r>
      <w:proofErr w:type="gramEnd"/>
      <w:r w:rsidRPr="009C7F21">
        <w:rPr>
          <w:rFonts w:ascii="Arial" w:hAnsi="Arial" w:cs="Arial"/>
          <w:sz w:val="26"/>
          <w:szCs w:val="26"/>
        </w:rPr>
        <w:t xml:space="preserve"> исполнением распоряжения  возложить на </w:t>
      </w:r>
      <w:r>
        <w:rPr>
          <w:rFonts w:ascii="Arial" w:hAnsi="Arial" w:cs="Arial"/>
          <w:sz w:val="26"/>
          <w:szCs w:val="26"/>
        </w:rPr>
        <w:t xml:space="preserve">заместителя главы администрации по экономике, финансам и прогнозированию </w:t>
      </w:r>
      <w:proofErr w:type="spellStart"/>
      <w:r>
        <w:rPr>
          <w:rFonts w:ascii="Arial" w:hAnsi="Arial" w:cs="Arial"/>
          <w:sz w:val="26"/>
          <w:szCs w:val="26"/>
        </w:rPr>
        <w:t>О.В.Фадееву</w:t>
      </w:r>
      <w:proofErr w:type="spellEnd"/>
      <w:r>
        <w:rPr>
          <w:rFonts w:ascii="Arial" w:hAnsi="Arial" w:cs="Arial"/>
          <w:sz w:val="26"/>
          <w:szCs w:val="26"/>
        </w:rPr>
        <w:t>.</w:t>
      </w: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r>
        <w:rPr>
          <w:rFonts w:ascii="Arial" w:hAnsi="Arial" w:cs="Arial"/>
          <w:sz w:val="26"/>
          <w:szCs w:val="26"/>
        </w:rPr>
        <w:t xml:space="preserve">Глава администрации                                                                           </w:t>
      </w:r>
      <w:proofErr w:type="spellStart"/>
      <w:r>
        <w:rPr>
          <w:rFonts w:ascii="Arial" w:hAnsi="Arial" w:cs="Arial"/>
          <w:sz w:val="26"/>
          <w:szCs w:val="26"/>
        </w:rPr>
        <w:t>С.В.Сычева</w:t>
      </w:r>
      <w:proofErr w:type="spellEnd"/>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Pr="00D5202F" w:rsidRDefault="00884194" w:rsidP="00884194">
      <w:pPr>
        <w:spacing w:line="20" w:lineRule="atLeast"/>
        <w:ind w:left="708" w:firstLine="708"/>
        <w:jc w:val="right"/>
        <w:rPr>
          <w:rFonts w:ascii="Arial" w:hAnsi="Arial" w:cs="Arial"/>
          <w:spacing w:val="-2"/>
          <w:kern w:val="16"/>
          <w:sz w:val="26"/>
          <w:szCs w:val="26"/>
        </w:rPr>
      </w:pPr>
      <w:r w:rsidRPr="00D5202F">
        <w:rPr>
          <w:rFonts w:ascii="Arial" w:hAnsi="Arial" w:cs="Arial"/>
          <w:spacing w:val="-2"/>
          <w:kern w:val="16"/>
          <w:sz w:val="26"/>
          <w:szCs w:val="26"/>
        </w:rPr>
        <w:lastRenderedPageBreak/>
        <w:t>Приложение №1</w:t>
      </w:r>
    </w:p>
    <w:p w:rsidR="00884194" w:rsidRPr="00D5202F" w:rsidRDefault="00884194" w:rsidP="00884194">
      <w:pPr>
        <w:spacing w:line="20" w:lineRule="atLeast"/>
        <w:ind w:left="708" w:firstLine="708"/>
        <w:jc w:val="right"/>
        <w:rPr>
          <w:rFonts w:ascii="Arial" w:hAnsi="Arial" w:cs="Arial"/>
          <w:spacing w:val="-2"/>
          <w:kern w:val="16"/>
          <w:sz w:val="26"/>
          <w:szCs w:val="26"/>
        </w:rPr>
      </w:pPr>
      <w:r w:rsidRPr="00D5202F">
        <w:rPr>
          <w:rFonts w:ascii="Arial" w:hAnsi="Arial" w:cs="Arial"/>
          <w:spacing w:val="-2"/>
          <w:kern w:val="16"/>
          <w:sz w:val="26"/>
          <w:szCs w:val="26"/>
        </w:rPr>
        <w:t>к распоряжению администрации</w:t>
      </w:r>
    </w:p>
    <w:p w:rsidR="00884194" w:rsidRPr="00D5202F" w:rsidRDefault="00884194" w:rsidP="00884194">
      <w:pPr>
        <w:autoSpaceDE w:val="0"/>
        <w:autoSpaceDN w:val="0"/>
        <w:adjustRightInd w:val="0"/>
        <w:jc w:val="right"/>
        <w:outlineLvl w:val="0"/>
        <w:rPr>
          <w:rFonts w:ascii="Arial" w:hAnsi="Arial" w:cs="Arial"/>
          <w:sz w:val="26"/>
          <w:szCs w:val="26"/>
        </w:rPr>
      </w:pPr>
      <w:r w:rsidRPr="00D5202F">
        <w:rPr>
          <w:rFonts w:ascii="Arial" w:hAnsi="Arial" w:cs="Arial"/>
          <w:sz w:val="26"/>
          <w:szCs w:val="26"/>
        </w:rPr>
        <w:t xml:space="preserve">от </w:t>
      </w:r>
      <w:r>
        <w:rPr>
          <w:rFonts w:ascii="Arial" w:hAnsi="Arial" w:cs="Arial"/>
          <w:sz w:val="26"/>
          <w:szCs w:val="26"/>
        </w:rPr>
        <w:t>11.01.</w:t>
      </w:r>
      <w:r w:rsidRPr="00D5202F">
        <w:rPr>
          <w:rFonts w:ascii="Arial" w:hAnsi="Arial" w:cs="Arial"/>
          <w:sz w:val="26"/>
          <w:szCs w:val="26"/>
        </w:rPr>
        <w:t xml:space="preserve"> </w:t>
      </w:r>
      <w:smartTag w:uri="urn:schemas-microsoft-com:office:smarttags" w:element="metricconverter">
        <w:smartTagPr>
          <w:attr w:name="ProductID" w:val="2011 г"/>
        </w:smartTagPr>
        <w:r w:rsidRPr="00D5202F">
          <w:rPr>
            <w:rFonts w:ascii="Arial" w:hAnsi="Arial" w:cs="Arial"/>
            <w:sz w:val="26"/>
            <w:szCs w:val="26"/>
          </w:rPr>
          <w:t>201</w:t>
        </w:r>
        <w:r>
          <w:rPr>
            <w:rFonts w:ascii="Arial" w:hAnsi="Arial" w:cs="Arial"/>
            <w:sz w:val="26"/>
            <w:szCs w:val="26"/>
          </w:rPr>
          <w:t>1</w:t>
        </w:r>
        <w:r w:rsidRPr="00D5202F">
          <w:rPr>
            <w:rFonts w:ascii="Arial" w:hAnsi="Arial" w:cs="Arial"/>
            <w:sz w:val="26"/>
            <w:szCs w:val="26"/>
          </w:rPr>
          <w:t xml:space="preserve"> г</w:t>
        </w:r>
      </w:smartTag>
      <w:r w:rsidRPr="00D5202F">
        <w:rPr>
          <w:rFonts w:ascii="Arial" w:hAnsi="Arial" w:cs="Arial"/>
          <w:sz w:val="26"/>
          <w:szCs w:val="26"/>
        </w:rPr>
        <w:t xml:space="preserve">. № </w:t>
      </w:r>
      <w:r w:rsidRPr="00B82ACE">
        <w:rPr>
          <w:rFonts w:ascii="Arial" w:hAnsi="Arial" w:cs="Arial"/>
          <w:sz w:val="26"/>
          <w:szCs w:val="26"/>
          <w:u w:val="single"/>
        </w:rPr>
        <w:t>1</w:t>
      </w:r>
    </w:p>
    <w:p w:rsidR="00884194" w:rsidRPr="002776D9" w:rsidRDefault="00884194" w:rsidP="00884194">
      <w:pPr>
        <w:spacing w:line="20" w:lineRule="atLeast"/>
        <w:jc w:val="center"/>
        <w:rPr>
          <w:rFonts w:ascii="Arial" w:hAnsi="Arial" w:cs="Arial"/>
          <w:b/>
          <w:spacing w:val="-2"/>
          <w:kern w:val="16"/>
        </w:rPr>
      </w:pPr>
      <w:r>
        <w:rPr>
          <w:rFonts w:ascii="Arial" w:hAnsi="Arial" w:cs="Arial"/>
          <w:sz w:val="26"/>
          <w:szCs w:val="26"/>
        </w:rPr>
        <w:t>(с изменениями от 25.12.2015 №667, 09.12.2016 №554, 28.01.2021 №30)</w:t>
      </w:r>
    </w:p>
    <w:p w:rsidR="00884194" w:rsidRPr="002776D9" w:rsidRDefault="00884194" w:rsidP="00884194">
      <w:pPr>
        <w:spacing w:line="20" w:lineRule="atLeast"/>
        <w:jc w:val="center"/>
        <w:rPr>
          <w:rFonts w:ascii="Arial" w:hAnsi="Arial" w:cs="Arial"/>
          <w:b/>
          <w:spacing w:val="-2"/>
          <w:kern w:val="16"/>
          <w:sz w:val="26"/>
          <w:szCs w:val="26"/>
        </w:rPr>
      </w:pPr>
      <w:r w:rsidRPr="002776D9">
        <w:rPr>
          <w:rFonts w:ascii="Arial" w:hAnsi="Arial" w:cs="Arial"/>
          <w:b/>
          <w:spacing w:val="-2"/>
          <w:kern w:val="16"/>
          <w:sz w:val="26"/>
          <w:szCs w:val="26"/>
        </w:rPr>
        <w:t>ПОРЯДОК</w:t>
      </w:r>
      <w:r w:rsidRPr="002776D9">
        <w:rPr>
          <w:rFonts w:ascii="Arial" w:hAnsi="Arial" w:cs="Arial"/>
          <w:b/>
          <w:spacing w:val="-2"/>
          <w:kern w:val="16"/>
          <w:sz w:val="26"/>
          <w:szCs w:val="26"/>
        </w:rPr>
        <w:br/>
        <w:t xml:space="preserve">ОТКРЫТИЯ И ВЕДЕНИЯ ЛИЦЕВЫХ СЧЕТОВ </w:t>
      </w:r>
      <w:r w:rsidRPr="002776D9">
        <w:rPr>
          <w:rFonts w:ascii="Arial" w:hAnsi="Arial" w:cs="Arial"/>
          <w:b/>
          <w:spacing w:val="-2"/>
          <w:kern w:val="16"/>
          <w:sz w:val="26"/>
          <w:szCs w:val="26"/>
        </w:rPr>
        <w:br/>
      </w:r>
    </w:p>
    <w:p w:rsidR="00884194" w:rsidRPr="002776D9" w:rsidRDefault="00884194" w:rsidP="00884194">
      <w:pPr>
        <w:numPr>
          <w:ilvl w:val="0"/>
          <w:numId w:val="1"/>
        </w:numPr>
        <w:spacing w:line="20" w:lineRule="atLeast"/>
        <w:jc w:val="center"/>
        <w:rPr>
          <w:rFonts w:ascii="Arial" w:hAnsi="Arial" w:cs="Arial"/>
          <w:b/>
          <w:spacing w:val="-2"/>
          <w:kern w:val="16"/>
          <w:sz w:val="26"/>
          <w:szCs w:val="26"/>
        </w:rPr>
      </w:pPr>
      <w:r w:rsidRPr="002776D9">
        <w:rPr>
          <w:rFonts w:ascii="Arial" w:hAnsi="Arial" w:cs="Arial"/>
          <w:b/>
          <w:spacing w:val="-2"/>
          <w:kern w:val="16"/>
          <w:sz w:val="26"/>
          <w:szCs w:val="26"/>
        </w:rPr>
        <w:t>Общие положения</w:t>
      </w:r>
    </w:p>
    <w:p w:rsidR="00884194" w:rsidRPr="002776D9" w:rsidRDefault="00884194" w:rsidP="00884194">
      <w:pPr>
        <w:spacing w:line="20" w:lineRule="atLeast"/>
        <w:ind w:left="720"/>
        <w:rPr>
          <w:rFonts w:ascii="Arial" w:hAnsi="Arial" w:cs="Arial"/>
          <w:spacing w:val="-2"/>
          <w:kern w:val="16"/>
          <w:sz w:val="26"/>
          <w:szCs w:val="26"/>
        </w:rPr>
      </w:pP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pacing w:val="-2"/>
          <w:kern w:val="16"/>
          <w:sz w:val="26"/>
          <w:szCs w:val="26"/>
        </w:rPr>
        <w:t xml:space="preserve">1.1. </w:t>
      </w:r>
      <w:proofErr w:type="gramStart"/>
      <w:r w:rsidRPr="002776D9">
        <w:rPr>
          <w:rFonts w:ascii="Arial" w:hAnsi="Arial" w:cs="Arial"/>
          <w:spacing w:val="-2"/>
          <w:kern w:val="16"/>
          <w:sz w:val="26"/>
          <w:szCs w:val="26"/>
        </w:rPr>
        <w:t xml:space="preserve">Настоящий Порядок разработан в соответствии со статьей 220.1 Бюджетного кодекса Российской Федерации, </w:t>
      </w:r>
      <w:r w:rsidRPr="002776D9">
        <w:rPr>
          <w:rFonts w:ascii="Arial" w:hAnsi="Arial" w:cs="Arial"/>
          <w:sz w:val="26"/>
          <w:szCs w:val="26"/>
        </w:rPr>
        <w:t xml:space="preserve">частью 3.3 статьи 2 Федерального закона от 3 ноября </w:t>
      </w:r>
      <w:smartTag w:uri="urn:schemas-microsoft-com:office:smarttags" w:element="metricconverter">
        <w:smartTagPr>
          <w:attr w:name="ProductID" w:val="2006 г"/>
        </w:smartTagPr>
        <w:r w:rsidRPr="002776D9">
          <w:rPr>
            <w:rFonts w:ascii="Arial" w:hAnsi="Arial" w:cs="Arial"/>
            <w:sz w:val="26"/>
            <w:szCs w:val="26"/>
          </w:rPr>
          <w:t>2006 г</w:t>
        </w:r>
      </w:smartTag>
      <w:r w:rsidRPr="002776D9">
        <w:rPr>
          <w:rFonts w:ascii="Arial" w:hAnsi="Arial" w:cs="Arial"/>
          <w:sz w:val="26"/>
          <w:szCs w:val="26"/>
        </w:rPr>
        <w:t xml:space="preserve">. № 174-ФЗ "Об автономных учреждениях", частями 3 и 8 статьи 30 Федерального закона от 8 мая </w:t>
      </w:r>
      <w:smartTag w:uri="urn:schemas-microsoft-com:office:smarttags" w:element="metricconverter">
        <w:smartTagPr>
          <w:attr w:name="ProductID" w:val="2010 г"/>
        </w:smartTagPr>
        <w:r w:rsidRPr="002776D9">
          <w:rPr>
            <w:rFonts w:ascii="Arial" w:hAnsi="Arial" w:cs="Arial"/>
            <w:sz w:val="26"/>
            <w:szCs w:val="26"/>
          </w:rPr>
          <w:t>2010 г</w:t>
        </w:r>
      </w:smartTag>
      <w:r w:rsidRPr="002776D9">
        <w:rPr>
          <w:rFonts w:ascii="Arial" w:hAnsi="Arial" w:cs="Arial"/>
          <w:sz w:val="26"/>
          <w:szCs w:val="26"/>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2776D9">
        <w:rPr>
          <w:rFonts w:ascii="Arial" w:hAnsi="Arial" w:cs="Arial"/>
          <w:spacing w:val="-2"/>
          <w:kern w:val="16"/>
          <w:sz w:val="26"/>
          <w:szCs w:val="26"/>
        </w:rPr>
        <w:t>и</w:t>
      </w:r>
      <w:proofErr w:type="gramEnd"/>
      <w:r w:rsidRPr="002776D9">
        <w:rPr>
          <w:rFonts w:ascii="Arial" w:hAnsi="Arial" w:cs="Arial"/>
          <w:spacing w:val="-2"/>
          <w:kern w:val="16"/>
          <w:sz w:val="26"/>
          <w:szCs w:val="26"/>
        </w:rPr>
        <w:t xml:space="preserve"> </w:t>
      </w:r>
      <w:proofErr w:type="gramStart"/>
      <w:r w:rsidRPr="002776D9">
        <w:rPr>
          <w:rFonts w:ascii="Arial" w:hAnsi="Arial" w:cs="Arial"/>
          <w:spacing w:val="-2"/>
          <w:kern w:val="16"/>
          <w:sz w:val="26"/>
          <w:szCs w:val="26"/>
        </w:rPr>
        <w:t xml:space="preserve">устанавливает порядок открытия и ведения финансовым органом  Администрации муниципального образования  поселок Боровский (далее – финансовый орган) лицевых счетов для учета операций главных распорядителей и получателей средств местного бюджета, главных администраторов  и администраторов источников финансирования дефицита местного бюджета, </w:t>
      </w:r>
      <w:r w:rsidRPr="002776D9">
        <w:rPr>
          <w:rFonts w:ascii="Arial" w:hAnsi="Arial" w:cs="Arial"/>
          <w:sz w:val="26"/>
          <w:szCs w:val="26"/>
        </w:rPr>
        <w:t>лицевых счетов для учета операций со средствами бюджетных  учреждений, открытых бюджетным учреждениям (далее бюджетные учреждения),  лицевых счетов для учета операций со средствами автономных учреждений</w:t>
      </w:r>
      <w:proofErr w:type="gramEnd"/>
      <w:r w:rsidRPr="002776D9">
        <w:rPr>
          <w:rFonts w:ascii="Arial" w:hAnsi="Arial" w:cs="Arial"/>
          <w:sz w:val="26"/>
          <w:szCs w:val="26"/>
        </w:rPr>
        <w:t xml:space="preserve">, открытых автономным учреждениям, функции и полномочия </w:t>
      </w:r>
      <w:proofErr w:type="gramStart"/>
      <w:r w:rsidRPr="002776D9">
        <w:rPr>
          <w:rFonts w:ascii="Arial" w:hAnsi="Arial" w:cs="Arial"/>
          <w:sz w:val="26"/>
          <w:szCs w:val="26"/>
        </w:rPr>
        <w:t>учредителя</w:t>
      </w:r>
      <w:proofErr w:type="gramEnd"/>
      <w:r w:rsidRPr="002776D9">
        <w:rPr>
          <w:rFonts w:ascii="Arial" w:hAnsi="Arial" w:cs="Arial"/>
          <w:sz w:val="26"/>
          <w:szCs w:val="26"/>
        </w:rPr>
        <w:t xml:space="preserve"> в отношении которых осуществляют органы местного самоуправления муниципального образования поселок Боровский (далее - автономные учреждения).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1.2. В целях настоящего Порядка участниками бюджетного процесса являются: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главный распорядитель бюджетных средств;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получатель бюджетных средств;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главный администратор источников финансирования дефицита местного бюджета (далее – главный администратор источников);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администратор источников финансирования дефицита местного бюджета (далее – администратор источников);</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ab/>
        <w:t>Участник бюджетного процесса, в непосредственном ведении которого находится распорядитель бюджетных средств, получатель бюджетных средств, администратор источников является вышестоящим участником бюджетного процесса.</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ab/>
        <w:t>Участник бюджетного процесса, бюджетное учреждение, автономное учреждение, которым в установленном порядке открыты лицевые счета в финансовом органе, является клиентом.</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 xml:space="preserve">1.3. На обособленное подразделение получателя бюджетных средств, действующее на основании утвержденного получателем бюджетных средств положения, наделенное имуществом, находящимся в оперативном управлении получателя бюджетных средств и обязанностью ведения бюджетного учета (далее – обособленное подразделение), распространяются, </w:t>
      </w:r>
      <w:r w:rsidRPr="002776D9">
        <w:rPr>
          <w:rFonts w:ascii="Arial" w:hAnsi="Arial" w:cs="Arial"/>
          <w:sz w:val="26"/>
          <w:szCs w:val="26"/>
        </w:rPr>
        <w:lastRenderedPageBreak/>
        <w:t>соответственно, положения настоящего Порядка, регламентирующие вопросы в отношении получателя бюджетных средств.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1.4. На обособленное подразделение автономного учреждения, бюджетного учреждения распространяются положения настоящего Порядка, регламентирующие вопросы в отношении автономного (бюджетного) учреждения.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1.5. Финансовый орган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ab/>
      </w:r>
    </w:p>
    <w:p w:rsidR="00884194" w:rsidRPr="002776D9" w:rsidRDefault="00884194" w:rsidP="00884194">
      <w:pPr>
        <w:spacing w:line="20" w:lineRule="atLeast"/>
        <w:jc w:val="center"/>
        <w:rPr>
          <w:rFonts w:ascii="Arial" w:hAnsi="Arial" w:cs="Arial"/>
          <w:b/>
          <w:sz w:val="26"/>
          <w:szCs w:val="26"/>
        </w:rPr>
      </w:pPr>
      <w:r w:rsidRPr="002776D9">
        <w:rPr>
          <w:rFonts w:ascii="Arial" w:hAnsi="Arial" w:cs="Arial"/>
          <w:b/>
          <w:sz w:val="26"/>
          <w:szCs w:val="26"/>
        </w:rPr>
        <w:t>2. Виды лицевых счетов. Порядок открытия, переоформления</w:t>
      </w:r>
    </w:p>
    <w:p w:rsidR="00884194" w:rsidRPr="002776D9" w:rsidRDefault="00884194" w:rsidP="00884194">
      <w:pPr>
        <w:spacing w:line="20" w:lineRule="atLeast"/>
        <w:jc w:val="center"/>
        <w:rPr>
          <w:rFonts w:ascii="Arial" w:hAnsi="Arial" w:cs="Arial"/>
          <w:b/>
          <w:sz w:val="26"/>
          <w:szCs w:val="26"/>
        </w:rPr>
      </w:pPr>
      <w:r w:rsidRPr="002776D9">
        <w:rPr>
          <w:rFonts w:ascii="Arial" w:hAnsi="Arial" w:cs="Arial"/>
          <w:b/>
          <w:sz w:val="26"/>
          <w:szCs w:val="26"/>
        </w:rPr>
        <w:t>и закрытия лицевых счетов</w:t>
      </w:r>
    </w:p>
    <w:p w:rsidR="00884194" w:rsidRPr="002776D9" w:rsidRDefault="00884194" w:rsidP="00884194">
      <w:pPr>
        <w:spacing w:line="20" w:lineRule="atLeast"/>
        <w:jc w:val="center"/>
        <w:rPr>
          <w:rFonts w:ascii="Arial" w:hAnsi="Arial" w:cs="Arial"/>
          <w:sz w:val="26"/>
          <w:szCs w:val="26"/>
        </w:rPr>
      </w:pP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w:t>
      </w:r>
      <w:r w:rsidRPr="002776D9">
        <w:rPr>
          <w:rFonts w:ascii="Arial" w:hAnsi="Arial" w:cs="Arial"/>
          <w:spacing w:val="-2"/>
          <w:kern w:val="16"/>
          <w:sz w:val="26"/>
          <w:szCs w:val="26"/>
        </w:rPr>
        <w:t xml:space="preserve"> Для учета операций, осуществляемых участниками бюджетного процесса в рамках их бюджетных полномочий, финансовым органом открываются и ведутся следующие виды лицевых счетов: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1)</w:t>
      </w:r>
      <w:r w:rsidRPr="002776D9">
        <w:rPr>
          <w:rFonts w:ascii="Arial" w:hAnsi="Arial" w:cs="Arial"/>
          <w:spacing w:val="-2"/>
          <w:kern w:val="16"/>
          <w:sz w:val="26"/>
          <w:szCs w:val="26"/>
        </w:rPr>
        <w:t xml:space="preserve"> лицевой счет, предназначенный для отражения операций главного распорядителя бюджетных средств по распределению бюджетных ассигнований, лимитов бюджетных обязательств, объемов финансирования (далее – бюджетные данные) по подведомственным получателям бюджетных средств (далее – лицевой счет главного распорядителя);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w:t>
      </w:r>
      <w:r w:rsidRPr="002776D9">
        <w:rPr>
          <w:rFonts w:ascii="Arial" w:hAnsi="Arial" w:cs="Arial"/>
          <w:spacing w:val="-2"/>
          <w:kern w:val="16"/>
          <w:sz w:val="26"/>
          <w:szCs w:val="26"/>
        </w:rPr>
        <w:t xml:space="preserve"> лицевой счет, предназначенный для учета бюджетных данных, полученных получателем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w:t>
      </w:r>
      <w:r>
        <w:rPr>
          <w:rFonts w:ascii="Arial" w:hAnsi="Arial" w:cs="Arial"/>
          <w:spacing w:val="-2"/>
          <w:kern w:val="16"/>
          <w:sz w:val="26"/>
          <w:szCs w:val="26"/>
        </w:rPr>
        <w:t>; для учета операций со средствами, поступающими во временное распоряжение</w:t>
      </w:r>
      <w:r w:rsidRPr="002776D9">
        <w:rPr>
          <w:rFonts w:ascii="Arial" w:hAnsi="Arial" w:cs="Arial"/>
          <w:spacing w:val="-2"/>
          <w:kern w:val="16"/>
          <w:sz w:val="26"/>
          <w:szCs w:val="26"/>
        </w:rPr>
        <w:t xml:space="preserve"> (далее – лицевой счет получателя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3) лицевой счет, предназначенный для отражения операций главного администратора источников по распределению бюджетных ассигнований по подведомственным администраторам источников (далее – лицевой счет главного администратора источников);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4) лицевой счет, предназначенный для учета бюджетных ассигнований, полученных администратором источников от главного администратора источников, а также для отражения операций администратора источников по привлечению и погашению источников внутреннего финансирования дефицита бюджета (далее – лицевой счет администратора источников).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2.2. Для учета операций, осуществляемых автономными учреждениями, финансовым органом открываются и ведутся следующие виды лицевых счетов: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местного бюджета) (далее – лицевой счет автономного учреждения);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lastRenderedPageBreak/>
        <w:t>2) лицевой счет, предназначенный для учета операций со средствами, предоставленными автономным учреждениям  из местного бюджета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автономного учреждения);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2.3. Для учета операций, осуществляемых бюджетными учреждениями, финансовым органом открываются и ведутся следующие виды лицевых счетов:</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местного бюджета) (далее – лицевой счет бюджетного учреждения);</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2) лицевой счет, предназначенный для учета операций со средствами, предоставленными бюджетным учреждениям  из местного бюджета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учреждения).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2.4.</w:t>
      </w:r>
      <w:r w:rsidRPr="002776D9">
        <w:rPr>
          <w:rFonts w:ascii="Arial" w:hAnsi="Arial" w:cs="Arial"/>
          <w:spacing w:val="-2"/>
          <w:kern w:val="16"/>
          <w:sz w:val="26"/>
          <w:szCs w:val="26"/>
        </w:rPr>
        <w:t xml:space="preserve"> Финансовый орган, при открытии лицевых счетов клиентов, присваивает им учетный номер. Номер лицевого счета должен однозначно определять его принадлежность к конкретному клиенту, соответствовать характеру операций, учитываемых на данном счете, а также однозначно определять принадлежность получателя сре</w:t>
      </w:r>
      <w:proofErr w:type="gramStart"/>
      <w:r w:rsidRPr="002776D9">
        <w:rPr>
          <w:rFonts w:ascii="Arial" w:hAnsi="Arial" w:cs="Arial"/>
          <w:spacing w:val="-2"/>
          <w:kern w:val="16"/>
          <w:sz w:val="26"/>
          <w:szCs w:val="26"/>
        </w:rPr>
        <w:t>дств к гл</w:t>
      </w:r>
      <w:proofErr w:type="gramEnd"/>
      <w:r w:rsidRPr="002776D9">
        <w:rPr>
          <w:rFonts w:ascii="Arial" w:hAnsi="Arial" w:cs="Arial"/>
          <w:spacing w:val="-2"/>
          <w:kern w:val="16"/>
          <w:sz w:val="26"/>
          <w:szCs w:val="26"/>
        </w:rPr>
        <w:t>авному распорядителю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2.5.</w:t>
      </w:r>
      <w:r w:rsidRPr="002776D9">
        <w:rPr>
          <w:rFonts w:ascii="Arial" w:hAnsi="Arial" w:cs="Arial"/>
          <w:spacing w:val="-2"/>
          <w:kern w:val="16"/>
          <w:sz w:val="26"/>
          <w:szCs w:val="26"/>
        </w:rPr>
        <w:t xml:space="preserve"> Нумерация </w:t>
      </w:r>
      <w:proofErr w:type="gramStart"/>
      <w:r w:rsidRPr="002776D9">
        <w:rPr>
          <w:rFonts w:ascii="Arial" w:hAnsi="Arial" w:cs="Arial"/>
          <w:spacing w:val="-2"/>
          <w:kern w:val="16"/>
          <w:sz w:val="26"/>
          <w:szCs w:val="26"/>
        </w:rPr>
        <w:t>лицевых счетов, открываемых в финансовом органе осуществляется</w:t>
      </w:r>
      <w:proofErr w:type="gramEnd"/>
      <w:r w:rsidRPr="002776D9">
        <w:rPr>
          <w:rFonts w:ascii="Arial" w:hAnsi="Arial" w:cs="Arial"/>
          <w:spacing w:val="-2"/>
          <w:kern w:val="16"/>
          <w:sz w:val="26"/>
          <w:szCs w:val="26"/>
        </w:rPr>
        <w:t xml:space="preserve"> исходя из характера операций, подлежащих учету.</w:t>
      </w:r>
      <w:r w:rsidRPr="002776D9">
        <w:rPr>
          <w:rFonts w:ascii="Arial" w:hAnsi="Arial" w:cs="Arial"/>
          <w:spacing w:val="-2"/>
          <w:kern w:val="16"/>
          <w:sz w:val="26"/>
          <w:szCs w:val="26"/>
        </w:rPr>
        <w:br/>
        <w:t>Структура номера лицевого счета состоит из пятнадцати разрядов:</w:t>
      </w:r>
      <w:r w:rsidRPr="002776D9">
        <w:rPr>
          <w:rFonts w:ascii="Arial" w:hAnsi="Arial" w:cs="Arial"/>
          <w:spacing w:val="-2"/>
          <w:kern w:val="16"/>
          <w:sz w:val="26"/>
          <w:szCs w:val="26"/>
        </w:rPr>
        <w:br/>
        <w:t xml:space="preserve">    Номера разрядов 1 2 3 4 5 6 7 8 9 10 11 12 13 14 15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где: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2.5.1. лицевой счет распорядителя и получателя средств</w:t>
      </w:r>
      <w:r w:rsidRPr="002776D9">
        <w:rPr>
          <w:rFonts w:ascii="Arial" w:hAnsi="Arial" w:cs="Arial"/>
          <w:spacing w:val="-2"/>
          <w:kern w:val="16"/>
          <w:sz w:val="26"/>
          <w:szCs w:val="26"/>
        </w:rPr>
        <w:br/>
        <w:t>1 и 2 разряды - обязательный набор символов, идентифицирующий лицевой счет;</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3 и 4 - код (в соответствии с перечнем, утверждаемым финансовым органом);</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5 и 6 – код главного распорядителя средств, главного администратора источников, </w:t>
      </w:r>
      <w:r w:rsidRPr="002776D9">
        <w:rPr>
          <w:rFonts w:ascii="Arial" w:hAnsi="Arial" w:cs="Arial"/>
          <w:sz w:val="26"/>
          <w:szCs w:val="26"/>
        </w:rPr>
        <w:t>учредителя автономного (бюджетного) учреждения</w:t>
      </w:r>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7-й разряд - вид лицевого счета (1 – лицевой счет главного распорядителя средств, 2 – лицевой счет получателя средств, 7 – лицевой счет главного администратора источников, 8 – лицевой счет администратора источников.);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 8 по 11 разряды - учетный номер лицевого счета получателя средств, присвоенный ему при регистрации лицевого счета;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 12 по 15 разряды - буквенная аббревиатура получателя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lastRenderedPageBreak/>
        <w:t>2.5.2. лицевой счет автономного (бюджетного) учреждения (отдельный лицевой счет автономного (бюджетного) учреждения)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 1 по 4 разряды – обязательный набор символов, идентифицирующий лицевой счет;</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 5 по 7 – код главного распорядителя средств, учредителя автономного (бюджетного) учреждения;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8-й разряд – вид лицевого счета (3 – лицевой счет бюджетного учреждения, 4 – отдельный лицевой счет бюджетного учреждения, 5 – лицевой счет автономного учреждения, 6 – отдельный лицевой счет автономного учреждения);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 9 по 11 разряды – учетный номер лицевого счета клиента, присвоенный ему при регистрации лицевого счета;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с 12 по 15 разряды – буквенная аббревиатура клиента.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2.6. В случае закрытия лицевых счетов по основаниям, предусмотренным настоящим Порядком, ранее присвоенные учетные номера присвоению другим клиентам не подлежат.</w:t>
      </w:r>
    </w:p>
    <w:p w:rsidR="00884194" w:rsidRPr="002776D9" w:rsidRDefault="00884194" w:rsidP="00884194">
      <w:pPr>
        <w:spacing w:line="20" w:lineRule="atLeast"/>
        <w:ind w:firstLine="425"/>
        <w:jc w:val="both"/>
        <w:rPr>
          <w:rFonts w:ascii="Arial" w:hAnsi="Arial" w:cs="Arial"/>
          <w:spacing w:val="-2"/>
          <w:kern w:val="16"/>
          <w:sz w:val="26"/>
          <w:szCs w:val="26"/>
        </w:rPr>
      </w:pPr>
    </w:p>
    <w:p w:rsidR="00884194" w:rsidRPr="002776D9" w:rsidRDefault="00884194" w:rsidP="00884194">
      <w:pPr>
        <w:spacing w:line="20" w:lineRule="atLeast"/>
        <w:jc w:val="center"/>
        <w:rPr>
          <w:rFonts w:ascii="Arial" w:hAnsi="Arial" w:cs="Arial"/>
          <w:b/>
          <w:sz w:val="26"/>
          <w:szCs w:val="26"/>
        </w:rPr>
      </w:pPr>
      <w:r w:rsidRPr="002776D9">
        <w:rPr>
          <w:rFonts w:ascii="Arial" w:hAnsi="Arial" w:cs="Arial"/>
          <w:b/>
          <w:spacing w:val="-2"/>
          <w:kern w:val="16"/>
          <w:sz w:val="26"/>
          <w:szCs w:val="26"/>
        </w:rPr>
        <w:t>Порядок открытия лицевых счетов</w:t>
      </w:r>
    </w:p>
    <w:p w:rsidR="00884194" w:rsidRPr="002776D9" w:rsidRDefault="00884194" w:rsidP="00884194">
      <w:pPr>
        <w:spacing w:line="20" w:lineRule="atLeast"/>
        <w:jc w:val="center"/>
        <w:rPr>
          <w:rFonts w:ascii="Arial" w:hAnsi="Arial" w:cs="Arial"/>
          <w:b/>
          <w:spacing w:val="-2"/>
          <w:kern w:val="16"/>
          <w:sz w:val="26"/>
          <w:szCs w:val="26"/>
        </w:rPr>
      </w:pP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2.7. Лицевые счета участникам бюджетного процесса открываются в финансовом органе при условии их включения в Перечень главных распорядителей и подведомственных получателей средств местного бюджета (далее – Перечень).</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2.8</w:t>
      </w:r>
      <w:r w:rsidRPr="002776D9">
        <w:rPr>
          <w:rFonts w:ascii="Arial" w:hAnsi="Arial" w:cs="Arial"/>
          <w:spacing w:val="-2"/>
          <w:kern w:val="16"/>
          <w:sz w:val="26"/>
          <w:szCs w:val="26"/>
        </w:rPr>
        <w:t xml:space="preserve">. Для открытия лицевого счета главного распорядителя средств, получателя средств, главного администратора источников, администратора источников </w:t>
      </w:r>
      <w:r w:rsidRPr="002776D9">
        <w:rPr>
          <w:rFonts w:ascii="Arial" w:hAnsi="Arial" w:cs="Arial"/>
          <w:sz w:val="26"/>
          <w:szCs w:val="26"/>
        </w:rPr>
        <w:t>участник бюджетного процесса</w:t>
      </w:r>
      <w:r w:rsidRPr="002776D9">
        <w:rPr>
          <w:rFonts w:ascii="Arial" w:hAnsi="Arial" w:cs="Arial"/>
          <w:spacing w:val="-2"/>
          <w:kern w:val="16"/>
          <w:sz w:val="26"/>
          <w:szCs w:val="26"/>
        </w:rPr>
        <w:t xml:space="preserve"> представляет в финансовый орган следующие документы:</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заявление на открытие лицевого счета по форме согласно  приложению № 1 к настоящему Порядку;</w:t>
      </w:r>
    </w:p>
    <w:p w:rsidR="00884194" w:rsidRPr="002776D9" w:rsidRDefault="00884194" w:rsidP="00884194">
      <w:pPr>
        <w:autoSpaceDE w:val="0"/>
        <w:autoSpaceDN w:val="0"/>
        <w:adjustRightInd w:val="0"/>
        <w:ind w:firstLine="425"/>
        <w:jc w:val="both"/>
        <w:outlineLvl w:val="2"/>
        <w:rPr>
          <w:rFonts w:ascii="Arial" w:hAnsi="Arial" w:cs="Arial"/>
          <w:b/>
          <w:bCs/>
          <w:sz w:val="26"/>
          <w:szCs w:val="26"/>
        </w:rPr>
      </w:pPr>
      <w:r w:rsidRPr="002776D9">
        <w:rPr>
          <w:rFonts w:ascii="Arial" w:hAnsi="Arial" w:cs="Arial"/>
          <w:spacing w:val="-2"/>
          <w:kern w:val="16"/>
          <w:sz w:val="26"/>
          <w:szCs w:val="26"/>
        </w:rPr>
        <w:t xml:space="preserve">копию учредительного документа, заверенную учредителем или нотариально, копию положения об обособленном подразделении, заверенную участником бюджетного процесса, создавшим обособленное подразделение, либо нотариально (в случае открытия лицевого счета обособленному подразделению участника бюджетного процесса);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карточку образцов подписей и оттиска печати в двух экземплярах по форме согласно приложению № 2 к настоящему Порядку;</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 xml:space="preserve">копию Свидетельства </w:t>
      </w:r>
      <w:proofErr w:type="gramStart"/>
      <w:r w:rsidRPr="002776D9">
        <w:rPr>
          <w:rFonts w:ascii="Arial" w:hAnsi="Arial" w:cs="Arial"/>
          <w:sz w:val="26"/>
          <w:szCs w:val="26"/>
        </w:rPr>
        <w:t>о постановке на учет юридического лица в налоговом органе по месту нахождения на территории</w:t>
      </w:r>
      <w:proofErr w:type="gramEnd"/>
      <w:r w:rsidRPr="002776D9">
        <w:rPr>
          <w:rFonts w:ascii="Arial" w:hAnsi="Arial" w:cs="Arial"/>
          <w:sz w:val="26"/>
          <w:szCs w:val="26"/>
        </w:rPr>
        <w:t xml:space="preserve"> Российской Федерации, Уведомления о постановке на учет в налоговом органе юридического лица </w:t>
      </w:r>
      <w:r w:rsidRPr="002776D9">
        <w:rPr>
          <w:rFonts w:ascii="Arial" w:hAnsi="Arial" w:cs="Arial"/>
          <w:spacing w:val="-2"/>
          <w:kern w:val="16"/>
          <w:sz w:val="26"/>
          <w:szCs w:val="26"/>
        </w:rPr>
        <w:t>(в случае открытия лицевого счета обособленному подразделению участника бюджетного процесса</w:t>
      </w:r>
      <w:r w:rsidRPr="002776D9">
        <w:rPr>
          <w:rFonts w:ascii="Arial" w:hAnsi="Arial" w:cs="Arial"/>
          <w:sz w:val="26"/>
          <w:szCs w:val="26"/>
        </w:rPr>
        <w:t>) заверенную выдавшим их налоговым органом либо нотариально;</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копию документа о государственной регистрации юридического лица, заверенную учредителем или нотариально, либо органом, осуществляющим государственную регистрацию;</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копию справки Госкомстата России о присвоении кодов, заверенную печатью и подписью руководителя участника бюджетного процесса.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lastRenderedPageBreak/>
        <w:t>2.8.1.</w:t>
      </w:r>
      <w:r w:rsidRPr="002776D9">
        <w:rPr>
          <w:rFonts w:ascii="Arial" w:hAnsi="Arial" w:cs="Arial"/>
          <w:spacing w:val="-2"/>
          <w:kern w:val="16"/>
          <w:sz w:val="26"/>
          <w:szCs w:val="26"/>
        </w:rPr>
        <w:t xml:space="preserve">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884194" w:rsidRPr="002776D9" w:rsidRDefault="00884194" w:rsidP="00884194">
      <w:pPr>
        <w:ind w:firstLine="425"/>
        <w:jc w:val="both"/>
        <w:rPr>
          <w:rFonts w:ascii="Arial" w:hAnsi="Arial" w:cs="Arial"/>
          <w:sz w:val="26"/>
          <w:szCs w:val="26"/>
        </w:rPr>
      </w:pPr>
      <w:r w:rsidRPr="002776D9">
        <w:rPr>
          <w:rFonts w:ascii="Arial" w:hAnsi="Arial" w:cs="Arial"/>
          <w:sz w:val="26"/>
          <w:szCs w:val="26"/>
        </w:rPr>
        <w:t xml:space="preserve">2.9. Для открытия лицевого счета автономного учреждения, отдельного лицевого счета автономного учреждения автономное учреждение представляет в финансовый орган следующие документы: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заявление на открытие лицевого счета по форме согласно приложению № 1 к настоящему Порядку;</w:t>
      </w:r>
    </w:p>
    <w:p w:rsidR="00884194" w:rsidRPr="002776D9" w:rsidRDefault="00884194" w:rsidP="00884194">
      <w:pPr>
        <w:ind w:firstLine="425"/>
        <w:jc w:val="both"/>
        <w:rPr>
          <w:rFonts w:ascii="Arial" w:hAnsi="Arial" w:cs="Arial"/>
          <w:b/>
          <w:bCs/>
          <w:sz w:val="26"/>
          <w:szCs w:val="26"/>
        </w:rPr>
      </w:pPr>
      <w:r w:rsidRPr="002776D9">
        <w:rPr>
          <w:rFonts w:ascii="Arial" w:hAnsi="Arial" w:cs="Arial"/>
          <w:spacing w:val="-2"/>
          <w:kern w:val="16"/>
          <w:sz w:val="26"/>
          <w:szCs w:val="26"/>
        </w:rPr>
        <w:t xml:space="preserve">копию учредительного документа, </w:t>
      </w:r>
      <w:r w:rsidRPr="002776D9">
        <w:rPr>
          <w:rFonts w:ascii="Arial" w:hAnsi="Arial" w:cs="Arial"/>
          <w:sz w:val="26"/>
          <w:szCs w:val="26"/>
        </w:rPr>
        <w:t xml:space="preserve">заверенную учредителем автономного учреждения </w:t>
      </w:r>
      <w:r w:rsidRPr="002776D9">
        <w:rPr>
          <w:rFonts w:ascii="Arial" w:hAnsi="Arial" w:cs="Arial"/>
          <w:spacing w:val="-2"/>
          <w:kern w:val="16"/>
          <w:sz w:val="26"/>
          <w:szCs w:val="26"/>
        </w:rPr>
        <w:t>или нотариально, копию положения об обособленном подразделении автономного учреждения, заверенную вышестоящим учреждением либо нотариально (в случае открытия лицевого счета обособленному подразделению автономного учреждения</w:t>
      </w:r>
      <w:r w:rsidRPr="002776D9">
        <w:rPr>
          <w:rFonts w:ascii="Arial" w:hAnsi="Arial" w:cs="Arial"/>
          <w:sz w:val="26"/>
          <w:szCs w:val="26"/>
        </w:rPr>
        <w:t>)</w:t>
      </w:r>
      <w:r w:rsidRPr="002776D9">
        <w:rPr>
          <w:rFonts w:ascii="Arial" w:hAnsi="Arial" w:cs="Arial"/>
          <w:spacing w:val="-2"/>
          <w:kern w:val="16"/>
          <w:sz w:val="26"/>
          <w:szCs w:val="26"/>
        </w:rPr>
        <w:t xml:space="preserve">;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карточку образцов подписей и оттиска печати в двух экземплярах по форме согласно приложению № 2 к настоящему Порядку;</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 xml:space="preserve">копию Свидетельства </w:t>
      </w:r>
      <w:proofErr w:type="gramStart"/>
      <w:r w:rsidRPr="002776D9">
        <w:rPr>
          <w:rFonts w:ascii="Arial" w:hAnsi="Arial" w:cs="Arial"/>
          <w:sz w:val="26"/>
          <w:szCs w:val="26"/>
        </w:rPr>
        <w:t>о постановке на учет юридического лица в налоговом органе по месту нахождения на территории</w:t>
      </w:r>
      <w:proofErr w:type="gramEnd"/>
      <w:r w:rsidRPr="002776D9">
        <w:rPr>
          <w:rFonts w:ascii="Arial" w:hAnsi="Arial" w:cs="Arial"/>
          <w:sz w:val="26"/>
          <w:szCs w:val="26"/>
        </w:rPr>
        <w:t xml:space="preserve"> Российской Федерации, Уведомления о постановке на учет в налоговом органе юридического лица </w:t>
      </w:r>
      <w:r w:rsidRPr="002776D9">
        <w:rPr>
          <w:rFonts w:ascii="Arial" w:hAnsi="Arial" w:cs="Arial"/>
          <w:spacing w:val="-2"/>
          <w:kern w:val="16"/>
          <w:sz w:val="26"/>
          <w:szCs w:val="26"/>
        </w:rPr>
        <w:t>(в случае открытия лицевого счета обособленному подразделению автономного учреждения</w:t>
      </w:r>
      <w:r w:rsidRPr="002776D9">
        <w:rPr>
          <w:rFonts w:ascii="Arial" w:hAnsi="Arial" w:cs="Arial"/>
          <w:sz w:val="26"/>
          <w:szCs w:val="26"/>
        </w:rPr>
        <w:t>) заверенную выдавшим их налоговым органом либо нотариально;</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копию документа о государственной регистрации юридического лица, заверенную учредителем автономного учреждения или нотариально, либо органом, осуществляющим государственную регистрацию;</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копию справки Госкомстата России о присвоении кодов, </w:t>
      </w:r>
      <w:r w:rsidRPr="002776D9">
        <w:rPr>
          <w:rFonts w:ascii="Arial" w:hAnsi="Arial" w:cs="Arial"/>
          <w:sz w:val="26"/>
          <w:szCs w:val="26"/>
        </w:rPr>
        <w:t xml:space="preserve">заверенную </w:t>
      </w:r>
      <w:r w:rsidRPr="002776D9">
        <w:rPr>
          <w:rFonts w:ascii="Arial" w:hAnsi="Arial" w:cs="Arial"/>
          <w:spacing w:val="-2"/>
          <w:kern w:val="16"/>
          <w:sz w:val="26"/>
          <w:szCs w:val="26"/>
        </w:rPr>
        <w:t xml:space="preserve">печатью и подписью руководителя </w:t>
      </w:r>
      <w:r w:rsidRPr="002776D9">
        <w:rPr>
          <w:rFonts w:ascii="Arial" w:hAnsi="Arial" w:cs="Arial"/>
          <w:sz w:val="26"/>
          <w:szCs w:val="26"/>
        </w:rPr>
        <w:t>автономного учреждения</w:t>
      </w:r>
      <w:r w:rsidRPr="002776D9">
        <w:rPr>
          <w:rFonts w:ascii="Arial" w:hAnsi="Arial" w:cs="Arial"/>
          <w:spacing w:val="-2"/>
          <w:kern w:val="16"/>
          <w:sz w:val="26"/>
          <w:szCs w:val="26"/>
        </w:rPr>
        <w:t>.</w:t>
      </w:r>
    </w:p>
    <w:p w:rsidR="00884194" w:rsidRPr="002776D9" w:rsidRDefault="00884194" w:rsidP="00884194">
      <w:pPr>
        <w:ind w:firstLine="425"/>
        <w:jc w:val="both"/>
        <w:rPr>
          <w:rFonts w:ascii="Arial" w:hAnsi="Arial" w:cs="Arial"/>
          <w:sz w:val="26"/>
          <w:szCs w:val="26"/>
        </w:rPr>
      </w:pPr>
      <w:r w:rsidRPr="002776D9">
        <w:rPr>
          <w:rFonts w:ascii="Arial" w:hAnsi="Arial" w:cs="Arial"/>
          <w:spacing w:val="-2"/>
          <w:kern w:val="16"/>
          <w:sz w:val="26"/>
          <w:szCs w:val="26"/>
        </w:rPr>
        <w:t>2.10.</w:t>
      </w:r>
      <w:r w:rsidRPr="002776D9">
        <w:rPr>
          <w:rFonts w:ascii="Arial" w:hAnsi="Arial" w:cs="Arial"/>
          <w:sz w:val="26"/>
          <w:szCs w:val="26"/>
        </w:rPr>
        <w:t xml:space="preserve"> Для открытия лицевого счета бюджетного учреждения, отдельного лицевого счета бюджетного учреждения бюджетное учреждение представляет в финансовый орган следующие документы: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заявление на открытие лицевого счета по форме согласно приложению № 1 к настоящему Порядку;</w:t>
      </w:r>
    </w:p>
    <w:p w:rsidR="00884194" w:rsidRPr="002776D9" w:rsidRDefault="00884194" w:rsidP="00884194">
      <w:pPr>
        <w:ind w:firstLine="425"/>
        <w:jc w:val="both"/>
        <w:rPr>
          <w:rFonts w:ascii="Arial" w:hAnsi="Arial" w:cs="Arial"/>
          <w:b/>
          <w:bCs/>
          <w:sz w:val="26"/>
          <w:szCs w:val="26"/>
        </w:rPr>
      </w:pPr>
      <w:r w:rsidRPr="002776D9">
        <w:rPr>
          <w:rFonts w:ascii="Arial" w:hAnsi="Arial" w:cs="Arial"/>
          <w:spacing w:val="-2"/>
          <w:kern w:val="16"/>
          <w:sz w:val="26"/>
          <w:szCs w:val="26"/>
        </w:rPr>
        <w:t xml:space="preserve">копию учредительного документа, </w:t>
      </w:r>
      <w:r w:rsidRPr="002776D9">
        <w:rPr>
          <w:rFonts w:ascii="Arial" w:hAnsi="Arial" w:cs="Arial"/>
          <w:sz w:val="26"/>
          <w:szCs w:val="26"/>
        </w:rPr>
        <w:t xml:space="preserve">заверенную учредителем бюджетного учреждения </w:t>
      </w:r>
      <w:r w:rsidRPr="002776D9">
        <w:rPr>
          <w:rFonts w:ascii="Arial" w:hAnsi="Arial" w:cs="Arial"/>
          <w:spacing w:val="-2"/>
          <w:kern w:val="16"/>
          <w:sz w:val="26"/>
          <w:szCs w:val="26"/>
        </w:rPr>
        <w:t>или нотариально, копию положения об обособленном подразделении бюджетного учреждения, заверенную вышестоящим учреждением либо нотариально (в случае открытия лицевого счета обособленному подразделению бюджетного учреждения</w:t>
      </w:r>
      <w:r w:rsidRPr="002776D9">
        <w:rPr>
          <w:rFonts w:ascii="Arial" w:hAnsi="Arial" w:cs="Arial"/>
          <w:sz w:val="26"/>
          <w:szCs w:val="26"/>
        </w:rPr>
        <w:t>)</w:t>
      </w:r>
      <w:r w:rsidRPr="002776D9">
        <w:rPr>
          <w:rFonts w:ascii="Arial" w:hAnsi="Arial" w:cs="Arial"/>
          <w:spacing w:val="-2"/>
          <w:kern w:val="16"/>
          <w:sz w:val="26"/>
          <w:szCs w:val="26"/>
        </w:rPr>
        <w:t xml:space="preserve">;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карточку образцов подписей и оттиска печати в двух экземплярах по форме согласно приложению № 2 к настоящему Порядку;</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 xml:space="preserve">копию Свидетельства </w:t>
      </w:r>
      <w:proofErr w:type="gramStart"/>
      <w:r w:rsidRPr="002776D9">
        <w:rPr>
          <w:rFonts w:ascii="Arial" w:hAnsi="Arial" w:cs="Arial"/>
          <w:sz w:val="26"/>
          <w:szCs w:val="26"/>
        </w:rPr>
        <w:t>о постановке на учет юридического лица в налоговом органе по месту нахождения на территории</w:t>
      </w:r>
      <w:proofErr w:type="gramEnd"/>
      <w:r w:rsidRPr="002776D9">
        <w:rPr>
          <w:rFonts w:ascii="Arial" w:hAnsi="Arial" w:cs="Arial"/>
          <w:sz w:val="26"/>
          <w:szCs w:val="26"/>
        </w:rPr>
        <w:t xml:space="preserve"> Российской Федерации, Уведомления о постановке на учет в налоговом органе юридического лица </w:t>
      </w:r>
      <w:r w:rsidRPr="002776D9">
        <w:rPr>
          <w:rFonts w:ascii="Arial" w:hAnsi="Arial" w:cs="Arial"/>
          <w:spacing w:val="-2"/>
          <w:kern w:val="16"/>
          <w:sz w:val="26"/>
          <w:szCs w:val="26"/>
        </w:rPr>
        <w:t xml:space="preserve">(в случае открытия лицевого счета обособленному </w:t>
      </w:r>
      <w:r w:rsidRPr="002776D9">
        <w:rPr>
          <w:rFonts w:ascii="Arial" w:hAnsi="Arial" w:cs="Arial"/>
          <w:spacing w:val="-2"/>
          <w:kern w:val="16"/>
          <w:sz w:val="26"/>
          <w:szCs w:val="26"/>
        </w:rPr>
        <w:lastRenderedPageBreak/>
        <w:t>подразделению бюджетного учреждения</w:t>
      </w:r>
      <w:r w:rsidRPr="002776D9">
        <w:rPr>
          <w:rFonts w:ascii="Arial" w:hAnsi="Arial" w:cs="Arial"/>
          <w:sz w:val="26"/>
          <w:szCs w:val="26"/>
        </w:rPr>
        <w:t>) заверенную выдавшим их налоговым органом либо нотариально;</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копию документа о государственной регистрации юридического лица, заверенную учредителем бюджетного учреждения или нотариально, либо органом, осуществляющим государственную регистрацию;</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копию справки Госкомстата России о присвоении кодов, </w:t>
      </w:r>
      <w:r w:rsidRPr="002776D9">
        <w:rPr>
          <w:rFonts w:ascii="Arial" w:hAnsi="Arial" w:cs="Arial"/>
          <w:sz w:val="26"/>
          <w:szCs w:val="26"/>
        </w:rPr>
        <w:t xml:space="preserve">заверенную </w:t>
      </w:r>
      <w:r w:rsidRPr="002776D9">
        <w:rPr>
          <w:rFonts w:ascii="Arial" w:hAnsi="Arial" w:cs="Arial"/>
          <w:spacing w:val="-2"/>
          <w:kern w:val="16"/>
          <w:sz w:val="26"/>
          <w:szCs w:val="26"/>
        </w:rPr>
        <w:t xml:space="preserve">печатью и подписью руководителя </w:t>
      </w:r>
      <w:r w:rsidRPr="002776D9">
        <w:rPr>
          <w:rFonts w:ascii="Arial" w:hAnsi="Arial" w:cs="Arial"/>
          <w:sz w:val="26"/>
          <w:szCs w:val="26"/>
        </w:rPr>
        <w:t>бюджетного учреждения</w:t>
      </w:r>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2.11. Дополнительно обособленное подразделение автономного (бюджетного) учреждения, представляет в финансовый орган ходатайство вышестоящего учреждения, об открытии обособленному подразделению автономного (бюджетного) учреждения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w:t>
      </w:r>
      <w:r w:rsidRPr="002776D9">
        <w:rPr>
          <w:rFonts w:ascii="Arial" w:hAnsi="Arial" w:cs="Arial"/>
          <w:spacing w:val="-2"/>
          <w:kern w:val="16"/>
          <w:sz w:val="26"/>
          <w:szCs w:val="26"/>
        </w:rPr>
        <w:t xml:space="preserve"> Порядок </w:t>
      </w:r>
      <w:proofErr w:type="gramStart"/>
      <w:r w:rsidRPr="002776D9">
        <w:rPr>
          <w:rFonts w:ascii="Arial" w:hAnsi="Arial" w:cs="Arial"/>
          <w:spacing w:val="-2"/>
          <w:kern w:val="16"/>
          <w:sz w:val="26"/>
          <w:szCs w:val="26"/>
        </w:rPr>
        <w:t>оформления карточки образцов подписей руководителя</w:t>
      </w:r>
      <w:proofErr w:type="gramEnd"/>
      <w:r w:rsidRPr="002776D9">
        <w:rPr>
          <w:rFonts w:ascii="Arial" w:hAnsi="Arial" w:cs="Arial"/>
          <w:spacing w:val="-2"/>
          <w:kern w:val="16"/>
          <w:sz w:val="26"/>
          <w:szCs w:val="26"/>
        </w:rPr>
        <w:t xml:space="preserve"> и главного бухгалтера и оттиска печати (далее - Карточка).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2.12.1.</w:t>
      </w:r>
      <w:r w:rsidRPr="002776D9">
        <w:rPr>
          <w:rFonts w:ascii="Arial" w:hAnsi="Arial" w:cs="Arial"/>
          <w:spacing w:val="-2"/>
          <w:kern w:val="16"/>
          <w:sz w:val="26"/>
          <w:szCs w:val="26"/>
        </w:rPr>
        <w:t xml:space="preserve"> Карточка подписывается руководителем и главным бухгалтером клиента (уполномоченными руководителем лицами), которому открывается лицевой счет.</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Право первой подписи принадлежит руководителю клиента и (или) иным уполномоченным им лицам (за исключением лиц, указанных в абзаце третьем настоящего подпункта).</w:t>
      </w:r>
    </w:p>
    <w:p w:rsidR="00884194" w:rsidRPr="002776D9" w:rsidRDefault="00884194" w:rsidP="00884194">
      <w:pPr>
        <w:spacing w:line="20" w:lineRule="atLeast"/>
        <w:ind w:firstLine="425"/>
        <w:jc w:val="both"/>
        <w:rPr>
          <w:rFonts w:ascii="Arial" w:hAnsi="Arial" w:cs="Arial"/>
          <w:spacing w:val="-2"/>
          <w:kern w:val="16"/>
          <w:sz w:val="26"/>
          <w:szCs w:val="26"/>
          <w:u w:val="single"/>
        </w:rPr>
      </w:pPr>
      <w:r w:rsidRPr="002776D9">
        <w:rPr>
          <w:rFonts w:ascii="Arial" w:hAnsi="Arial" w:cs="Arial"/>
          <w:spacing w:val="-2"/>
          <w:kern w:val="16"/>
          <w:sz w:val="26"/>
          <w:szCs w:val="26"/>
        </w:rPr>
        <w:t>Право второй подписи принадлежит главному бухгалтеру клиента и (или) лицам, уполномоченным руководителем клиента на ведение бухгалтерского учета.</w:t>
      </w:r>
    </w:p>
    <w:p w:rsidR="00884194" w:rsidRPr="002776D9" w:rsidRDefault="00884194" w:rsidP="00884194">
      <w:pPr>
        <w:spacing w:line="20" w:lineRule="atLeast"/>
        <w:ind w:firstLine="425"/>
        <w:jc w:val="both"/>
        <w:rPr>
          <w:rFonts w:ascii="Arial" w:hAnsi="Arial" w:cs="Arial"/>
          <w:spacing w:val="-2"/>
          <w:kern w:val="16"/>
          <w:sz w:val="26"/>
          <w:szCs w:val="26"/>
        </w:rPr>
      </w:pPr>
      <w:proofErr w:type="gramStart"/>
      <w:r w:rsidRPr="002776D9">
        <w:rPr>
          <w:rFonts w:ascii="Arial" w:hAnsi="Arial" w:cs="Arial"/>
          <w:spacing w:val="-2"/>
          <w:kern w:val="16"/>
          <w:sz w:val="26"/>
          <w:szCs w:val="26"/>
        </w:rPr>
        <w:t>Если в штате нет должности главного бухгалтера (другого должностного лица, выполняющего его функции), а ведение бухгалтерского учета и отчетности клиента осуществляется в соответствии с договором (соглашением) на бухгалтерское обслуживание (иным распорядительным документом) иным учреждением (органом местного самоуправления), Карточку подписывает руководитель клиента и главный бухгалтер учреждения (органа местного самоуправления), осуществляющего бухгалтерское обслуживание.</w:t>
      </w:r>
      <w:proofErr w:type="gramEnd"/>
      <w:r w:rsidRPr="002776D9">
        <w:rPr>
          <w:rFonts w:ascii="Arial" w:hAnsi="Arial" w:cs="Arial"/>
          <w:spacing w:val="-2"/>
          <w:kern w:val="16"/>
          <w:sz w:val="26"/>
          <w:szCs w:val="26"/>
        </w:rPr>
        <w:t xml:space="preserve"> Договор (соглашение) на бухгалтерское обслуживание (иной распорядительный документ) представляются в финансовый орган и хранятся в юридическом деле клиента.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При электронном документообороте с использованием электронной подписи, осуществляемом в соответствии с соглашением об электронном документообороте, заключаемым между финансовым органом и клиентом, в Карточку включаются образцы подписей уполномоченных лиц с правом первой и второй подписи, имеющих полномочия по подписанию электронной подписью электронных документов.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2.12.2.</w:t>
      </w:r>
      <w:r w:rsidRPr="002776D9">
        <w:rPr>
          <w:rFonts w:ascii="Arial" w:hAnsi="Arial" w:cs="Arial"/>
          <w:spacing w:val="-2"/>
          <w:kern w:val="16"/>
          <w:sz w:val="26"/>
          <w:szCs w:val="26"/>
        </w:rPr>
        <w:t xml:space="preserve"> В Карточку обязательно включается образец оттиска  печати клиента.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2.12.3.</w:t>
      </w:r>
      <w:r w:rsidRPr="002776D9">
        <w:rPr>
          <w:rFonts w:ascii="Arial" w:hAnsi="Arial" w:cs="Arial"/>
          <w:spacing w:val="-2"/>
          <w:kern w:val="16"/>
          <w:sz w:val="26"/>
          <w:szCs w:val="26"/>
        </w:rPr>
        <w:t xml:space="preserve"> Карточка участника бюджетного процесса заверяется подписью руководителя (уполномоченного им лица) вышестоящего участника бюджетного процесса и оттиском гербовой печати или нотариально.</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Карточка автономного учреждения (бюджетного учреждения), заверяется подписью руководителя (уполномоченного им лица) учредителя автономного </w:t>
      </w:r>
      <w:r w:rsidRPr="002776D9">
        <w:rPr>
          <w:rFonts w:ascii="Arial" w:hAnsi="Arial" w:cs="Arial"/>
          <w:spacing w:val="-2"/>
          <w:kern w:val="16"/>
          <w:sz w:val="26"/>
          <w:szCs w:val="26"/>
        </w:rPr>
        <w:lastRenderedPageBreak/>
        <w:t>учреждения (учредителя бюджетного учреждения), и оттиском его печати или нотариально.</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2.12.4.</w:t>
      </w:r>
      <w:r w:rsidRPr="002776D9">
        <w:rPr>
          <w:rFonts w:ascii="Arial" w:hAnsi="Arial" w:cs="Arial"/>
          <w:spacing w:val="-2"/>
          <w:kern w:val="16"/>
          <w:sz w:val="26"/>
          <w:szCs w:val="26"/>
        </w:rPr>
        <w:t xml:space="preserve"> Карточка представляется в финансовый орган в двух экземплярах. В случае нотариального </w:t>
      </w:r>
      <w:proofErr w:type="gramStart"/>
      <w:r w:rsidRPr="002776D9">
        <w:rPr>
          <w:rFonts w:ascii="Arial" w:hAnsi="Arial" w:cs="Arial"/>
          <w:spacing w:val="-2"/>
          <w:kern w:val="16"/>
          <w:sz w:val="26"/>
          <w:szCs w:val="26"/>
        </w:rPr>
        <w:t>заверения  Карточки</w:t>
      </w:r>
      <w:proofErr w:type="gramEnd"/>
      <w:r w:rsidRPr="002776D9">
        <w:rPr>
          <w:rFonts w:ascii="Arial" w:hAnsi="Arial" w:cs="Arial"/>
          <w:spacing w:val="-2"/>
          <w:kern w:val="16"/>
          <w:sz w:val="26"/>
          <w:szCs w:val="26"/>
        </w:rPr>
        <w:t xml:space="preserve"> заверяется один экземпляр, второй - принимается по разрешительной надписи руководителя финансового органа (уполномоченного им лица) после сличения образцов с нотариально заверенным экземпляром Карточки.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2.12.5.</w:t>
      </w:r>
      <w:r w:rsidRPr="002776D9">
        <w:rPr>
          <w:rFonts w:ascii="Arial" w:hAnsi="Arial" w:cs="Arial"/>
          <w:spacing w:val="-2"/>
          <w:kern w:val="16"/>
          <w:sz w:val="26"/>
          <w:szCs w:val="26"/>
        </w:rPr>
        <w:t xml:space="preserve"> На каждом экземпляре Карточки уполномоченный руководителем финансового органа работник указывает номер открытого лицевого счета, после чего Карточка подписывается руководителем финансового органа (уполномоченным им лицом). </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Если клиенту в установленном порядке уже открыт лицевой счет, представление Карточки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проставляются номера вновь открытых клиенту лицевых счетов. При этом в случае необходимости по строке "Прочие отметки" приводится примечание.</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2.12.6. Финансовый орган не требует предъявления доверенностей и других документов, подтверждающих полномочия лиц, подписи которых включены в Карточку.</w:t>
      </w:r>
    </w:p>
    <w:p w:rsidR="00884194" w:rsidRPr="002776D9" w:rsidRDefault="00884194" w:rsidP="00884194">
      <w:pPr>
        <w:spacing w:line="20" w:lineRule="atLeast"/>
        <w:ind w:firstLine="425"/>
        <w:jc w:val="both"/>
        <w:rPr>
          <w:rFonts w:ascii="Arial" w:hAnsi="Arial" w:cs="Arial"/>
          <w:strike/>
          <w:spacing w:val="-2"/>
          <w:kern w:val="16"/>
          <w:sz w:val="26"/>
          <w:szCs w:val="26"/>
        </w:rPr>
      </w:pPr>
      <w:r w:rsidRPr="002776D9">
        <w:rPr>
          <w:rFonts w:ascii="Arial" w:hAnsi="Arial" w:cs="Arial"/>
          <w:sz w:val="26"/>
          <w:szCs w:val="26"/>
        </w:rPr>
        <w:t>2.12.7.</w:t>
      </w:r>
      <w:r w:rsidRPr="002776D9">
        <w:rPr>
          <w:rFonts w:ascii="Arial" w:hAnsi="Arial" w:cs="Arial"/>
          <w:spacing w:val="-2"/>
          <w:kern w:val="16"/>
          <w:sz w:val="26"/>
          <w:szCs w:val="26"/>
        </w:rPr>
        <w:t xml:space="preserve"> В случае замены или дополнения хотя бы одной подписи, либо при смене оттиска печати, представляется новая Карточка с образцами подписей всех лиц, имеющих право первой и второй подписи и новым образцом оттиска печати.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Если в новой Карточке, представляемой в случае замены или дополнения подписей, подписи руководителя и главного бухгалтера клиента остаются прежние, то дополнительного </w:t>
      </w:r>
      <w:proofErr w:type="gramStart"/>
      <w:r w:rsidRPr="002776D9">
        <w:rPr>
          <w:rFonts w:ascii="Arial" w:hAnsi="Arial" w:cs="Arial"/>
          <w:spacing w:val="-2"/>
          <w:kern w:val="16"/>
          <w:sz w:val="26"/>
          <w:szCs w:val="26"/>
        </w:rPr>
        <w:t>заверения</w:t>
      </w:r>
      <w:proofErr w:type="gramEnd"/>
      <w:r w:rsidRPr="002776D9">
        <w:rPr>
          <w:rFonts w:ascii="Arial" w:hAnsi="Arial" w:cs="Arial"/>
          <w:spacing w:val="-2"/>
          <w:kern w:val="16"/>
          <w:sz w:val="26"/>
          <w:szCs w:val="26"/>
        </w:rPr>
        <w:t xml:space="preserve"> такой Карточки не требуется. Она принимается по разрешительной надписи руководителя финансового органа (уполномоченного им лица) после сверки подписей руководителя и главного бухгалтера, подписавших Карточку, с образцами их подписей на заменяемой Карточке.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2.12.8.</w:t>
      </w:r>
      <w:r w:rsidRPr="002776D9">
        <w:rPr>
          <w:rFonts w:ascii="Arial" w:hAnsi="Arial" w:cs="Arial"/>
          <w:spacing w:val="-2"/>
          <w:kern w:val="16"/>
          <w:sz w:val="26"/>
          <w:szCs w:val="26"/>
        </w:rPr>
        <w:t xml:space="preserve"> При назначении временно исполняющего обязанности руководителя или главного бухгалтера клиента к основной (действующей) Карточке представляется новая временная Карточка только с образцом подписи лица, временно исполняющего обязанности руководителя или главного бухгалтера, заверенная в порядке, указанном в пункте </w:t>
      </w:r>
      <w:r w:rsidRPr="002776D9">
        <w:rPr>
          <w:rFonts w:ascii="Arial" w:hAnsi="Arial" w:cs="Arial"/>
          <w:sz w:val="26"/>
          <w:szCs w:val="26"/>
        </w:rPr>
        <w:t>2.12.3.</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При временном предоставлении лицу права первой или второй подписи, а также при временной замене одного из лиц, уполномоченных руководителем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Эта временная Карточка подписывается руководителем и главным бухгалтером клиента и дополнительного заверения не требует.</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2.12.9.</w:t>
      </w:r>
      <w:r w:rsidRPr="002776D9">
        <w:rPr>
          <w:rFonts w:ascii="Arial" w:hAnsi="Arial" w:cs="Arial"/>
          <w:spacing w:val="-2"/>
          <w:kern w:val="16"/>
          <w:sz w:val="26"/>
          <w:szCs w:val="26"/>
        </w:rPr>
        <w:t xml:space="preserve"> Все ранее представленные Карточки хранятся в юридическом деле клиента.</w:t>
      </w:r>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lastRenderedPageBreak/>
        <w:t xml:space="preserve">2.13. Проверка представленных клиентом документов, необходимых для открытия лицевых счетов, осуществляется финансовым органом в течение пяти рабочих дней после их представления. </w:t>
      </w:r>
    </w:p>
    <w:p w:rsidR="00884194" w:rsidRPr="002776D9" w:rsidRDefault="00884194" w:rsidP="00884194">
      <w:pPr>
        <w:autoSpaceDE w:val="0"/>
        <w:autoSpaceDN w:val="0"/>
        <w:adjustRightInd w:val="0"/>
        <w:ind w:firstLine="425"/>
        <w:jc w:val="both"/>
        <w:outlineLvl w:val="2"/>
        <w:rPr>
          <w:rFonts w:ascii="Arial" w:hAnsi="Arial" w:cs="Arial"/>
          <w:sz w:val="26"/>
          <w:szCs w:val="26"/>
        </w:rPr>
      </w:pPr>
      <w:proofErr w:type="gramStart"/>
      <w:r w:rsidRPr="002776D9">
        <w:rPr>
          <w:rFonts w:ascii="Arial" w:hAnsi="Arial" w:cs="Arial"/>
          <w:sz w:val="26"/>
          <w:szCs w:val="26"/>
        </w:rPr>
        <w:t>В случае отсутствия в заявлении на открытие лицевого счета или Карточке реквизитов, подлежащих заполнению при их представлении, а также несоответствия формы представленных заявления на открытие лицевого счета или Карточки утвержденной форме, наличия исправлений в заявлении на открытие лицевого счета, Карточке и прилагаемых к ним документах финансовый орган возвращает клиенту пакет документов, с указанием причины возврата.</w:t>
      </w:r>
      <w:proofErr w:type="gramEnd"/>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2.14.</w:t>
      </w:r>
      <w:r w:rsidRPr="002776D9">
        <w:rPr>
          <w:rFonts w:ascii="Arial" w:hAnsi="Arial" w:cs="Arial"/>
          <w:spacing w:val="-2"/>
          <w:kern w:val="16"/>
          <w:sz w:val="26"/>
          <w:szCs w:val="26"/>
        </w:rPr>
        <w:t xml:space="preserve"> Открытие лицевых счетов осуществляется финансовым органом по разрешительной надписи руководителя финансового органа (уполномоченного им лица) на заявлении клиента об открытии лицевого счета, после проверки документов, представленных для оформления соответствующего лицевого счета.  </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Повторное представление документов (за исключением заявления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не требуется.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2.15.</w:t>
      </w:r>
      <w:r w:rsidRPr="002776D9">
        <w:rPr>
          <w:rFonts w:ascii="Arial" w:hAnsi="Arial" w:cs="Arial"/>
          <w:spacing w:val="-2"/>
          <w:kern w:val="16"/>
          <w:sz w:val="26"/>
          <w:szCs w:val="26"/>
        </w:rPr>
        <w:t xml:space="preserve"> Все представленные документы хранятся в юридическом деле клиента. Юридическое дело клиента оформляется единое по всем открытым данному клиенту лицевым счетам. </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pacing w:val="-2"/>
          <w:kern w:val="16"/>
          <w:sz w:val="26"/>
          <w:szCs w:val="26"/>
        </w:rPr>
        <w:tab/>
      </w:r>
      <w:r w:rsidRPr="002776D9">
        <w:rPr>
          <w:rFonts w:ascii="Arial" w:hAnsi="Arial" w:cs="Arial"/>
          <w:sz w:val="26"/>
          <w:szCs w:val="26"/>
        </w:rPr>
        <w:t xml:space="preserve">Клиенты обязаны </w:t>
      </w:r>
      <w:r w:rsidR="009D392E" w:rsidRPr="00CF2B7B">
        <w:rPr>
          <w:rFonts w:ascii="Arial" w:hAnsi="Arial" w:cs="Arial"/>
          <w:sz w:val="26"/>
          <w:szCs w:val="26"/>
        </w:rPr>
        <w:t>в течение пяти рабочих дней</w:t>
      </w:r>
      <w:r w:rsidRPr="002776D9">
        <w:rPr>
          <w:rFonts w:ascii="Arial" w:hAnsi="Arial" w:cs="Arial"/>
          <w:sz w:val="26"/>
          <w:szCs w:val="26"/>
        </w:rPr>
        <w:t xml:space="preserve"> после внесения изменений в документы, представленные в финансовый орган для открытия лицевых счетов, сообщать в письменной форме финансовому органу </w:t>
      </w:r>
      <w:proofErr w:type="gramStart"/>
      <w:r w:rsidRPr="002776D9">
        <w:rPr>
          <w:rFonts w:ascii="Arial" w:hAnsi="Arial" w:cs="Arial"/>
          <w:sz w:val="26"/>
          <w:szCs w:val="26"/>
        </w:rPr>
        <w:t>о</w:t>
      </w:r>
      <w:proofErr w:type="gramEnd"/>
      <w:r w:rsidRPr="002776D9">
        <w:rPr>
          <w:rFonts w:ascii="Arial" w:hAnsi="Arial" w:cs="Arial"/>
          <w:sz w:val="26"/>
          <w:szCs w:val="26"/>
        </w:rPr>
        <w:t xml:space="preserve"> всех изменениях в документах, представленных ранее для открытия лицевых счетов.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2.16. Финансовый орган оформляет извещение об открытии лицевого счета по форме согласно приложению N 3 к настоящему Порядку и направляет соответствующему клиенту.</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2.17. Финансовый орган сообщает об открытии (о закрытии, об изменении реквизитов) лицевого счета в налоговый орган в течение трех дней со дня соответствующего события.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Вторые экземпляры сообщений, направленных в налоговый орган, хранятся в юридическом деле клиента.</w:t>
      </w:r>
    </w:p>
    <w:p w:rsidR="009D392E" w:rsidRPr="00CF2B7B" w:rsidRDefault="00884194" w:rsidP="009D392E">
      <w:pPr>
        <w:widowControl w:val="0"/>
        <w:jc w:val="both"/>
        <w:rPr>
          <w:rFonts w:ascii="Arial" w:hAnsi="Arial" w:cs="Arial"/>
          <w:spacing w:val="-2"/>
          <w:kern w:val="16"/>
          <w:sz w:val="26"/>
          <w:szCs w:val="26"/>
        </w:rPr>
      </w:pPr>
      <w:r w:rsidRPr="002776D9">
        <w:rPr>
          <w:rFonts w:ascii="Arial" w:hAnsi="Arial" w:cs="Arial"/>
          <w:spacing w:val="-2"/>
          <w:kern w:val="16"/>
          <w:sz w:val="26"/>
          <w:szCs w:val="26"/>
        </w:rPr>
        <w:t xml:space="preserve">2.18. </w:t>
      </w:r>
      <w:r w:rsidR="009D392E" w:rsidRPr="00CF2B7B">
        <w:rPr>
          <w:rFonts w:ascii="Arial" w:hAnsi="Arial" w:cs="Arial"/>
          <w:spacing w:val="-2"/>
          <w:kern w:val="16"/>
          <w:sz w:val="26"/>
          <w:szCs w:val="26"/>
        </w:rPr>
        <w:t>2.18. Лицевые счета регистрируются в Книге регистрации лицевых счетов</w:t>
      </w:r>
      <w:r w:rsidR="009D392E" w:rsidRPr="00CF2B7B">
        <w:rPr>
          <w:rFonts w:ascii="Arial" w:hAnsi="Arial" w:cs="Arial"/>
          <w:color w:val="000000"/>
          <w:sz w:val="26"/>
          <w:szCs w:val="26"/>
        </w:rPr>
        <w:t xml:space="preserve"> по форме согласно приложению № 7 к настоящему Порядку</w:t>
      </w:r>
      <w:r w:rsidR="009D392E" w:rsidRPr="00CF2B7B">
        <w:rPr>
          <w:rFonts w:ascii="Arial" w:hAnsi="Arial" w:cs="Arial"/>
          <w:spacing w:val="-2"/>
          <w:kern w:val="16"/>
          <w:sz w:val="26"/>
          <w:szCs w:val="26"/>
        </w:rPr>
        <w:t xml:space="preserve">. </w:t>
      </w:r>
    </w:p>
    <w:p w:rsidR="009D392E" w:rsidRPr="00CF2B7B" w:rsidRDefault="009D392E" w:rsidP="009D392E">
      <w:pPr>
        <w:widowControl w:val="0"/>
        <w:jc w:val="both"/>
        <w:rPr>
          <w:rFonts w:ascii="Arial" w:hAnsi="Arial" w:cs="Arial"/>
          <w:spacing w:val="-2"/>
          <w:kern w:val="16"/>
          <w:sz w:val="26"/>
          <w:szCs w:val="26"/>
        </w:rPr>
      </w:pPr>
      <w:r w:rsidRPr="00CF2B7B">
        <w:rPr>
          <w:rFonts w:ascii="Arial" w:hAnsi="Arial" w:cs="Arial"/>
          <w:spacing w:val="-2"/>
          <w:kern w:val="16"/>
          <w:sz w:val="26"/>
          <w:szCs w:val="26"/>
        </w:rPr>
        <w:t>Книга регистрации лицевых счетов ведется в электронном виде уполномоченным руководителем финансового органа работником. Внесение изменений в книгу регистрации осуществляется на основании заявлений об открытии (переоформлении, закрытии) лицевых счетов.</w:t>
      </w:r>
    </w:p>
    <w:p w:rsidR="009D392E" w:rsidRPr="00CF2B7B" w:rsidRDefault="009D392E" w:rsidP="009D392E">
      <w:pPr>
        <w:pStyle w:val="a8"/>
        <w:widowControl w:val="0"/>
        <w:spacing w:before="0" w:beforeAutospacing="0" w:after="0" w:line="240" w:lineRule="auto"/>
        <w:jc w:val="both"/>
        <w:rPr>
          <w:rFonts w:ascii="Arial" w:hAnsi="Arial" w:cs="Arial"/>
          <w:sz w:val="26"/>
          <w:szCs w:val="26"/>
        </w:rPr>
      </w:pPr>
      <w:r w:rsidRPr="00CF2B7B">
        <w:rPr>
          <w:rFonts w:ascii="Arial" w:hAnsi="Arial" w:cs="Arial"/>
          <w:sz w:val="26"/>
          <w:szCs w:val="26"/>
        </w:rPr>
        <w:t>При электронном документообороте книга регистрации лицевых счетов по окончании финансового года распечатывается, прошнуровывается, заверяется подписью руководителя финансового органа (уполномоченного им лица) и скрепляется гербовой печатью финансового органа.</w:t>
      </w:r>
    </w:p>
    <w:p w:rsidR="009D392E" w:rsidRPr="00CF2B7B" w:rsidRDefault="009D392E" w:rsidP="009D392E">
      <w:pPr>
        <w:pStyle w:val="a8"/>
        <w:widowControl w:val="0"/>
        <w:spacing w:before="0" w:beforeAutospacing="0" w:after="0" w:line="240" w:lineRule="auto"/>
        <w:jc w:val="both"/>
        <w:rPr>
          <w:rFonts w:ascii="Arial" w:hAnsi="Arial" w:cs="Arial"/>
          <w:sz w:val="26"/>
          <w:szCs w:val="26"/>
        </w:rPr>
      </w:pPr>
      <w:r w:rsidRPr="00CF2B7B">
        <w:rPr>
          <w:rFonts w:ascii="Arial" w:hAnsi="Arial" w:cs="Arial"/>
          <w:sz w:val="26"/>
          <w:szCs w:val="26"/>
        </w:rPr>
        <w:t>Закрытая книга регистрации лицевых счетов хранится в соответствии с правилами</w:t>
      </w:r>
      <w:r w:rsidRPr="00CF2B7B">
        <w:rPr>
          <w:rFonts w:ascii="Arial" w:hAnsi="Arial" w:cs="Arial"/>
          <w:color w:val="000000"/>
          <w:sz w:val="26"/>
          <w:szCs w:val="26"/>
        </w:rPr>
        <w:t xml:space="preserve"> делопроизводства.</w:t>
      </w:r>
    </w:p>
    <w:p w:rsidR="00884194" w:rsidRDefault="009D392E" w:rsidP="009D392E">
      <w:pPr>
        <w:spacing w:line="20" w:lineRule="atLeast"/>
        <w:ind w:firstLine="425"/>
        <w:jc w:val="both"/>
        <w:rPr>
          <w:rFonts w:ascii="Arial" w:hAnsi="Arial" w:cs="Arial"/>
          <w:sz w:val="26"/>
          <w:szCs w:val="26"/>
        </w:rPr>
      </w:pPr>
      <w:r w:rsidRPr="00CF2B7B">
        <w:rPr>
          <w:rFonts w:ascii="Arial" w:hAnsi="Arial" w:cs="Arial"/>
          <w:sz w:val="26"/>
          <w:szCs w:val="26"/>
        </w:rPr>
        <w:lastRenderedPageBreak/>
        <w:t>При открытии новой Книги регистрации лицевых счетов в нее переносится информация по действующим лицевым счетам с момента их открытия.</w:t>
      </w:r>
    </w:p>
    <w:p w:rsidR="009D392E" w:rsidRPr="002776D9" w:rsidRDefault="009D392E" w:rsidP="009D392E">
      <w:pPr>
        <w:spacing w:line="20" w:lineRule="atLeast"/>
        <w:ind w:firstLine="425"/>
        <w:jc w:val="both"/>
        <w:rPr>
          <w:rFonts w:ascii="Arial" w:hAnsi="Arial" w:cs="Arial"/>
          <w:spacing w:val="-2"/>
          <w:kern w:val="16"/>
          <w:sz w:val="26"/>
          <w:szCs w:val="26"/>
        </w:rPr>
      </w:pPr>
    </w:p>
    <w:p w:rsidR="00884194" w:rsidRPr="002776D9" w:rsidRDefault="00884194" w:rsidP="00884194">
      <w:pPr>
        <w:spacing w:line="20" w:lineRule="atLeast"/>
        <w:jc w:val="center"/>
        <w:rPr>
          <w:rFonts w:ascii="Arial" w:hAnsi="Arial" w:cs="Arial"/>
          <w:b/>
          <w:spacing w:val="-2"/>
          <w:kern w:val="16"/>
          <w:sz w:val="26"/>
          <w:szCs w:val="26"/>
        </w:rPr>
      </w:pPr>
      <w:r w:rsidRPr="002776D9">
        <w:rPr>
          <w:rFonts w:ascii="Arial" w:hAnsi="Arial" w:cs="Arial"/>
          <w:b/>
          <w:spacing w:val="-2"/>
          <w:kern w:val="16"/>
          <w:sz w:val="26"/>
          <w:szCs w:val="26"/>
        </w:rPr>
        <w:t xml:space="preserve">Порядок переоформления лицевых счетов. </w:t>
      </w:r>
    </w:p>
    <w:p w:rsidR="00884194" w:rsidRPr="002776D9" w:rsidRDefault="00884194" w:rsidP="00884194">
      <w:pPr>
        <w:spacing w:line="20" w:lineRule="atLeast"/>
        <w:jc w:val="center"/>
        <w:rPr>
          <w:rFonts w:ascii="Arial" w:hAnsi="Arial" w:cs="Arial"/>
          <w:spacing w:val="-2"/>
          <w:kern w:val="16"/>
          <w:sz w:val="26"/>
          <w:szCs w:val="26"/>
        </w:rPr>
      </w:pP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2.19. </w:t>
      </w:r>
      <w:proofErr w:type="gramStart"/>
      <w:r w:rsidRPr="002776D9">
        <w:rPr>
          <w:rFonts w:ascii="Arial" w:hAnsi="Arial" w:cs="Arial"/>
          <w:spacing w:val="-2"/>
          <w:kern w:val="16"/>
          <w:sz w:val="26"/>
          <w:szCs w:val="26"/>
        </w:rPr>
        <w:t>При внесении изменений в наименование клиента, не вызванных реорганизацией и не связанных с изменением подчиненности и типа учреждения, клиент в течение пяти рабочих дней со дня переименования обязан представить в финансовый орган копию документа об изменении наименования, заверенную вышестоящим участником бюджетного процесса учредителем автономного (бюджетного) учреждения) или нотариально, а также заявление на переоформление лицевого счета по форме согласно приложению N</w:t>
      </w:r>
      <w:proofErr w:type="gramEnd"/>
      <w:r w:rsidRPr="002776D9">
        <w:rPr>
          <w:rFonts w:ascii="Arial" w:hAnsi="Arial" w:cs="Arial"/>
          <w:spacing w:val="-2"/>
          <w:kern w:val="16"/>
          <w:sz w:val="26"/>
          <w:szCs w:val="26"/>
        </w:rPr>
        <w:t xml:space="preserve"> 4 к настоящему Порядку и Карточку по форме согласно приложению N 2 к настоящему Порядку.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При изменении наименования главного распорядителя средств, главного администратора источников </w:t>
      </w:r>
      <w:proofErr w:type="gramStart"/>
      <w:r w:rsidRPr="002776D9">
        <w:rPr>
          <w:rFonts w:ascii="Arial" w:hAnsi="Arial" w:cs="Arial"/>
          <w:spacing w:val="-2"/>
          <w:kern w:val="16"/>
          <w:sz w:val="26"/>
          <w:szCs w:val="26"/>
        </w:rPr>
        <w:t>заверения копии</w:t>
      </w:r>
      <w:proofErr w:type="gramEnd"/>
      <w:r w:rsidRPr="002776D9">
        <w:rPr>
          <w:rFonts w:ascii="Arial" w:hAnsi="Arial" w:cs="Arial"/>
          <w:spacing w:val="-2"/>
          <w:kern w:val="16"/>
          <w:sz w:val="26"/>
          <w:szCs w:val="26"/>
        </w:rPr>
        <w:t xml:space="preserve"> документа об изменении его наименования не требуется.</w:t>
      </w:r>
    </w:p>
    <w:p w:rsidR="00884194" w:rsidRPr="002776D9" w:rsidRDefault="00884194" w:rsidP="00884194">
      <w:pPr>
        <w:autoSpaceDE w:val="0"/>
        <w:autoSpaceDN w:val="0"/>
        <w:adjustRightInd w:val="0"/>
        <w:ind w:firstLine="425"/>
        <w:jc w:val="both"/>
        <w:outlineLvl w:val="2"/>
        <w:rPr>
          <w:rFonts w:ascii="Arial" w:hAnsi="Arial" w:cs="Arial"/>
          <w:spacing w:val="-2"/>
          <w:kern w:val="16"/>
          <w:sz w:val="26"/>
          <w:szCs w:val="26"/>
        </w:rPr>
      </w:pPr>
      <w:r w:rsidRPr="002776D9">
        <w:rPr>
          <w:rFonts w:ascii="Arial" w:hAnsi="Arial" w:cs="Arial"/>
          <w:spacing w:val="-2"/>
          <w:kern w:val="16"/>
          <w:sz w:val="26"/>
          <w:szCs w:val="26"/>
        </w:rPr>
        <w:t>Проверка представленных клиентом документов, необходимых для переоформления лицевых счетов, осуществляется финансовым органом в течение пяти рабочих дней после их представления.</w:t>
      </w:r>
    </w:p>
    <w:p w:rsidR="00884194" w:rsidRPr="002776D9" w:rsidRDefault="00884194" w:rsidP="00884194">
      <w:pPr>
        <w:autoSpaceDE w:val="0"/>
        <w:autoSpaceDN w:val="0"/>
        <w:adjustRightInd w:val="0"/>
        <w:ind w:firstLine="425"/>
        <w:jc w:val="both"/>
        <w:outlineLvl w:val="2"/>
        <w:rPr>
          <w:rFonts w:ascii="Arial" w:hAnsi="Arial" w:cs="Arial"/>
          <w:sz w:val="26"/>
          <w:szCs w:val="26"/>
        </w:rPr>
      </w:pPr>
      <w:proofErr w:type="gramStart"/>
      <w:r w:rsidRPr="002776D9">
        <w:rPr>
          <w:rFonts w:ascii="Arial" w:hAnsi="Arial" w:cs="Arial"/>
          <w:sz w:val="26"/>
          <w:szCs w:val="26"/>
        </w:rPr>
        <w:t>В случае отсутствия в заявлении на переоформление лицевого счета или Карточке реквизитов, подлежащих заполнению при их представлении, а также несоответствия формы представленных заявления на переоформление лицевого счета или Карточки утвержденной форме, наличия исправлений в заявлении на переоформление лицевого счета, Карточке и прилагаемых к ним документах финансовый орган возвращает клиенту пакет документов, с указанием причины возврата.</w:t>
      </w:r>
      <w:proofErr w:type="gramEnd"/>
    </w:p>
    <w:p w:rsidR="00884194" w:rsidRPr="002776D9" w:rsidRDefault="00884194" w:rsidP="00884194">
      <w:pPr>
        <w:autoSpaceDE w:val="0"/>
        <w:autoSpaceDN w:val="0"/>
        <w:adjustRightInd w:val="0"/>
        <w:ind w:firstLine="425"/>
        <w:jc w:val="both"/>
        <w:outlineLvl w:val="2"/>
        <w:rPr>
          <w:rFonts w:ascii="Arial" w:hAnsi="Arial" w:cs="Arial"/>
          <w:sz w:val="26"/>
          <w:szCs w:val="26"/>
        </w:rPr>
      </w:pPr>
      <w:r w:rsidRPr="002776D9">
        <w:rPr>
          <w:rFonts w:ascii="Arial" w:hAnsi="Arial" w:cs="Arial"/>
          <w:sz w:val="26"/>
          <w:szCs w:val="26"/>
        </w:rPr>
        <w:t>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подчиненности и типа учреждения, номер лицевого счета не меняется.</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Лицевой счет считается переоформленным с момента внесения уполномоченным руководителем финансового органа работником записи о его переоформлении в Книгу регистрации лицевых счетов.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Заявление на переоформление лицевого счета хранится в юридическом деле клиента. Заявление может быть составлено единое по всем лицевым счетам, открытым данному клиенту в финансовом органе.</w:t>
      </w:r>
    </w:p>
    <w:p w:rsidR="00884194" w:rsidRPr="002776D9" w:rsidRDefault="00884194" w:rsidP="00884194">
      <w:pPr>
        <w:spacing w:line="20" w:lineRule="atLeast"/>
        <w:ind w:firstLine="567"/>
        <w:jc w:val="both"/>
        <w:rPr>
          <w:rFonts w:ascii="Arial" w:hAnsi="Arial" w:cs="Arial"/>
          <w:spacing w:val="-2"/>
          <w:kern w:val="16"/>
          <w:sz w:val="26"/>
          <w:szCs w:val="26"/>
        </w:rPr>
      </w:pPr>
    </w:p>
    <w:p w:rsidR="00884194" w:rsidRPr="002776D9" w:rsidRDefault="00884194" w:rsidP="00884194">
      <w:pPr>
        <w:spacing w:line="20" w:lineRule="atLeast"/>
        <w:ind w:firstLine="567"/>
        <w:jc w:val="center"/>
        <w:rPr>
          <w:rFonts w:ascii="Arial" w:hAnsi="Arial" w:cs="Arial"/>
          <w:b/>
          <w:sz w:val="26"/>
          <w:szCs w:val="26"/>
        </w:rPr>
      </w:pPr>
      <w:r w:rsidRPr="002776D9">
        <w:rPr>
          <w:rFonts w:ascii="Arial" w:hAnsi="Arial" w:cs="Arial"/>
          <w:b/>
          <w:sz w:val="26"/>
          <w:szCs w:val="26"/>
        </w:rPr>
        <w:t>Порядок закрытия лицевых счетов</w:t>
      </w:r>
    </w:p>
    <w:p w:rsidR="00884194" w:rsidRPr="002776D9" w:rsidRDefault="00884194" w:rsidP="00884194">
      <w:pPr>
        <w:spacing w:line="20" w:lineRule="atLeast"/>
        <w:ind w:firstLine="567"/>
        <w:jc w:val="center"/>
        <w:rPr>
          <w:rFonts w:ascii="Arial" w:hAnsi="Arial" w:cs="Arial"/>
          <w:spacing w:val="-2"/>
          <w:kern w:val="16"/>
          <w:sz w:val="26"/>
          <w:szCs w:val="26"/>
        </w:rPr>
      </w:pP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2.20. Лицевые счета клиентам закрываются финансовым органом на основании заявления на закрытие лицевого счета по форме согласно приложению № 5 к настоящему Порядку, представленного клиентом на бумажном носителе, в связи </w:t>
      </w:r>
      <w:proofErr w:type="gramStart"/>
      <w:r w:rsidRPr="002776D9">
        <w:rPr>
          <w:rFonts w:ascii="Arial" w:hAnsi="Arial" w:cs="Arial"/>
          <w:spacing w:val="-2"/>
          <w:kern w:val="16"/>
          <w:sz w:val="26"/>
          <w:szCs w:val="26"/>
        </w:rPr>
        <w:t>с</w:t>
      </w:r>
      <w:proofErr w:type="gramEnd"/>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реорганизацией, изменением подчиненности, завершением работы ликвидационной комиссии, переходом клиента на обслуживание в другой финансовый орган;</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б) изменением типа учреждения; </w:t>
      </w:r>
    </w:p>
    <w:p w:rsidR="00884194" w:rsidRDefault="00884194" w:rsidP="00884194">
      <w:pPr>
        <w:autoSpaceDE w:val="0"/>
        <w:autoSpaceDN w:val="0"/>
        <w:adjustRightInd w:val="0"/>
        <w:ind w:firstLine="425"/>
        <w:jc w:val="both"/>
        <w:outlineLvl w:val="1"/>
        <w:rPr>
          <w:rFonts w:ascii="Arial" w:hAnsi="Arial" w:cs="Arial"/>
          <w:spacing w:val="-2"/>
          <w:kern w:val="16"/>
          <w:sz w:val="26"/>
          <w:szCs w:val="26"/>
        </w:rPr>
      </w:pPr>
      <w:r w:rsidRPr="002776D9">
        <w:rPr>
          <w:rFonts w:ascii="Arial" w:hAnsi="Arial" w:cs="Arial"/>
          <w:spacing w:val="-2"/>
          <w:kern w:val="16"/>
          <w:sz w:val="26"/>
          <w:szCs w:val="26"/>
        </w:rPr>
        <w:lastRenderedPageBreak/>
        <w:t>в) исключением участника</w:t>
      </w:r>
      <w:r w:rsidR="009D392E">
        <w:rPr>
          <w:rFonts w:ascii="Arial" w:hAnsi="Arial" w:cs="Arial"/>
          <w:spacing w:val="-2"/>
          <w:kern w:val="16"/>
          <w:sz w:val="26"/>
          <w:szCs w:val="26"/>
        </w:rPr>
        <w:t xml:space="preserve"> бюджетного процесса из Перечня;</w:t>
      </w:r>
    </w:p>
    <w:p w:rsidR="009D392E" w:rsidRPr="002776D9" w:rsidRDefault="009D392E" w:rsidP="00884194">
      <w:pPr>
        <w:autoSpaceDE w:val="0"/>
        <w:autoSpaceDN w:val="0"/>
        <w:adjustRightInd w:val="0"/>
        <w:ind w:firstLine="425"/>
        <w:jc w:val="both"/>
        <w:outlineLvl w:val="1"/>
        <w:rPr>
          <w:rFonts w:ascii="Arial" w:hAnsi="Arial" w:cs="Arial"/>
          <w:spacing w:val="-2"/>
          <w:kern w:val="16"/>
          <w:sz w:val="26"/>
          <w:szCs w:val="26"/>
        </w:rPr>
      </w:pPr>
      <w:r w:rsidRPr="00CF2B7B">
        <w:rPr>
          <w:rFonts w:ascii="Arial" w:hAnsi="Arial" w:cs="Arial"/>
          <w:spacing w:val="-2"/>
          <w:kern w:val="16"/>
          <w:sz w:val="26"/>
          <w:szCs w:val="26"/>
        </w:rPr>
        <w:t>г) в иных случаях, предусмотренных бюджетным законодательством Российской Федерации.</w:t>
      </w:r>
    </w:p>
    <w:p w:rsidR="00884194" w:rsidRPr="002776D9" w:rsidRDefault="00884194" w:rsidP="00884194">
      <w:pPr>
        <w:autoSpaceDE w:val="0"/>
        <w:autoSpaceDN w:val="0"/>
        <w:adjustRightInd w:val="0"/>
        <w:ind w:firstLine="425"/>
        <w:jc w:val="both"/>
        <w:outlineLvl w:val="1"/>
        <w:rPr>
          <w:rFonts w:ascii="Arial" w:hAnsi="Arial" w:cs="Arial"/>
          <w:spacing w:val="-2"/>
          <w:kern w:val="16"/>
          <w:sz w:val="26"/>
          <w:szCs w:val="26"/>
        </w:rPr>
      </w:pPr>
      <w:r w:rsidRPr="002776D9">
        <w:rPr>
          <w:rFonts w:ascii="Arial" w:hAnsi="Arial" w:cs="Arial"/>
          <w:spacing w:val="-2"/>
          <w:kern w:val="16"/>
          <w:sz w:val="26"/>
          <w:szCs w:val="26"/>
        </w:rPr>
        <w:t xml:space="preserve">       Закрытие соответствующего лицевого счета, открытого обособленному подразделению, обособленному подразделению автономного (бюджетного) учреждения, осуществляется на основании заявления на закрытие лицевого счета, представленного обособленным подразделением, обособленным подразделением автономного (бюджетного) учреждения в финансовый орган одновременно с письмом вышестоящего учреждения о решении закрыть данный лицевой счет.</w:t>
      </w:r>
    </w:p>
    <w:p w:rsidR="00884194" w:rsidRPr="002776D9" w:rsidRDefault="00884194" w:rsidP="00884194">
      <w:pPr>
        <w:autoSpaceDE w:val="0"/>
        <w:autoSpaceDN w:val="0"/>
        <w:adjustRightInd w:val="0"/>
        <w:ind w:firstLine="425"/>
        <w:jc w:val="both"/>
        <w:outlineLvl w:val="1"/>
        <w:rPr>
          <w:rFonts w:ascii="Arial" w:hAnsi="Arial" w:cs="Arial"/>
          <w:spacing w:val="-2"/>
          <w:kern w:val="16"/>
          <w:sz w:val="26"/>
          <w:szCs w:val="26"/>
        </w:rPr>
      </w:pPr>
      <w:r w:rsidRPr="002776D9">
        <w:rPr>
          <w:rFonts w:ascii="Arial" w:hAnsi="Arial" w:cs="Arial"/>
          <w:spacing w:val="-2"/>
          <w:kern w:val="16"/>
          <w:sz w:val="26"/>
          <w:szCs w:val="26"/>
        </w:rPr>
        <w:t xml:space="preserve">        В случае реорганизации клиента в форме присоединения к нему другого юридического лица без образования нового юридического лица и изменения кодов по ОКПО, ИНН и КПП, закрытия лицевых счетов, открытых данному клиенту, не требуется.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2.21. При реорганизации (слияние, присоединение, разделение, выделение, преобразование) клиент представляет в финансовый орган для закрытия лицевых счетов копию решения о реорганизации, принятого его учредителем либо иным уполномоченным на то учредительными документами органом.</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2.22. При ликвидации клиента в финансовый орган представляются: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копия документа о ликвидации и о назначении ликвидационной комиссии с указанием в нем срока действия ликвидационной комиссии, заверенная органом, принявшим решение о ликвидации или учредителем;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карточка образцов подписей и оттиска печати ликвидационной комиссии.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По завершении работы ликвидационной комиссии заявление на закрытие лицевого счета оформляется ликвидационной комиссией.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2.23. При передаче клиента на обслуживание в другой финансовый орган (финансовый орган другого субъекта РФ или муниципального образования) юридическое дело клиента остается в финансовом органе по прежнему месту обслуживания этого клиента.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2.24. При невозможности получения заявления на закрытие лицевого счета от клиента, лицевой счет закрывается на основании заявления на закрытие лицевого счета, представленного вышестоящим участником бюджетного процесса или учредителем.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2.25. Проверка представленных клиентом документов, необходимых для закрытия лицевых счетов, осуществляется в течение пяти рабочих дней после их представления.</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В случае отсутствия в Заявлении на закрытие лицевого счета реквизитов, подлежащих заполнению при предоставлении в финансовый орган, а также несоответствия формы представленного </w:t>
      </w:r>
      <w:proofErr w:type="gramStart"/>
      <w:r w:rsidRPr="002776D9">
        <w:rPr>
          <w:rFonts w:ascii="Arial" w:hAnsi="Arial" w:cs="Arial"/>
          <w:spacing w:val="-2"/>
          <w:kern w:val="16"/>
          <w:sz w:val="26"/>
          <w:szCs w:val="26"/>
        </w:rPr>
        <w:t>Заявления</w:t>
      </w:r>
      <w:proofErr w:type="gramEnd"/>
      <w:r w:rsidRPr="002776D9">
        <w:rPr>
          <w:rFonts w:ascii="Arial" w:hAnsi="Arial" w:cs="Arial"/>
          <w:spacing w:val="-2"/>
          <w:kern w:val="16"/>
          <w:sz w:val="26"/>
          <w:szCs w:val="26"/>
        </w:rPr>
        <w:t xml:space="preserve"> на закрытие лицевого счета утвержденной форме, наличия исправлений в Заявлении на закрытие лицевого счета и прилагаемых к нему документах, финансовый орган возвращает пакет документов клиенту с указанием причины возврата.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2.26. Лицевые счета клиента закрываются при отсутствии на них показателей и (или) остатка денежных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При наличии на закрываемом лицевом счете клиента остатка денежных средств клиент предоставляет вместе </w:t>
      </w:r>
      <w:proofErr w:type="gramStart"/>
      <w:r w:rsidRPr="002776D9">
        <w:rPr>
          <w:rFonts w:ascii="Arial" w:hAnsi="Arial" w:cs="Arial"/>
          <w:spacing w:val="-2"/>
          <w:kern w:val="16"/>
          <w:sz w:val="26"/>
          <w:szCs w:val="26"/>
        </w:rPr>
        <w:t>с заявлением на закрытие лицевого счета в установленном порядке расчетный документ на перечисление остатка денежных средств по назначению</w:t>
      </w:r>
      <w:proofErr w:type="gramEnd"/>
      <w:r w:rsidRPr="002776D9">
        <w:rPr>
          <w:rFonts w:ascii="Arial" w:hAnsi="Arial" w:cs="Arial"/>
          <w:spacing w:val="-2"/>
          <w:kern w:val="16"/>
          <w:sz w:val="26"/>
          <w:szCs w:val="26"/>
        </w:rPr>
        <w:t>.</w:t>
      </w:r>
    </w:p>
    <w:p w:rsidR="00884194"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lastRenderedPageBreak/>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представленного в соответствии с настоящим Порядком.</w:t>
      </w:r>
    </w:p>
    <w:p w:rsidR="009D392E" w:rsidRPr="002776D9" w:rsidRDefault="009D392E" w:rsidP="00884194">
      <w:pPr>
        <w:spacing w:line="20" w:lineRule="atLeast"/>
        <w:ind w:firstLine="425"/>
        <w:jc w:val="both"/>
        <w:rPr>
          <w:rFonts w:ascii="Arial" w:hAnsi="Arial" w:cs="Arial"/>
          <w:spacing w:val="-2"/>
          <w:kern w:val="16"/>
          <w:sz w:val="26"/>
          <w:szCs w:val="26"/>
        </w:rPr>
      </w:pPr>
      <w:proofErr w:type="gramStart"/>
      <w:r w:rsidRPr="00CF2B7B">
        <w:rPr>
          <w:rFonts w:ascii="Arial" w:hAnsi="Arial" w:cs="Arial"/>
          <w:color w:val="000000"/>
          <w:sz w:val="26"/>
          <w:szCs w:val="26"/>
        </w:rPr>
        <w:t>При закрытии лицевого счета автономного (бюджетного) учреждения в связи с реорганизацией (ликвидацией) автономного (бюджетного) учреждения показатели, отраженные на закрываемом лицевом счете не подлежат передаче на лицевой счет автономного (бюджетного) учреждения которому переданы функции реорганизуемого автономного (бюджетного) учреждения.</w:t>
      </w:r>
      <w:proofErr w:type="gramEnd"/>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2.27. Денежные средства, поступившие на счет финансового органа после прекращения операций на закрываемом счете или после закрытия лицевого счета, перечисляются в соответствии с реквизитами, указанными клиентом в письме произвольной формы, а в случае их отсутствия – возвращаются в установленном порядке отправителю.</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Закрытие лицевого счета осуществляется после подписания руководителем финансового органа (уполномоченного им лица) в поле «отметка финансового органа о закрытии лицевого счета» заявления на закрытие лицевого счета.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Заявление о закрытии лицевого счета подшивается в юридическое дело клиента и служит основанием для осуществления записи о закрытии лицевого счета клиента в Книге регистрации лицевых счетов.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2.28. Финансовый орган оформляет извещение о закрытии лицевого счета согласно приложению N 6 к настоящему Порядку и направляет его клиенту, которому закрывается лицевой счет.</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2.29. Документы, необходимые для переоформления и закрытия лицевых счетов, хранятся в юридическом деле клиента. </w:t>
      </w:r>
    </w:p>
    <w:p w:rsidR="00884194" w:rsidRPr="002776D9" w:rsidRDefault="00884194" w:rsidP="00884194">
      <w:pPr>
        <w:spacing w:line="20" w:lineRule="atLeast"/>
        <w:ind w:firstLine="425"/>
        <w:jc w:val="both"/>
        <w:rPr>
          <w:rFonts w:ascii="Arial" w:hAnsi="Arial" w:cs="Arial"/>
          <w:spacing w:val="-2"/>
          <w:kern w:val="16"/>
          <w:sz w:val="26"/>
          <w:szCs w:val="26"/>
        </w:rPr>
      </w:pPr>
    </w:p>
    <w:p w:rsidR="00884194" w:rsidRPr="002776D9" w:rsidRDefault="00884194" w:rsidP="00884194">
      <w:pPr>
        <w:spacing w:line="20" w:lineRule="atLeast"/>
        <w:jc w:val="center"/>
        <w:rPr>
          <w:rFonts w:ascii="Arial" w:hAnsi="Arial" w:cs="Arial"/>
          <w:b/>
          <w:spacing w:val="-2"/>
          <w:kern w:val="16"/>
          <w:sz w:val="26"/>
          <w:szCs w:val="26"/>
        </w:rPr>
      </w:pPr>
      <w:r w:rsidRPr="002776D9">
        <w:rPr>
          <w:rFonts w:ascii="Arial" w:hAnsi="Arial" w:cs="Arial"/>
          <w:b/>
          <w:spacing w:val="-2"/>
          <w:kern w:val="16"/>
          <w:sz w:val="26"/>
          <w:szCs w:val="26"/>
        </w:rPr>
        <w:t>3. Порядок ведения лицевых счетов клиентов</w:t>
      </w:r>
    </w:p>
    <w:p w:rsidR="00884194" w:rsidRPr="002776D9" w:rsidRDefault="00884194" w:rsidP="00884194">
      <w:pPr>
        <w:spacing w:line="20" w:lineRule="atLeast"/>
        <w:jc w:val="center"/>
        <w:rPr>
          <w:rFonts w:ascii="Arial" w:hAnsi="Arial" w:cs="Arial"/>
          <w:spacing w:val="-2"/>
          <w:kern w:val="16"/>
          <w:sz w:val="26"/>
          <w:szCs w:val="26"/>
        </w:rPr>
      </w:pP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pacing w:val="-2"/>
          <w:kern w:val="16"/>
          <w:sz w:val="26"/>
          <w:szCs w:val="26"/>
        </w:rPr>
        <w:t xml:space="preserve">3.1. </w:t>
      </w:r>
      <w:r w:rsidRPr="002776D9">
        <w:rPr>
          <w:rFonts w:ascii="Arial" w:hAnsi="Arial" w:cs="Arial"/>
          <w:sz w:val="26"/>
          <w:szCs w:val="26"/>
        </w:rPr>
        <w:t>Операции со средствами на лицевых счетах отражаются нарастающим итогом в пределах текущего финансового года.</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Показатели отражаются на лицевых счетах в структуре кодов бюджетной классификации.</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3.2. На лицевом счете главного распорядителя средств, отражаются следующие операции: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получение: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бюджетных ассигнований на текущий финансовый год (текущий финансовый год и плановый период);</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лимитов бюджетных обязательств на текущий финансовый год (текущий финансовый год и плановый период).</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б) распределение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бюджетных ассигнований на текущий финансовый год (текущий финансовый год и плановый период) по получателям средств, находящимся в его ведении в установленных законодательством случаях;</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lastRenderedPageBreak/>
        <w:t>- лимитов бюджетных обязательств на текущий финансовый год (текущий финансовый год и плановый период) по получателям средств, находящимся в его ведении.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в) финансирование подведомственных получателей средств.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3.3.</w:t>
      </w:r>
      <w:r w:rsidRPr="002776D9">
        <w:rPr>
          <w:rFonts w:ascii="Arial" w:hAnsi="Arial" w:cs="Arial"/>
          <w:spacing w:val="-2"/>
          <w:kern w:val="16"/>
          <w:sz w:val="26"/>
          <w:szCs w:val="26"/>
        </w:rPr>
        <w:t xml:space="preserve"> На лицевом счете получателя бюджетных средств, отражаются следующие операции: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доведение бюджетных данных:</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бюджетных ассигнований на текущий финансовый год (текущий финансовый год и плановый период) в установленных законодательством случаях;</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лимитов бюджетных обязательств на текущий финансовый год (текущий финансовый год и плановый период);</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б) операции с бюджетными средствами:</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 постановка на учет бюджетных обязательств текущего финансового года;</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 выплаты;</w:t>
      </w:r>
    </w:p>
    <w:p w:rsidR="00884194" w:rsidRPr="002776D9" w:rsidRDefault="00884194" w:rsidP="00884194">
      <w:pPr>
        <w:autoSpaceDE w:val="0"/>
        <w:autoSpaceDN w:val="0"/>
        <w:adjustRightInd w:val="0"/>
        <w:ind w:firstLine="425"/>
        <w:jc w:val="both"/>
        <w:outlineLvl w:val="1"/>
        <w:rPr>
          <w:rFonts w:ascii="Arial" w:hAnsi="Arial" w:cs="Arial"/>
          <w:sz w:val="26"/>
          <w:szCs w:val="26"/>
        </w:rPr>
      </w:pPr>
      <w:r w:rsidRPr="002776D9">
        <w:rPr>
          <w:rFonts w:ascii="Arial" w:hAnsi="Arial" w:cs="Arial"/>
          <w:sz w:val="26"/>
          <w:szCs w:val="26"/>
        </w:rPr>
        <w:t>- поступление средств;</w:t>
      </w:r>
    </w:p>
    <w:p w:rsidR="00884194" w:rsidRPr="002776D9" w:rsidRDefault="009D392E" w:rsidP="00884194">
      <w:pPr>
        <w:spacing w:line="20" w:lineRule="atLeast"/>
        <w:ind w:firstLine="425"/>
        <w:jc w:val="both"/>
        <w:rPr>
          <w:rFonts w:ascii="Arial" w:hAnsi="Arial" w:cs="Arial"/>
          <w:spacing w:val="-2"/>
          <w:kern w:val="16"/>
          <w:sz w:val="26"/>
          <w:szCs w:val="26"/>
        </w:rPr>
      </w:pPr>
      <w:r>
        <w:rPr>
          <w:rFonts w:ascii="Arial" w:hAnsi="Arial" w:cs="Arial"/>
          <w:spacing w:val="-2"/>
          <w:kern w:val="16"/>
          <w:sz w:val="26"/>
          <w:szCs w:val="26"/>
        </w:rPr>
        <w:t>в</w:t>
      </w:r>
      <w:r w:rsidR="00884194" w:rsidRPr="002776D9">
        <w:rPr>
          <w:rFonts w:ascii="Arial" w:hAnsi="Arial" w:cs="Arial"/>
          <w:spacing w:val="-2"/>
          <w:kern w:val="16"/>
          <w:sz w:val="26"/>
          <w:szCs w:val="26"/>
        </w:rPr>
        <w:t>) операции со средствами, поступающими во временное распоряжение: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поступление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выплаты.</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3.4.</w:t>
      </w:r>
      <w:r w:rsidRPr="002776D9">
        <w:rPr>
          <w:rFonts w:ascii="Arial" w:hAnsi="Arial" w:cs="Arial"/>
          <w:sz w:val="26"/>
          <w:szCs w:val="26"/>
        </w:rPr>
        <w:t xml:space="preserve"> </w:t>
      </w:r>
      <w:r w:rsidRPr="002776D9">
        <w:rPr>
          <w:rFonts w:ascii="Arial" w:hAnsi="Arial" w:cs="Arial"/>
          <w:spacing w:val="-2"/>
          <w:kern w:val="16"/>
          <w:sz w:val="26"/>
          <w:szCs w:val="26"/>
        </w:rPr>
        <w:t>На лицевом счете главного администратора источников отражаются следующие операции: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получение бюджетных ассигнований на текущий финансовый год</w:t>
      </w:r>
      <w:r w:rsidR="009D392E">
        <w:rPr>
          <w:rFonts w:ascii="Arial" w:hAnsi="Arial" w:cs="Arial"/>
          <w:spacing w:val="-2"/>
          <w:kern w:val="16"/>
          <w:sz w:val="26"/>
          <w:szCs w:val="26"/>
        </w:rPr>
        <w:t xml:space="preserve"> и плановый период</w:t>
      </w:r>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б) распределение бюджетных ассигнований на текущий финансовый год</w:t>
      </w:r>
      <w:r w:rsidR="009D392E">
        <w:rPr>
          <w:rFonts w:ascii="Arial" w:hAnsi="Arial" w:cs="Arial"/>
          <w:spacing w:val="-2"/>
          <w:kern w:val="16"/>
          <w:sz w:val="26"/>
          <w:szCs w:val="26"/>
        </w:rPr>
        <w:t xml:space="preserve"> и плановый период</w:t>
      </w:r>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3.5.</w:t>
      </w:r>
      <w:r w:rsidRPr="002776D9">
        <w:rPr>
          <w:rFonts w:ascii="Arial" w:hAnsi="Arial" w:cs="Arial"/>
          <w:sz w:val="26"/>
          <w:szCs w:val="26"/>
        </w:rPr>
        <w:t xml:space="preserve"> </w:t>
      </w:r>
      <w:r w:rsidRPr="002776D9">
        <w:rPr>
          <w:rFonts w:ascii="Arial" w:hAnsi="Arial" w:cs="Arial"/>
          <w:spacing w:val="-2"/>
          <w:kern w:val="16"/>
          <w:sz w:val="26"/>
          <w:szCs w:val="26"/>
        </w:rPr>
        <w:t>На лицевом счете администратора источников отражаются следующие операции: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получение бюджетных ассигнований на текущий финансовый год</w:t>
      </w:r>
      <w:r w:rsidR="009D392E" w:rsidRPr="009D392E">
        <w:rPr>
          <w:rFonts w:ascii="Arial" w:hAnsi="Arial" w:cs="Arial"/>
          <w:spacing w:val="-2"/>
          <w:kern w:val="16"/>
          <w:sz w:val="26"/>
          <w:szCs w:val="26"/>
        </w:rPr>
        <w:t xml:space="preserve"> </w:t>
      </w:r>
      <w:r w:rsidR="009D392E">
        <w:rPr>
          <w:rFonts w:ascii="Arial" w:hAnsi="Arial" w:cs="Arial"/>
          <w:spacing w:val="-2"/>
          <w:kern w:val="16"/>
          <w:sz w:val="26"/>
          <w:szCs w:val="26"/>
        </w:rPr>
        <w:t>и плановый период</w:t>
      </w:r>
      <w:r w:rsidRPr="002776D9">
        <w:rPr>
          <w:rFonts w:ascii="Arial" w:hAnsi="Arial" w:cs="Arial"/>
          <w:spacing w:val="-2"/>
          <w:kern w:val="16"/>
          <w:sz w:val="26"/>
          <w:szCs w:val="26"/>
        </w:rPr>
        <w:t>;</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б) поступление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в) кассовые выплаты.</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 xml:space="preserve">3.6. На лицевом счете автономного учреждения (бюджетного учреждения), отдельном лицевом счете автономного учреждения (бюджетного учреждения), </w:t>
      </w:r>
      <w:r w:rsidRPr="002776D9">
        <w:rPr>
          <w:rFonts w:ascii="Arial" w:hAnsi="Arial" w:cs="Arial"/>
          <w:spacing w:val="-2"/>
          <w:kern w:val="16"/>
          <w:sz w:val="26"/>
          <w:szCs w:val="26"/>
        </w:rPr>
        <w:t>отражаются следующие операции: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а) поступление средств;</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б) выплаты.</w:t>
      </w:r>
    </w:p>
    <w:p w:rsidR="00884194" w:rsidRPr="002776D9" w:rsidRDefault="00884194" w:rsidP="00884194">
      <w:pPr>
        <w:autoSpaceDE w:val="0"/>
        <w:autoSpaceDN w:val="0"/>
        <w:adjustRightInd w:val="0"/>
        <w:ind w:firstLine="425"/>
        <w:jc w:val="both"/>
        <w:outlineLvl w:val="1"/>
        <w:rPr>
          <w:rFonts w:ascii="Arial" w:hAnsi="Arial" w:cs="Arial"/>
          <w:spacing w:val="-2"/>
          <w:kern w:val="16"/>
          <w:sz w:val="26"/>
          <w:szCs w:val="26"/>
        </w:rPr>
      </w:pPr>
      <w:r w:rsidRPr="002776D9">
        <w:rPr>
          <w:rFonts w:ascii="Arial" w:hAnsi="Arial" w:cs="Arial"/>
          <w:spacing w:val="-2"/>
          <w:kern w:val="16"/>
          <w:sz w:val="26"/>
          <w:szCs w:val="26"/>
        </w:rPr>
        <w:t>3.7.</w:t>
      </w:r>
      <w:r w:rsidRPr="002776D9">
        <w:rPr>
          <w:rFonts w:ascii="Arial" w:hAnsi="Arial" w:cs="Arial"/>
          <w:sz w:val="26"/>
          <w:szCs w:val="26"/>
        </w:rPr>
        <w:t xml:space="preserve"> </w:t>
      </w:r>
      <w:r w:rsidRPr="002776D9">
        <w:rPr>
          <w:rFonts w:ascii="Arial" w:hAnsi="Arial" w:cs="Arial"/>
          <w:spacing w:val="-2"/>
          <w:kern w:val="16"/>
          <w:sz w:val="26"/>
          <w:szCs w:val="26"/>
        </w:rPr>
        <w:t>Операции по возврату средств, поступивших во временное распоряжение получателей средств, а также перечисление указанных сре</w:t>
      </w:r>
      <w:proofErr w:type="gramStart"/>
      <w:r w:rsidRPr="002776D9">
        <w:rPr>
          <w:rFonts w:ascii="Arial" w:hAnsi="Arial" w:cs="Arial"/>
          <w:spacing w:val="-2"/>
          <w:kern w:val="16"/>
          <w:sz w:val="26"/>
          <w:szCs w:val="26"/>
        </w:rPr>
        <w:t>дств в с</w:t>
      </w:r>
      <w:proofErr w:type="gramEnd"/>
      <w:r w:rsidRPr="002776D9">
        <w:rPr>
          <w:rFonts w:ascii="Arial" w:hAnsi="Arial" w:cs="Arial"/>
          <w:spacing w:val="-2"/>
          <w:kern w:val="16"/>
          <w:sz w:val="26"/>
          <w:szCs w:val="26"/>
        </w:rPr>
        <w:t>оответствующий бюджет осуществляется финансовым органом на основании Заявки на списание специальных средств, представленной получателем средств, которому открыт лицевой счет для учета операций со средствами, поступающими во временное распоряжение.</w:t>
      </w:r>
    </w:p>
    <w:p w:rsidR="00884194" w:rsidRPr="002776D9" w:rsidRDefault="00884194" w:rsidP="00884194">
      <w:pPr>
        <w:ind w:firstLine="425"/>
        <w:jc w:val="both"/>
        <w:rPr>
          <w:rFonts w:ascii="Arial" w:hAnsi="Arial" w:cs="Arial"/>
          <w:sz w:val="26"/>
          <w:szCs w:val="26"/>
        </w:rPr>
      </w:pPr>
      <w:r w:rsidRPr="002776D9">
        <w:rPr>
          <w:rFonts w:ascii="Arial" w:hAnsi="Arial" w:cs="Arial"/>
          <w:sz w:val="26"/>
          <w:szCs w:val="26"/>
        </w:rPr>
        <w:t>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как остаток на 1 января текущего финансового года.</w:t>
      </w:r>
    </w:p>
    <w:p w:rsidR="00884194" w:rsidRPr="002776D9" w:rsidRDefault="00884194" w:rsidP="00884194">
      <w:pPr>
        <w:spacing w:line="20" w:lineRule="atLeast"/>
        <w:ind w:firstLine="425"/>
        <w:jc w:val="both"/>
        <w:rPr>
          <w:rFonts w:ascii="Arial" w:hAnsi="Arial" w:cs="Arial"/>
          <w:sz w:val="26"/>
          <w:szCs w:val="26"/>
        </w:rPr>
      </w:pPr>
      <w:r w:rsidRPr="002776D9">
        <w:rPr>
          <w:rFonts w:ascii="Arial" w:hAnsi="Arial" w:cs="Arial"/>
          <w:sz w:val="26"/>
          <w:szCs w:val="26"/>
        </w:rPr>
        <w:t xml:space="preserve">3.8. Остатки средств, поступивших автономному (бюджетному) учреждению в отчетном финансовом году, подлежат учету в текущем финансовом году на лицевом счете автономного (бюджетного) учреждения, на </w:t>
      </w:r>
      <w:r w:rsidRPr="002776D9">
        <w:rPr>
          <w:rFonts w:ascii="Arial" w:hAnsi="Arial" w:cs="Arial"/>
          <w:sz w:val="26"/>
          <w:szCs w:val="26"/>
        </w:rPr>
        <w:lastRenderedPageBreak/>
        <w:t>отдельном лицевом счете автономного (бюджетного) учреждения как остатки на 1 января текущего финансового года.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3.9.</w:t>
      </w:r>
      <w:r w:rsidRPr="002776D9">
        <w:rPr>
          <w:rFonts w:ascii="Arial" w:hAnsi="Arial" w:cs="Arial"/>
          <w:spacing w:val="-2"/>
          <w:kern w:val="16"/>
          <w:sz w:val="26"/>
          <w:szCs w:val="26"/>
        </w:rPr>
        <w:t xml:space="preserve"> Выписки из лицевых счетов формируются по всем видам лицевых счетов, открытым в финансовом органе, в разрезе первичных документов по операциям за соответствующий операционный день.</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Выписки из лицевых счетов предоставляются не позднее следующего операционного дня после получения подтверждения от банка (УФК по Тюменской области) проведения операций (получения выписки) с приложением документов, служащих основанием для отражения операций на лицевых счетах.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При осуществлении электронного документооборота финансовый орган предоставляет клиенту выписки из лицевого счета и приложения к выпискам в электронном виде, подписанные электронной подписью уполномоченного лица финансового органа.</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При бумажном документообороте на выписке из лицевого счета и на каждом приложенном к выписке из лицевого счета документе финансовым органом ставится отметка об исполнении с указанием даты, фамилии, инициалов и подписи уполномоченного лица финансового органа.</w:t>
      </w:r>
    </w:p>
    <w:p w:rsidR="00884194" w:rsidRPr="002776D9" w:rsidRDefault="00884194" w:rsidP="00884194">
      <w:pPr>
        <w:spacing w:line="20" w:lineRule="atLeast"/>
        <w:ind w:firstLine="425"/>
        <w:jc w:val="both"/>
        <w:rPr>
          <w:rFonts w:ascii="Arial" w:hAnsi="Arial" w:cs="Arial"/>
          <w:spacing w:val="-2"/>
          <w:kern w:val="16"/>
          <w:sz w:val="26"/>
          <w:szCs w:val="26"/>
        </w:rPr>
      </w:pPr>
      <w:proofErr w:type="gramStart"/>
      <w:r w:rsidRPr="002776D9">
        <w:rPr>
          <w:rFonts w:ascii="Arial" w:hAnsi="Arial" w:cs="Arial"/>
          <w:spacing w:val="-2"/>
          <w:kern w:val="16"/>
          <w:sz w:val="26"/>
          <w:szCs w:val="26"/>
        </w:rPr>
        <w:t>При необходимости подтверждения операций, произведенных на лицевом счете при электронном документообороте с применением электронной подписи, указанная отметка проставляется финансовым органом на копиях документов на бумажном носителе, представленных клиентом в финансовый орган,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финансового органа.</w:t>
      </w:r>
      <w:proofErr w:type="gramEnd"/>
    </w:p>
    <w:p w:rsidR="00884194" w:rsidRPr="002776D9" w:rsidRDefault="00884194" w:rsidP="00884194">
      <w:pPr>
        <w:spacing w:line="20" w:lineRule="atLeast"/>
        <w:ind w:firstLine="425"/>
        <w:jc w:val="both"/>
        <w:rPr>
          <w:rFonts w:ascii="Arial" w:hAnsi="Arial" w:cs="Arial"/>
          <w:strike/>
          <w:spacing w:val="-2"/>
          <w:kern w:val="16"/>
          <w:sz w:val="26"/>
          <w:szCs w:val="26"/>
        </w:rPr>
      </w:pPr>
      <w:r w:rsidRPr="002776D9">
        <w:rPr>
          <w:rFonts w:ascii="Arial" w:hAnsi="Arial" w:cs="Arial"/>
          <w:spacing w:val="-2"/>
          <w:kern w:val="16"/>
          <w:sz w:val="26"/>
          <w:szCs w:val="26"/>
        </w:rPr>
        <w:t xml:space="preserve">3.10. Выписки из соответствующих лицевых счетов клиентов и приложения к ним на бумажном носителе выдаются под расписку лицам, включенным в Карточку по данному счету, или их представителям по доверенности, оформленной в установленном порядке, либо в соответствии с решением руководителя финансового органа (уполномоченного им лица) и письменным заявлением клиента произвольной формы. </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3.11.</w:t>
      </w:r>
      <w:r w:rsidRPr="002776D9">
        <w:rPr>
          <w:rFonts w:ascii="Arial" w:hAnsi="Arial" w:cs="Arial"/>
          <w:spacing w:val="-2"/>
          <w:kern w:val="16"/>
          <w:sz w:val="26"/>
          <w:szCs w:val="26"/>
        </w:rPr>
        <w:t xml:space="preserve"> </w:t>
      </w:r>
      <w:proofErr w:type="gramStart"/>
      <w:r w:rsidRPr="002776D9">
        <w:rPr>
          <w:rFonts w:ascii="Arial" w:hAnsi="Arial" w:cs="Arial"/>
          <w:spacing w:val="-2"/>
          <w:kern w:val="16"/>
          <w:sz w:val="26"/>
          <w:szCs w:val="26"/>
        </w:rPr>
        <w:t>Выписки из лицевых счетов распорядителя средств и лицевых счетов получателей средств, открытых получателям средств, подведомственных указанному главному распорядителю средств, и приложения к ним на бумажном носителе с отметками финансового органа выдаются под расписку представителям главного распорядителя средств, имеющим право первой или второй подписи по данному лицевому счету главного распорядителя средств, либо иному уполномоченному лицу главного распорядителя средств по доверенности, оформленной</w:t>
      </w:r>
      <w:proofErr w:type="gramEnd"/>
      <w:r w:rsidRPr="002776D9">
        <w:rPr>
          <w:rFonts w:ascii="Arial" w:hAnsi="Arial" w:cs="Arial"/>
          <w:spacing w:val="-2"/>
          <w:kern w:val="16"/>
          <w:sz w:val="26"/>
          <w:szCs w:val="26"/>
        </w:rPr>
        <w:t xml:space="preserve"> в установленном порядке.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3.12.</w:t>
      </w:r>
      <w:r w:rsidRPr="002776D9">
        <w:rPr>
          <w:rFonts w:ascii="Arial" w:hAnsi="Arial" w:cs="Arial"/>
          <w:spacing w:val="-2"/>
          <w:kern w:val="16"/>
          <w:sz w:val="26"/>
          <w:szCs w:val="26"/>
        </w:rPr>
        <w:t xml:space="preserve"> Клиент обязан письменно сообщить финансовому органу не позднее чем через три рабочих дня после получения выписки о суммах, ошибочно отраженных на его лицевом счете. При отсутствии возражений в указанные сроки, совершенные операции по лицевому счету и остатки, отраженные на этих лицевых счетах, считаются подтвержденными.</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3.13.</w:t>
      </w:r>
      <w:r w:rsidRPr="002776D9">
        <w:rPr>
          <w:rFonts w:ascii="Arial" w:hAnsi="Arial" w:cs="Arial"/>
          <w:spacing w:val="-2"/>
          <w:kern w:val="16"/>
          <w:sz w:val="26"/>
          <w:szCs w:val="26"/>
        </w:rPr>
        <w:t xml:space="preserve"> Финансовый орган и </w:t>
      </w:r>
      <w:r w:rsidRPr="002776D9">
        <w:rPr>
          <w:rFonts w:ascii="Arial" w:hAnsi="Arial" w:cs="Arial"/>
          <w:sz w:val="26"/>
          <w:szCs w:val="26"/>
        </w:rPr>
        <w:t>клиент</w:t>
      </w:r>
      <w:r w:rsidRPr="002776D9">
        <w:rPr>
          <w:rFonts w:ascii="Arial" w:hAnsi="Arial" w:cs="Arial"/>
          <w:spacing w:val="-2"/>
          <w:kern w:val="16"/>
          <w:sz w:val="26"/>
          <w:szCs w:val="26"/>
        </w:rPr>
        <w:t xml:space="preserve"> вправе в пределах текущего финансового года уточнить коды бюджетной классификации Российской Федерации, по которым операции по расходам</w:t>
      </w:r>
      <w:r w:rsidRPr="002776D9">
        <w:rPr>
          <w:rFonts w:ascii="Arial" w:hAnsi="Arial" w:cs="Arial"/>
          <w:sz w:val="26"/>
          <w:szCs w:val="26"/>
        </w:rPr>
        <w:t xml:space="preserve"> </w:t>
      </w:r>
      <w:r w:rsidRPr="002776D9">
        <w:rPr>
          <w:rFonts w:ascii="Arial" w:hAnsi="Arial" w:cs="Arial"/>
          <w:spacing w:val="-2"/>
          <w:kern w:val="16"/>
          <w:sz w:val="26"/>
          <w:szCs w:val="26"/>
        </w:rPr>
        <w:t xml:space="preserve">были отражены на лицевом счете </w:t>
      </w:r>
      <w:r w:rsidRPr="002776D9">
        <w:rPr>
          <w:rFonts w:ascii="Arial" w:hAnsi="Arial" w:cs="Arial"/>
          <w:sz w:val="26"/>
          <w:szCs w:val="26"/>
        </w:rPr>
        <w:t>клиента</w:t>
      </w:r>
      <w:r w:rsidRPr="002776D9">
        <w:rPr>
          <w:rFonts w:ascii="Arial" w:hAnsi="Arial" w:cs="Arial"/>
          <w:spacing w:val="-2"/>
          <w:kern w:val="16"/>
          <w:sz w:val="26"/>
          <w:szCs w:val="26"/>
        </w:rPr>
        <w:t xml:space="preserve">. Внесение в установленном порядке изменений, в учетные записи в части </w:t>
      </w:r>
      <w:r w:rsidRPr="002776D9">
        <w:rPr>
          <w:rFonts w:ascii="Arial" w:hAnsi="Arial" w:cs="Arial"/>
          <w:spacing w:val="-2"/>
          <w:kern w:val="16"/>
          <w:sz w:val="26"/>
          <w:szCs w:val="26"/>
        </w:rPr>
        <w:lastRenderedPageBreak/>
        <w:t xml:space="preserve">изменения кодов бюджетной классификации Российской Федерации по произведенным </w:t>
      </w:r>
      <w:r w:rsidRPr="002776D9">
        <w:rPr>
          <w:rFonts w:ascii="Arial" w:hAnsi="Arial" w:cs="Arial"/>
          <w:sz w:val="26"/>
          <w:szCs w:val="26"/>
        </w:rPr>
        <w:t>клиентом</w:t>
      </w:r>
      <w:r w:rsidRPr="002776D9">
        <w:rPr>
          <w:rFonts w:ascii="Arial" w:hAnsi="Arial" w:cs="Arial"/>
          <w:spacing w:val="-2"/>
          <w:kern w:val="16"/>
          <w:sz w:val="26"/>
          <w:szCs w:val="26"/>
        </w:rPr>
        <w:t xml:space="preserve"> кассовым расходам возможно в следующих случаях:</w:t>
      </w:r>
    </w:p>
    <w:p w:rsidR="00884194" w:rsidRPr="002776D9" w:rsidRDefault="00884194" w:rsidP="00884194">
      <w:pPr>
        <w:spacing w:line="20" w:lineRule="atLeast"/>
        <w:ind w:firstLine="425"/>
        <w:jc w:val="both"/>
        <w:rPr>
          <w:rFonts w:ascii="Arial" w:hAnsi="Arial" w:cs="Arial"/>
          <w:spacing w:val="-2"/>
          <w:kern w:val="16"/>
          <w:sz w:val="26"/>
          <w:szCs w:val="26"/>
        </w:rPr>
      </w:pPr>
      <w:proofErr w:type="gramStart"/>
      <w:r w:rsidRPr="002776D9">
        <w:rPr>
          <w:rFonts w:ascii="Arial" w:hAnsi="Arial" w:cs="Arial"/>
          <w:spacing w:val="-2"/>
          <w:kern w:val="16"/>
          <w:sz w:val="26"/>
          <w:szCs w:val="26"/>
        </w:rPr>
        <w:t xml:space="preserve">- при изменении принципов назначения, структуры кодов бюджетной классификации Российской Федерации Бюджетным кодексом Российской Федерации, федеральным законом о федеральном бюджете, законом Тюменской области об областном бюджете, решением о бюджете  </w:t>
      </w:r>
      <w:r>
        <w:rPr>
          <w:rFonts w:ascii="Arial" w:hAnsi="Arial" w:cs="Arial"/>
          <w:spacing w:val="-2"/>
          <w:kern w:val="16"/>
          <w:sz w:val="26"/>
          <w:szCs w:val="26"/>
        </w:rPr>
        <w:t xml:space="preserve"> </w:t>
      </w:r>
      <w:r w:rsidRPr="002776D9">
        <w:rPr>
          <w:rFonts w:ascii="Arial" w:hAnsi="Arial" w:cs="Arial"/>
          <w:spacing w:val="-2"/>
          <w:kern w:val="16"/>
          <w:sz w:val="26"/>
          <w:szCs w:val="26"/>
        </w:rPr>
        <w:t>муниципального образования</w:t>
      </w:r>
      <w:r>
        <w:rPr>
          <w:rFonts w:ascii="Arial" w:hAnsi="Arial" w:cs="Arial"/>
          <w:spacing w:val="-2"/>
          <w:kern w:val="16"/>
          <w:sz w:val="26"/>
          <w:szCs w:val="26"/>
        </w:rPr>
        <w:t xml:space="preserve"> поселок Боровский</w:t>
      </w:r>
      <w:r w:rsidRPr="002776D9">
        <w:rPr>
          <w:rFonts w:ascii="Arial" w:hAnsi="Arial" w:cs="Arial"/>
          <w:spacing w:val="-2"/>
          <w:kern w:val="16"/>
          <w:sz w:val="26"/>
          <w:szCs w:val="26"/>
        </w:rPr>
        <w:t>, Министерством финансов Российской Федерации, финансовым органом, в соответствии с установленными Бюджетным кодексом Российской Федерации полномочиями;</w:t>
      </w:r>
      <w:proofErr w:type="gramEnd"/>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 xml:space="preserve">- при ошибочном указании </w:t>
      </w:r>
      <w:r w:rsidRPr="002776D9">
        <w:rPr>
          <w:rFonts w:ascii="Arial" w:hAnsi="Arial" w:cs="Arial"/>
          <w:sz w:val="26"/>
          <w:szCs w:val="26"/>
        </w:rPr>
        <w:t>клиентом</w:t>
      </w:r>
      <w:r w:rsidRPr="002776D9">
        <w:rPr>
          <w:rFonts w:ascii="Arial" w:hAnsi="Arial" w:cs="Arial"/>
          <w:spacing w:val="-2"/>
          <w:kern w:val="16"/>
          <w:sz w:val="26"/>
          <w:szCs w:val="26"/>
        </w:rPr>
        <w:t xml:space="preserve"> в платежном документе кода бюджетной классификации Российской Федерации, на основании которого был отражен расход на его лицевом счете.</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z w:val="26"/>
          <w:szCs w:val="26"/>
        </w:rPr>
        <w:t>3.14.</w:t>
      </w:r>
      <w:r w:rsidRPr="002776D9">
        <w:rPr>
          <w:rFonts w:ascii="Arial" w:hAnsi="Arial" w:cs="Arial"/>
          <w:spacing w:val="-2"/>
          <w:kern w:val="16"/>
          <w:sz w:val="26"/>
          <w:szCs w:val="26"/>
        </w:rPr>
        <w:t xml:space="preserve"> В случае утери клиентом выписки или приложений к ней дубликаты выдаются клиенту по его письменному заявлению произвольной формы.</w:t>
      </w:r>
    </w:p>
    <w:p w:rsidR="00884194" w:rsidRPr="002776D9" w:rsidRDefault="00884194" w:rsidP="00884194">
      <w:pPr>
        <w:spacing w:line="20" w:lineRule="atLeast"/>
        <w:ind w:firstLine="425"/>
        <w:jc w:val="both"/>
        <w:rPr>
          <w:rFonts w:ascii="Arial" w:hAnsi="Arial" w:cs="Arial"/>
          <w:spacing w:val="-2"/>
          <w:kern w:val="16"/>
          <w:sz w:val="26"/>
          <w:szCs w:val="26"/>
        </w:rPr>
      </w:pPr>
      <w:r w:rsidRPr="002776D9">
        <w:rPr>
          <w:rFonts w:ascii="Arial" w:hAnsi="Arial" w:cs="Arial"/>
          <w:spacing w:val="-2"/>
          <w:kern w:val="16"/>
          <w:sz w:val="26"/>
          <w:szCs w:val="26"/>
        </w:rPr>
        <w:t>Сообщения о неполучении выписок или приложений к ним клиенты обязаны направлять в финансовый орган в трехдневный срок со дня получения очередной выписки.</w:t>
      </w: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425"/>
        <w:jc w:val="both"/>
        <w:rPr>
          <w:spacing w:val="-2"/>
          <w:kern w:val="16"/>
          <w:sz w:val="28"/>
          <w:szCs w:val="28"/>
        </w:rPr>
      </w:pPr>
    </w:p>
    <w:p w:rsidR="00884194" w:rsidRDefault="00884194" w:rsidP="00884194">
      <w:pPr>
        <w:spacing w:line="20" w:lineRule="atLeast"/>
        <w:ind w:firstLine="540"/>
        <w:jc w:val="both"/>
        <w:rPr>
          <w:spacing w:val="-2"/>
          <w:kern w:val="16"/>
          <w:sz w:val="28"/>
          <w:szCs w:val="28"/>
        </w:rPr>
      </w:pPr>
    </w:p>
    <w:p w:rsidR="00884194" w:rsidRDefault="00884194" w:rsidP="00884194">
      <w:pPr>
        <w:spacing w:line="20" w:lineRule="atLeast"/>
        <w:ind w:firstLine="540"/>
        <w:jc w:val="both"/>
        <w:rPr>
          <w:spacing w:val="-2"/>
          <w:kern w:val="16"/>
          <w:sz w:val="28"/>
          <w:szCs w:val="28"/>
        </w:rPr>
      </w:pPr>
    </w:p>
    <w:p w:rsidR="00884194" w:rsidRDefault="00884194" w:rsidP="00884194">
      <w:pPr>
        <w:spacing w:line="20" w:lineRule="atLeast"/>
        <w:ind w:firstLine="540"/>
        <w:jc w:val="both"/>
        <w:rPr>
          <w:spacing w:val="-2"/>
          <w:kern w:val="16"/>
          <w:sz w:val="28"/>
          <w:szCs w:val="28"/>
        </w:rPr>
      </w:pPr>
    </w:p>
    <w:p w:rsidR="00884194" w:rsidRDefault="00884194" w:rsidP="00884194">
      <w:pPr>
        <w:spacing w:line="20" w:lineRule="atLeast"/>
        <w:ind w:firstLine="540"/>
        <w:jc w:val="both"/>
        <w:rPr>
          <w:spacing w:val="-2"/>
          <w:kern w:val="16"/>
          <w:sz w:val="28"/>
          <w:szCs w:val="28"/>
        </w:rPr>
      </w:pPr>
    </w:p>
    <w:p w:rsidR="009D392E" w:rsidRPr="00073588" w:rsidRDefault="009D392E" w:rsidP="009D392E">
      <w:pPr>
        <w:pStyle w:val="ConsPlusNormal"/>
        <w:widowControl/>
        <w:ind w:firstLine="0"/>
        <w:jc w:val="right"/>
      </w:pPr>
      <w:r>
        <w:lastRenderedPageBreak/>
        <w:t>Приложение № 1</w:t>
      </w:r>
    </w:p>
    <w:p w:rsidR="009D392E" w:rsidRPr="00A55A3F" w:rsidRDefault="009D392E" w:rsidP="009D392E">
      <w:pPr>
        <w:pStyle w:val="ConsPlusNormal"/>
        <w:widowControl/>
        <w:ind w:firstLine="0"/>
        <w:jc w:val="right"/>
      </w:pPr>
      <w:r>
        <w:rPr>
          <w:rFonts w:ascii="Courier New" w:hAnsi="Courier New" w:cs="Courier New"/>
        </w:rPr>
        <w:t xml:space="preserve">            </w:t>
      </w:r>
      <w:r w:rsidRPr="00A55A3F">
        <w:t xml:space="preserve">к Порядку открытия и ведения лицевых счетов </w:t>
      </w:r>
    </w:p>
    <w:p w:rsidR="00884194" w:rsidRPr="00A55A3F" w:rsidRDefault="00884194" w:rsidP="009D392E">
      <w:pPr>
        <w:pStyle w:val="ConsPlusNormal"/>
        <w:widowControl/>
        <w:ind w:firstLine="0"/>
        <w:jc w:val="center"/>
        <w:rPr>
          <w:sz w:val="24"/>
          <w:szCs w:val="24"/>
        </w:rPr>
      </w:pPr>
    </w:p>
    <w:p w:rsidR="00884194" w:rsidRPr="00A55A3F" w:rsidRDefault="00884194" w:rsidP="00884194">
      <w:pPr>
        <w:pStyle w:val="ConsPlusNormal"/>
        <w:widowControl/>
        <w:ind w:firstLine="0"/>
        <w:jc w:val="right"/>
        <w:rPr>
          <w:sz w:val="18"/>
          <w:szCs w:val="18"/>
        </w:rPr>
      </w:pP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ЗАЯВЛЕНИЕ</w:t>
      </w: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НА ОТКРЫТИЕ ЛИЦЕВОГО СЧЕТА</w:t>
      </w:r>
    </w:p>
    <w:p w:rsidR="00884194" w:rsidRPr="00A55A3F" w:rsidRDefault="00884194" w:rsidP="00884194">
      <w:pPr>
        <w:pStyle w:val="ConsPlusNonformat"/>
        <w:widowControl/>
        <w:jc w:val="center"/>
        <w:rPr>
          <w:rFonts w:ascii="Arial" w:hAnsi="Arial" w:cs="Arial"/>
          <w:sz w:val="24"/>
          <w:szCs w:val="24"/>
        </w:rPr>
      </w:pPr>
      <w:r>
        <w:rPr>
          <w:rFonts w:ascii="Arial" w:hAnsi="Arial" w:cs="Arial"/>
          <w:sz w:val="24"/>
          <w:szCs w:val="24"/>
        </w:rPr>
        <w:t>Администрация муниципального образования поселок Боровский</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клиента</w:t>
      </w:r>
      <w:r>
        <w:rPr>
          <w:rFonts w:ascii="Arial" w:hAnsi="Arial" w:cs="Arial"/>
          <w:sz w:val="18"/>
          <w:szCs w:val="18"/>
        </w:rPr>
        <w:t xml:space="preserve"> в соответствии с учредительным документом</w:t>
      </w:r>
      <w:r w:rsidRPr="00A55A3F">
        <w:rPr>
          <w:rFonts w:ascii="Arial" w:hAnsi="Arial" w:cs="Arial"/>
          <w:sz w:val="18"/>
          <w:szCs w:val="18"/>
        </w:rPr>
        <w:t>)</w:t>
      </w:r>
    </w:p>
    <w:p w:rsidR="00884194" w:rsidRPr="00FF43D5" w:rsidRDefault="00884194" w:rsidP="00884194">
      <w:pPr>
        <w:pStyle w:val="ConsPlusNonformat"/>
        <w:widowControl/>
        <w:jc w:val="center"/>
        <w:rPr>
          <w:rFonts w:ascii="Arial" w:hAnsi="Arial" w:cs="Arial"/>
          <w:sz w:val="24"/>
          <w:szCs w:val="24"/>
        </w:rPr>
      </w:pPr>
      <w:r w:rsidRPr="00FF43D5">
        <w:rPr>
          <w:rFonts w:ascii="Arial" w:hAnsi="Arial" w:cs="Arial"/>
          <w:sz w:val="24"/>
          <w:szCs w:val="24"/>
        </w:rPr>
        <w:t>7224010505</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(ИНН клиента)</w:t>
      </w:r>
    </w:p>
    <w:p w:rsidR="00884194" w:rsidRPr="00A55A3F" w:rsidRDefault="00884194" w:rsidP="00884194">
      <w:pPr>
        <w:pStyle w:val="ConsPlusNonformat"/>
        <w:widowControl/>
        <w:jc w:val="center"/>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rPr>
        <w:t xml:space="preserve">(ИНН </w:t>
      </w:r>
      <w:r w:rsidRPr="00A55A3F">
        <w:rPr>
          <w:rFonts w:ascii="Arial" w:hAnsi="Arial" w:cs="Arial"/>
          <w:sz w:val="18"/>
          <w:szCs w:val="18"/>
        </w:rPr>
        <w:t>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sz w:val="10"/>
          <w:szCs w:val="10"/>
        </w:rPr>
      </w:pPr>
    </w:p>
    <w:p w:rsidR="00884194" w:rsidRPr="00FF43D5" w:rsidRDefault="00884194" w:rsidP="00884194">
      <w:pPr>
        <w:pStyle w:val="ConsPlusNonformat"/>
        <w:widowControl/>
        <w:rPr>
          <w:rFonts w:ascii="Arial" w:hAnsi="Arial" w:cs="Arial"/>
          <w:sz w:val="24"/>
          <w:szCs w:val="24"/>
        </w:rPr>
      </w:pPr>
      <w:r w:rsidRPr="00A55A3F">
        <w:rPr>
          <w:rFonts w:ascii="Arial" w:hAnsi="Arial" w:cs="Arial"/>
        </w:rPr>
        <w:t xml:space="preserve"> </w:t>
      </w:r>
      <w:r w:rsidRPr="000D5423">
        <w:rPr>
          <w:rFonts w:ascii="Arial" w:hAnsi="Arial" w:cs="Arial"/>
          <w:sz w:val="22"/>
          <w:szCs w:val="22"/>
        </w:rPr>
        <w:t>Юридический адрес клиента:</w:t>
      </w:r>
      <w:r w:rsidRPr="00A55A3F">
        <w:rPr>
          <w:rFonts w:ascii="Arial" w:hAnsi="Arial" w:cs="Arial"/>
        </w:rPr>
        <w:t xml:space="preserve"> __</w:t>
      </w:r>
      <w:r w:rsidRPr="00FF43D5">
        <w:rPr>
          <w:rFonts w:ascii="Arial" w:hAnsi="Arial" w:cs="Arial"/>
          <w:sz w:val="24"/>
          <w:szCs w:val="24"/>
        </w:rPr>
        <w:t xml:space="preserve">625504, Тюменская область, Тюменский район, </w:t>
      </w:r>
      <w:proofErr w:type="spellStart"/>
      <w:r w:rsidRPr="00FF43D5">
        <w:rPr>
          <w:rFonts w:ascii="Arial" w:hAnsi="Arial" w:cs="Arial"/>
          <w:sz w:val="24"/>
          <w:szCs w:val="24"/>
        </w:rPr>
        <w:t>рп</w:t>
      </w:r>
      <w:proofErr w:type="gramStart"/>
      <w:r w:rsidRPr="00FF43D5">
        <w:rPr>
          <w:rFonts w:ascii="Arial" w:hAnsi="Arial" w:cs="Arial"/>
          <w:sz w:val="24"/>
          <w:szCs w:val="24"/>
        </w:rPr>
        <w:t>.Б</w:t>
      </w:r>
      <w:proofErr w:type="gramEnd"/>
      <w:r w:rsidRPr="00FF43D5">
        <w:rPr>
          <w:rFonts w:ascii="Arial" w:hAnsi="Arial" w:cs="Arial"/>
          <w:sz w:val="24"/>
          <w:szCs w:val="24"/>
        </w:rPr>
        <w:t>оровский</w:t>
      </w:r>
      <w:proofErr w:type="spellEnd"/>
      <w:r w:rsidRPr="00FF43D5">
        <w:rPr>
          <w:rFonts w:ascii="Arial" w:hAnsi="Arial" w:cs="Arial"/>
          <w:sz w:val="24"/>
          <w:szCs w:val="24"/>
        </w:rPr>
        <w:t>, ул.Островского,33__</w:t>
      </w:r>
    </w:p>
    <w:p w:rsidR="00884194" w:rsidRPr="00A55A3F" w:rsidRDefault="00884194" w:rsidP="00884194">
      <w:pPr>
        <w:pStyle w:val="ConsPlusNonformat"/>
        <w:widowControl/>
        <w:rPr>
          <w:rFonts w:ascii="Arial" w:hAnsi="Arial" w:cs="Arial"/>
        </w:rPr>
      </w:pPr>
    </w:p>
    <w:p w:rsidR="00884194" w:rsidRPr="00FF43D5" w:rsidRDefault="00884194" w:rsidP="00884194">
      <w:pPr>
        <w:pStyle w:val="ConsPlusNonformat"/>
        <w:jc w:val="both"/>
        <w:rPr>
          <w:rFonts w:ascii="Arial" w:hAnsi="Arial" w:cs="Arial"/>
          <w:sz w:val="24"/>
          <w:szCs w:val="24"/>
        </w:rPr>
      </w:pPr>
      <w:r w:rsidRPr="00A55A3F">
        <w:rPr>
          <w:rFonts w:ascii="Arial" w:hAnsi="Arial" w:cs="Arial"/>
        </w:rPr>
        <w:t xml:space="preserve">    </w:t>
      </w:r>
      <w:r w:rsidRPr="00A55A3F">
        <w:rPr>
          <w:rFonts w:ascii="Arial" w:hAnsi="Arial" w:cs="Arial"/>
          <w:sz w:val="24"/>
          <w:szCs w:val="24"/>
        </w:rPr>
        <w:t xml:space="preserve">На  основании  Порядка открытия и ведения лицевых счетов, утвержденного </w:t>
      </w:r>
      <w:r w:rsidRPr="00FF43D5">
        <w:rPr>
          <w:rFonts w:ascii="Arial" w:hAnsi="Arial" w:cs="Arial"/>
          <w:sz w:val="24"/>
          <w:szCs w:val="24"/>
        </w:rPr>
        <w:t>Распоряжением администрации муниципального образования поселок Боровский</w:t>
      </w:r>
    </w:p>
    <w:p w:rsidR="00884194" w:rsidRDefault="00884194" w:rsidP="00884194">
      <w:pPr>
        <w:pStyle w:val="ConsPlusNonformat"/>
        <w:jc w:val="both"/>
        <w:rPr>
          <w:rFonts w:ascii="Arial" w:hAnsi="Arial" w:cs="Arial"/>
        </w:rPr>
      </w:pPr>
      <w:r w:rsidRPr="00A55A3F">
        <w:rPr>
          <w:rFonts w:ascii="Arial" w:hAnsi="Arial" w:cs="Arial"/>
          <w:sz w:val="24"/>
          <w:szCs w:val="24"/>
        </w:rPr>
        <w:t>от "</w:t>
      </w:r>
      <w:r>
        <w:rPr>
          <w:rFonts w:ascii="Arial" w:hAnsi="Arial" w:cs="Arial"/>
          <w:sz w:val="24"/>
          <w:szCs w:val="24"/>
        </w:rPr>
        <w:t>11</w:t>
      </w:r>
      <w:r w:rsidRPr="00A55A3F">
        <w:rPr>
          <w:rFonts w:ascii="Arial" w:hAnsi="Arial" w:cs="Arial"/>
          <w:sz w:val="24"/>
          <w:szCs w:val="24"/>
        </w:rPr>
        <w:t xml:space="preserve">" </w:t>
      </w:r>
      <w:r>
        <w:rPr>
          <w:rFonts w:ascii="Arial" w:hAnsi="Arial" w:cs="Arial"/>
          <w:sz w:val="24"/>
          <w:szCs w:val="24"/>
        </w:rPr>
        <w:t>января</w:t>
      </w:r>
      <w:r w:rsidRPr="00A55A3F">
        <w:rPr>
          <w:rFonts w:ascii="Arial" w:hAnsi="Arial" w:cs="Arial"/>
          <w:sz w:val="24"/>
          <w:szCs w:val="24"/>
        </w:rPr>
        <w:t xml:space="preserve"> 20</w:t>
      </w:r>
      <w:r>
        <w:rPr>
          <w:rFonts w:ascii="Arial" w:hAnsi="Arial" w:cs="Arial"/>
          <w:sz w:val="24"/>
          <w:szCs w:val="24"/>
        </w:rPr>
        <w:t>11</w:t>
      </w:r>
      <w:r w:rsidRPr="00A55A3F">
        <w:rPr>
          <w:rFonts w:ascii="Arial" w:hAnsi="Arial" w:cs="Arial"/>
          <w:sz w:val="24"/>
          <w:szCs w:val="24"/>
        </w:rPr>
        <w:t xml:space="preserve"> г.  №</w:t>
      </w:r>
      <w:r>
        <w:rPr>
          <w:rFonts w:ascii="Arial" w:hAnsi="Arial" w:cs="Arial"/>
          <w:sz w:val="24"/>
          <w:szCs w:val="24"/>
        </w:rPr>
        <w:t>1 «Об утверждении порядка открытия и ведения лицевых счетов финансовым органом администрации муниципального образования поселок Боровский»</w:t>
      </w:r>
      <w:r w:rsidRPr="00A55A3F">
        <w:rPr>
          <w:rFonts w:ascii="Arial" w:hAnsi="Arial" w:cs="Arial"/>
          <w:sz w:val="24"/>
          <w:szCs w:val="24"/>
        </w:rPr>
        <w:t>, просим открыть лицевой счет</w:t>
      </w:r>
      <w:r w:rsidRPr="00A55A3F">
        <w:rPr>
          <w:rFonts w:ascii="Arial" w:hAnsi="Arial" w:cs="Arial"/>
        </w:rPr>
        <w:t xml:space="preserve"> </w:t>
      </w:r>
    </w:p>
    <w:p w:rsidR="00884194" w:rsidRPr="00FF43D5" w:rsidRDefault="00884194" w:rsidP="00884194">
      <w:pPr>
        <w:pStyle w:val="ConsPlusNonformat"/>
        <w:jc w:val="center"/>
        <w:rPr>
          <w:rFonts w:ascii="Arial" w:hAnsi="Arial" w:cs="Arial"/>
          <w:sz w:val="24"/>
          <w:szCs w:val="24"/>
        </w:rPr>
      </w:pPr>
      <w:r w:rsidRPr="00FF43D5">
        <w:rPr>
          <w:rFonts w:ascii="Arial" w:hAnsi="Arial" w:cs="Arial"/>
          <w:sz w:val="24"/>
          <w:szCs w:val="24"/>
        </w:rPr>
        <w:t xml:space="preserve">для учета средств во временном </w:t>
      </w:r>
      <w:r>
        <w:rPr>
          <w:rFonts w:ascii="Arial" w:hAnsi="Arial" w:cs="Arial"/>
          <w:sz w:val="24"/>
          <w:szCs w:val="24"/>
        </w:rPr>
        <w:t>распоряжении</w:t>
      </w:r>
    </w:p>
    <w:p w:rsidR="00884194" w:rsidRPr="00A55A3F" w:rsidRDefault="00884194" w:rsidP="00884194">
      <w:pPr>
        <w:pStyle w:val="ConsPlusNonformat"/>
        <w:rPr>
          <w:rFonts w:ascii="Arial" w:hAnsi="Arial" w:cs="Arial"/>
          <w:sz w:val="18"/>
          <w:szCs w:val="18"/>
        </w:rPr>
      </w:pPr>
      <w:r w:rsidRPr="00A55A3F">
        <w:rPr>
          <w:rFonts w:ascii="Arial" w:hAnsi="Arial" w:cs="Arial"/>
          <w:sz w:val="18"/>
          <w:szCs w:val="18"/>
        </w:rPr>
        <w:t xml:space="preserve">                                                                                    </w:t>
      </w:r>
      <w:r>
        <w:rPr>
          <w:rFonts w:ascii="Arial" w:hAnsi="Arial" w:cs="Arial"/>
          <w:sz w:val="18"/>
          <w:szCs w:val="18"/>
        </w:rPr>
        <w:t>(</w:t>
      </w:r>
      <w:r w:rsidRPr="00A55A3F">
        <w:rPr>
          <w:rFonts w:ascii="Arial" w:hAnsi="Arial" w:cs="Arial"/>
          <w:sz w:val="18"/>
          <w:szCs w:val="18"/>
        </w:rPr>
        <w:t>в</w:t>
      </w:r>
      <w:r>
        <w:rPr>
          <w:rFonts w:ascii="Arial" w:hAnsi="Arial" w:cs="Arial"/>
          <w:sz w:val="18"/>
          <w:szCs w:val="18"/>
        </w:rPr>
        <w:t>ид лицевого счета</w:t>
      </w:r>
      <w:r w:rsidRPr="00A55A3F">
        <w:rPr>
          <w:rFonts w:ascii="Arial" w:hAnsi="Arial" w:cs="Arial"/>
          <w:sz w:val="18"/>
          <w:szCs w:val="18"/>
        </w:rPr>
        <w:t>)</w:t>
      </w:r>
    </w:p>
    <w:p w:rsidR="00884194" w:rsidRPr="00A55A3F" w:rsidRDefault="00884194" w:rsidP="00884194">
      <w:pPr>
        <w:pStyle w:val="ConsPlusNonformat"/>
        <w:widowControl/>
        <w:ind w:left="2220"/>
        <w:jc w:val="both"/>
        <w:rPr>
          <w:rFonts w:ascii="Arial" w:hAnsi="Arial" w:cs="Arial"/>
          <w:sz w:val="16"/>
          <w:szCs w:val="16"/>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 xml:space="preserve">Руководитель </w:t>
      </w:r>
      <w:r w:rsidRPr="00A55A3F">
        <w:rPr>
          <w:rFonts w:ascii="Arial" w:hAnsi="Arial" w:cs="Arial"/>
        </w:rPr>
        <w:t xml:space="preserve">       ______________       _____</w:t>
      </w:r>
      <w:proofErr w:type="spellStart"/>
      <w:r w:rsidRPr="00FF43D5">
        <w:rPr>
          <w:rFonts w:ascii="Arial" w:hAnsi="Arial" w:cs="Arial"/>
          <w:sz w:val="24"/>
          <w:szCs w:val="24"/>
        </w:rPr>
        <w:t>С.В.Сычева</w:t>
      </w:r>
      <w:proofErr w:type="spellEnd"/>
      <w:r w:rsidRPr="00FF43D5">
        <w:rPr>
          <w:rFonts w:ascii="Arial" w:hAnsi="Arial" w:cs="Arial"/>
          <w:sz w:val="24"/>
          <w:szCs w:val="24"/>
        </w:rPr>
        <w:t>_________________</w:t>
      </w:r>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w:t>
      </w:r>
      <w:r w:rsidRPr="00A55A3F">
        <w:rPr>
          <w:rFonts w:ascii="Arial" w:hAnsi="Arial" w:cs="Arial"/>
          <w:sz w:val="18"/>
          <w:szCs w:val="18"/>
        </w:rPr>
        <w:tab/>
      </w:r>
      <w:r w:rsidRPr="00A55A3F">
        <w:rPr>
          <w:rFonts w:ascii="Arial" w:hAnsi="Arial" w:cs="Arial"/>
          <w:sz w:val="18"/>
          <w:szCs w:val="18"/>
        </w:rPr>
        <w:tab/>
        <w:t xml:space="preserve">           (подпись)                      (расшифровка подписи)</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sz w:val="18"/>
          <w:szCs w:val="18"/>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t xml:space="preserve">     </w:t>
      </w:r>
      <w:r>
        <w:rPr>
          <w:rFonts w:ascii="Arial" w:hAnsi="Arial" w:cs="Arial"/>
        </w:rPr>
        <w:t xml:space="preserve">             </w:t>
      </w:r>
      <w:r w:rsidRPr="00A55A3F">
        <w:rPr>
          <w:rFonts w:ascii="Arial" w:hAnsi="Arial" w:cs="Arial"/>
          <w:sz w:val="18"/>
          <w:szCs w:val="18"/>
        </w:rPr>
        <w:t>Место печати</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Главный бухгалтер</w:t>
      </w:r>
      <w:r w:rsidRPr="00A55A3F">
        <w:rPr>
          <w:rFonts w:ascii="Arial" w:hAnsi="Arial" w:cs="Arial"/>
        </w:rPr>
        <w:t xml:space="preserve">   _____________      ______</w:t>
      </w:r>
      <w:proofErr w:type="spellStart"/>
      <w:r w:rsidRPr="00FF43D5">
        <w:rPr>
          <w:rFonts w:ascii="Arial" w:hAnsi="Arial" w:cs="Arial"/>
          <w:sz w:val="24"/>
          <w:szCs w:val="24"/>
        </w:rPr>
        <w:t>Е.В.Ожгибесова</w:t>
      </w:r>
      <w:proofErr w:type="spellEnd"/>
      <w:r w:rsidRPr="00A55A3F">
        <w:rPr>
          <w:rFonts w:ascii="Arial" w:hAnsi="Arial" w:cs="Arial"/>
        </w:rPr>
        <w:t>____</w:t>
      </w:r>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(подпись)                  (расшифровка подписи)</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w:t>
      </w:r>
      <w:r w:rsidRPr="00A55A3F">
        <w:rPr>
          <w:rFonts w:ascii="Arial" w:hAnsi="Arial" w:cs="Arial"/>
        </w:rPr>
        <w:t>___</w:t>
      </w:r>
      <w:r w:rsidRPr="00A55A3F">
        <w:rPr>
          <w:rFonts w:ascii="Arial" w:hAnsi="Arial" w:cs="Arial"/>
          <w:sz w:val="24"/>
          <w:szCs w:val="24"/>
        </w:rPr>
        <w:t xml:space="preserve">" </w:t>
      </w:r>
      <w:r w:rsidRPr="00A55A3F">
        <w:rPr>
          <w:rFonts w:ascii="Arial" w:hAnsi="Arial" w:cs="Arial"/>
        </w:rPr>
        <w:t>__________</w:t>
      </w:r>
      <w:r w:rsidRPr="00A55A3F">
        <w:rPr>
          <w:rFonts w:ascii="Arial" w:hAnsi="Arial" w:cs="Arial"/>
          <w:sz w:val="24"/>
          <w:szCs w:val="24"/>
        </w:rPr>
        <w:t>20</w:t>
      </w:r>
      <w:r w:rsidRPr="00A55A3F">
        <w:rPr>
          <w:rFonts w:ascii="Arial" w:hAnsi="Arial" w:cs="Arial"/>
        </w:rPr>
        <w:t>__</w:t>
      </w:r>
      <w:r w:rsidRPr="00A55A3F">
        <w:rPr>
          <w:rFonts w:ascii="Arial" w:hAnsi="Arial" w:cs="Arial"/>
          <w:sz w:val="24"/>
          <w:szCs w:val="24"/>
        </w:rPr>
        <w:t xml:space="preserve"> г.</w:t>
      </w:r>
    </w:p>
    <w:p w:rsidR="00884194" w:rsidRPr="00A55A3F" w:rsidRDefault="00884194" w:rsidP="00884194">
      <w:pPr>
        <w:pStyle w:val="ConsPlusNonformat"/>
        <w:widowControl/>
        <w:rPr>
          <w:rFonts w:ascii="Arial" w:hAnsi="Arial" w:cs="Arial"/>
        </w:rPr>
      </w:pPr>
      <w:r w:rsidRPr="00A55A3F">
        <w:rPr>
          <w:rFonts w:ascii="Arial" w:hAnsi="Arial" w:cs="Arial"/>
        </w:rPr>
        <w:t>--------------------------------------------------------------------------------------------------------------------------------------------</w:t>
      </w:r>
    </w:p>
    <w:p w:rsidR="00884194" w:rsidRPr="00A55A3F" w:rsidRDefault="00884194" w:rsidP="00884194">
      <w:pPr>
        <w:pStyle w:val="ConsPlusNonformat"/>
        <w:widowControl/>
        <w:rPr>
          <w:rFonts w:ascii="Arial" w:hAnsi="Arial" w:cs="Arial"/>
        </w:rPr>
      </w:pPr>
      <w:r w:rsidRPr="00A55A3F">
        <w:rPr>
          <w:rFonts w:ascii="Arial" w:hAnsi="Arial" w:cs="Arial"/>
        </w:rPr>
        <w:t>ОТМЕТКИ финансового органа</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sz w:val="24"/>
          <w:szCs w:val="24"/>
        </w:rPr>
        <w:t>Открыть лицевой счет</w:t>
      </w:r>
      <w:r w:rsidRPr="00A55A3F">
        <w:rPr>
          <w:rFonts w:ascii="Arial" w:hAnsi="Arial" w:cs="Arial"/>
        </w:rPr>
        <w:t xml:space="preserve"> _____________________________________________________________</w:t>
      </w:r>
    </w:p>
    <w:p w:rsidR="00884194" w:rsidRPr="00A55A3F" w:rsidRDefault="00884194" w:rsidP="00884194">
      <w:pPr>
        <w:pStyle w:val="ConsPlusNonformat"/>
        <w:widowControl/>
        <w:rPr>
          <w:rFonts w:ascii="Arial" w:hAnsi="Arial" w:cs="Arial"/>
          <w:sz w:val="16"/>
          <w:szCs w:val="16"/>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вида лицевого счета)</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 xml:space="preserve">№ лицевого счета </w:t>
      </w:r>
      <w:r w:rsidRPr="00A55A3F">
        <w:rPr>
          <w:rFonts w:ascii="Arial" w:hAnsi="Arial" w:cs="Arial"/>
        </w:rPr>
        <w:t>_________________________</w:t>
      </w:r>
      <w:r>
        <w:rPr>
          <w:rFonts w:ascii="Arial" w:hAnsi="Arial" w:cs="Arial"/>
        </w:rPr>
        <w:t>_________</w:t>
      </w:r>
      <w:r w:rsidRPr="00A55A3F">
        <w:rPr>
          <w:rFonts w:ascii="Arial" w:hAnsi="Arial" w:cs="Arial"/>
        </w:rPr>
        <w:t>_______________</w:t>
      </w:r>
      <w:r w:rsidRPr="00A55A3F">
        <w:rPr>
          <w:rFonts w:ascii="Arial" w:hAnsi="Arial" w:cs="Arial"/>
          <w:sz w:val="24"/>
          <w:szCs w:val="24"/>
        </w:rPr>
        <w:t xml:space="preserve"> разрешаю</w:t>
      </w:r>
    </w:p>
    <w:p w:rsidR="00884194" w:rsidRPr="00A55A3F" w:rsidRDefault="00884194" w:rsidP="00884194">
      <w:pPr>
        <w:pStyle w:val="ConsPlusNonformat"/>
        <w:widowControl/>
        <w:rPr>
          <w:rFonts w:ascii="Arial" w:hAnsi="Arial" w:cs="Arial"/>
        </w:rPr>
      </w:pPr>
    </w:p>
    <w:p w:rsidR="00884194" w:rsidRPr="00A7156B" w:rsidRDefault="00884194" w:rsidP="00884194">
      <w:pPr>
        <w:pStyle w:val="ConsPlusNonformat"/>
        <w:widowControl/>
        <w:rPr>
          <w:rFonts w:ascii="Arial" w:hAnsi="Arial" w:cs="Arial"/>
        </w:rPr>
      </w:pPr>
    </w:p>
    <w:p w:rsidR="00884194" w:rsidRDefault="00884194" w:rsidP="00884194">
      <w:pPr>
        <w:pStyle w:val="ConsPlusNonformat"/>
        <w:widowControl/>
        <w:rPr>
          <w:rFonts w:ascii="Arial" w:hAnsi="Arial" w:cs="Arial"/>
          <w:sz w:val="24"/>
          <w:szCs w:val="24"/>
        </w:rPr>
      </w:pPr>
      <w:r w:rsidRPr="00A7156B">
        <w:rPr>
          <w:rFonts w:ascii="Arial" w:hAnsi="Arial" w:cs="Arial"/>
          <w:sz w:val="24"/>
          <w:szCs w:val="24"/>
        </w:rPr>
        <w:t>Руководитель финансового Органа</w:t>
      </w:r>
    </w:p>
    <w:p w:rsidR="00884194" w:rsidRPr="00073588" w:rsidRDefault="00884194" w:rsidP="00884194">
      <w:pPr>
        <w:pStyle w:val="ConsPlusNonformat"/>
        <w:widowControl/>
        <w:rPr>
          <w:rFonts w:ascii="Arial" w:hAnsi="Arial" w:cs="Arial"/>
          <w:sz w:val="24"/>
          <w:szCs w:val="24"/>
        </w:rPr>
      </w:pPr>
      <w:r w:rsidRPr="00073588">
        <w:rPr>
          <w:rFonts w:ascii="Arial" w:hAnsi="Arial" w:cs="Arial"/>
        </w:rPr>
        <w:t>(уполномоченное лицо)</w:t>
      </w:r>
      <w:r w:rsidRPr="00073588">
        <w:rPr>
          <w:rFonts w:ascii="Arial" w:hAnsi="Arial" w:cs="Arial"/>
        </w:rPr>
        <w:tab/>
      </w:r>
      <w:r w:rsidRPr="00A7156B">
        <w:rPr>
          <w:rFonts w:ascii="Arial" w:hAnsi="Arial" w:cs="Arial"/>
          <w:sz w:val="24"/>
          <w:szCs w:val="24"/>
        </w:rPr>
        <w:tab/>
      </w:r>
      <w:r w:rsidRPr="00A7156B">
        <w:rPr>
          <w:rFonts w:ascii="Arial" w:hAnsi="Arial" w:cs="Arial"/>
          <w:sz w:val="24"/>
          <w:szCs w:val="24"/>
        </w:rPr>
        <w:tab/>
      </w:r>
      <w:r>
        <w:rPr>
          <w:rFonts w:ascii="Arial" w:hAnsi="Arial" w:cs="Arial"/>
          <w:sz w:val="24"/>
          <w:szCs w:val="24"/>
        </w:rPr>
        <w:t xml:space="preserve">          </w:t>
      </w:r>
      <w:r w:rsidRPr="00A7156B">
        <w:rPr>
          <w:rFonts w:ascii="Arial" w:hAnsi="Arial" w:cs="Arial"/>
        </w:rPr>
        <w:t>________________            _________________________</w:t>
      </w:r>
    </w:p>
    <w:p w:rsidR="00884194" w:rsidRPr="00A7156B" w:rsidRDefault="00884194" w:rsidP="00884194">
      <w:pPr>
        <w:pStyle w:val="ConsPlusNonformat"/>
        <w:widowControl/>
        <w:rPr>
          <w:rFonts w:ascii="Arial" w:hAnsi="Arial" w:cs="Arial"/>
          <w:sz w:val="18"/>
          <w:szCs w:val="18"/>
        </w:rPr>
      </w:pPr>
      <w:r w:rsidRPr="00A7156B">
        <w:rPr>
          <w:rFonts w:ascii="Arial" w:hAnsi="Arial" w:cs="Arial"/>
          <w:sz w:val="18"/>
          <w:szCs w:val="18"/>
        </w:rPr>
        <w:t xml:space="preserve">                                                                                   </w:t>
      </w:r>
      <w:r>
        <w:rPr>
          <w:rFonts w:ascii="Arial" w:hAnsi="Arial" w:cs="Arial"/>
          <w:sz w:val="18"/>
          <w:szCs w:val="18"/>
        </w:rPr>
        <w:t xml:space="preserve">       </w:t>
      </w:r>
      <w:r w:rsidRPr="00A7156B">
        <w:rPr>
          <w:rFonts w:ascii="Arial" w:hAnsi="Arial" w:cs="Arial"/>
          <w:sz w:val="18"/>
          <w:szCs w:val="18"/>
        </w:rPr>
        <w:t xml:space="preserve">(подпись)                            </w:t>
      </w:r>
      <w:r>
        <w:rPr>
          <w:rFonts w:ascii="Arial" w:hAnsi="Arial" w:cs="Arial"/>
          <w:sz w:val="18"/>
          <w:szCs w:val="18"/>
        </w:rPr>
        <w:t xml:space="preserve">      </w:t>
      </w:r>
      <w:r w:rsidRPr="00A7156B">
        <w:rPr>
          <w:rFonts w:ascii="Arial" w:hAnsi="Arial" w:cs="Arial"/>
          <w:sz w:val="18"/>
          <w:szCs w:val="18"/>
        </w:rPr>
        <w:t>(расшифровка подписи)</w:t>
      </w:r>
    </w:p>
    <w:p w:rsidR="00884194" w:rsidRPr="00A55A3F" w:rsidRDefault="00884194" w:rsidP="00884194">
      <w:pPr>
        <w:pStyle w:val="ConsPlusNonformat"/>
        <w:widowControl/>
      </w:pPr>
      <w:r>
        <w:t xml:space="preserve"> </w:t>
      </w:r>
    </w:p>
    <w:p w:rsidR="00884194" w:rsidRPr="00A55A3F" w:rsidRDefault="00884194" w:rsidP="00884194">
      <w:pPr>
        <w:pStyle w:val="ConsPlusNonformat"/>
        <w:widowControl/>
        <w:rPr>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Документы на открытие лицевого счета проверили:</w:t>
      </w:r>
    </w:p>
    <w:p w:rsidR="00884194" w:rsidRPr="00A55A3F" w:rsidRDefault="00884194" w:rsidP="00884194">
      <w:pPr>
        <w:pStyle w:val="ConsPlusNonformat"/>
        <w:widowControl/>
        <w:jc w:val="both"/>
      </w:pPr>
    </w:p>
    <w:p w:rsidR="00884194" w:rsidRPr="00A55A3F" w:rsidRDefault="00884194" w:rsidP="00884194">
      <w:pPr>
        <w:autoSpaceDE w:val="0"/>
        <w:autoSpaceDN w:val="0"/>
        <w:adjustRightInd w:val="0"/>
        <w:jc w:val="both"/>
        <w:rPr>
          <w:rFonts w:ascii="Courier New" w:hAnsi="Courier New" w:cs="Courier New"/>
          <w:sz w:val="20"/>
          <w:szCs w:val="20"/>
        </w:rPr>
      </w:pPr>
    </w:p>
    <w:p w:rsidR="00884194" w:rsidRPr="00A55A3F" w:rsidRDefault="00884194" w:rsidP="00884194">
      <w:pPr>
        <w:autoSpaceDE w:val="0"/>
        <w:autoSpaceDN w:val="0"/>
        <w:adjustRightInd w:val="0"/>
        <w:jc w:val="both"/>
        <w:rPr>
          <w:rFonts w:ascii="Arial" w:hAnsi="Arial" w:cs="Arial"/>
          <w:sz w:val="20"/>
          <w:szCs w:val="20"/>
        </w:rPr>
      </w:pPr>
      <w:r>
        <w:rPr>
          <w:rFonts w:ascii="Arial" w:hAnsi="Arial" w:cs="Arial"/>
        </w:rPr>
        <w:t>И</w:t>
      </w:r>
      <w:r w:rsidRPr="00A55A3F">
        <w:rPr>
          <w:rFonts w:ascii="Arial" w:hAnsi="Arial" w:cs="Arial"/>
        </w:rPr>
        <w:t>сполнитель</w:t>
      </w:r>
      <w:r w:rsidRPr="00A55A3F">
        <w:rPr>
          <w:rFonts w:ascii="Courier New" w:hAnsi="Courier New" w:cs="Courier New"/>
          <w:sz w:val="20"/>
          <w:szCs w:val="20"/>
        </w:rPr>
        <w:t xml:space="preserve"> </w:t>
      </w:r>
      <w:r>
        <w:rPr>
          <w:rFonts w:ascii="Courier New" w:hAnsi="Courier New" w:cs="Courier New"/>
          <w:sz w:val="20"/>
          <w:szCs w:val="20"/>
        </w:rPr>
        <w:t xml:space="preserve">  ____________________     </w:t>
      </w:r>
      <w:r w:rsidRPr="00A55A3F">
        <w:rPr>
          <w:rFonts w:ascii="Arial" w:hAnsi="Arial" w:cs="Arial"/>
          <w:sz w:val="20"/>
          <w:szCs w:val="20"/>
        </w:rPr>
        <w:t>_</w:t>
      </w:r>
      <w:r>
        <w:rPr>
          <w:rFonts w:ascii="Arial" w:hAnsi="Arial" w:cs="Arial"/>
          <w:sz w:val="20"/>
          <w:szCs w:val="20"/>
        </w:rPr>
        <w:t>___</w:t>
      </w:r>
      <w:r w:rsidRPr="00A55A3F">
        <w:rPr>
          <w:rFonts w:ascii="Arial" w:hAnsi="Arial" w:cs="Arial"/>
          <w:sz w:val="20"/>
          <w:szCs w:val="20"/>
        </w:rPr>
        <w:t xml:space="preserve">_________     </w:t>
      </w:r>
      <w:r>
        <w:rPr>
          <w:rFonts w:ascii="Arial" w:hAnsi="Arial" w:cs="Arial"/>
          <w:sz w:val="20"/>
          <w:szCs w:val="20"/>
        </w:rPr>
        <w:t xml:space="preserve">      </w:t>
      </w:r>
      <w:r w:rsidRPr="00A55A3F">
        <w:rPr>
          <w:rFonts w:ascii="Arial" w:hAnsi="Arial" w:cs="Arial"/>
          <w:sz w:val="20"/>
          <w:szCs w:val="20"/>
        </w:rPr>
        <w:t xml:space="preserve">  ___________________   </w:t>
      </w:r>
    </w:p>
    <w:p w:rsidR="00884194" w:rsidRDefault="00884194" w:rsidP="00884194">
      <w:pPr>
        <w:autoSpaceDE w:val="0"/>
        <w:autoSpaceDN w:val="0"/>
        <w:adjustRightInd w:val="0"/>
        <w:jc w:val="both"/>
        <w:rPr>
          <w:rFonts w:ascii="Arial" w:hAnsi="Arial" w:cs="Arial"/>
          <w:sz w:val="18"/>
          <w:szCs w:val="18"/>
        </w:rPr>
      </w:pPr>
      <w:r w:rsidRPr="00A55A3F">
        <w:rPr>
          <w:rFonts w:ascii="Arial" w:hAnsi="Arial" w:cs="Arial"/>
          <w:sz w:val="18"/>
          <w:szCs w:val="18"/>
        </w:rPr>
        <w:t xml:space="preserve">                           </w:t>
      </w:r>
      <w:r>
        <w:rPr>
          <w:rFonts w:ascii="Arial" w:hAnsi="Arial" w:cs="Arial"/>
          <w:sz w:val="18"/>
          <w:szCs w:val="18"/>
        </w:rPr>
        <w:t xml:space="preserve">                  (должность)</w:t>
      </w:r>
      <w:r w:rsidRPr="00A55A3F">
        <w:rPr>
          <w:rFonts w:ascii="Arial" w:hAnsi="Arial" w:cs="Arial"/>
          <w:sz w:val="18"/>
          <w:szCs w:val="18"/>
        </w:rPr>
        <w:t xml:space="preserve">                   </w:t>
      </w:r>
      <w:r>
        <w:rPr>
          <w:rFonts w:ascii="Arial" w:hAnsi="Arial" w:cs="Arial"/>
          <w:sz w:val="18"/>
          <w:szCs w:val="18"/>
        </w:rPr>
        <w:t xml:space="preserve">                      </w:t>
      </w:r>
      <w:r w:rsidRPr="00A55A3F">
        <w:rPr>
          <w:rFonts w:ascii="Arial" w:hAnsi="Arial" w:cs="Arial"/>
          <w:sz w:val="18"/>
          <w:szCs w:val="18"/>
        </w:rPr>
        <w:t xml:space="preserve">(подпись) </w:t>
      </w:r>
      <w:r>
        <w:rPr>
          <w:rFonts w:ascii="Arial" w:hAnsi="Arial" w:cs="Arial"/>
          <w:sz w:val="18"/>
          <w:szCs w:val="18"/>
        </w:rPr>
        <w:t xml:space="preserve">                    </w:t>
      </w:r>
      <w:r w:rsidRPr="00A55A3F">
        <w:rPr>
          <w:rFonts w:ascii="Arial" w:hAnsi="Arial" w:cs="Arial"/>
          <w:sz w:val="18"/>
          <w:szCs w:val="18"/>
        </w:rPr>
        <w:t xml:space="preserve">(расшифровка подписи) </w:t>
      </w:r>
    </w:p>
    <w:p w:rsidR="00884194" w:rsidRDefault="00884194" w:rsidP="00884194">
      <w:pPr>
        <w:autoSpaceDE w:val="0"/>
        <w:autoSpaceDN w:val="0"/>
        <w:adjustRightInd w:val="0"/>
        <w:jc w:val="both"/>
        <w:rPr>
          <w:rFonts w:ascii="Arial" w:hAnsi="Arial" w:cs="Arial"/>
          <w:sz w:val="18"/>
          <w:szCs w:val="18"/>
        </w:rPr>
      </w:pPr>
    </w:p>
    <w:p w:rsidR="00884194" w:rsidRPr="00A55A3F" w:rsidRDefault="00884194" w:rsidP="00884194">
      <w:pPr>
        <w:autoSpaceDE w:val="0"/>
        <w:autoSpaceDN w:val="0"/>
        <w:adjustRightInd w:val="0"/>
        <w:jc w:val="both"/>
        <w:rPr>
          <w:rFonts w:ascii="Arial" w:hAnsi="Arial" w:cs="Arial"/>
          <w:sz w:val="18"/>
          <w:szCs w:val="18"/>
        </w:rPr>
      </w:pPr>
    </w:p>
    <w:p w:rsidR="00884194" w:rsidRPr="00A55A3F" w:rsidRDefault="00884194" w:rsidP="00884194">
      <w:pPr>
        <w:autoSpaceDE w:val="0"/>
        <w:autoSpaceDN w:val="0"/>
        <w:adjustRightInd w:val="0"/>
        <w:jc w:val="both"/>
        <w:rPr>
          <w:rFonts w:ascii="Arial" w:hAnsi="Arial" w:cs="Arial"/>
          <w:sz w:val="20"/>
          <w:szCs w:val="20"/>
        </w:rPr>
      </w:pPr>
      <w:r w:rsidRPr="00A55A3F">
        <w:rPr>
          <w:rFonts w:ascii="Arial" w:hAnsi="Arial" w:cs="Arial"/>
          <w:sz w:val="20"/>
          <w:szCs w:val="20"/>
        </w:rPr>
        <w:t>"_</w:t>
      </w:r>
      <w:r>
        <w:rPr>
          <w:rFonts w:ascii="Arial" w:hAnsi="Arial" w:cs="Arial"/>
          <w:sz w:val="20"/>
          <w:szCs w:val="20"/>
        </w:rPr>
        <w:t>__</w:t>
      </w:r>
      <w:r w:rsidRPr="00A55A3F">
        <w:rPr>
          <w:rFonts w:ascii="Arial" w:hAnsi="Arial" w:cs="Arial"/>
          <w:sz w:val="20"/>
          <w:szCs w:val="20"/>
        </w:rPr>
        <w:t>__" ___</w:t>
      </w:r>
      <w:r>
        <w:rPr>
          <w:rFonts w:ascii="Arial" w:hAnsi="Arial" w:cs="Arial"/>
          <w:sz w:val="20"/>
          <w:szCs w:val="20"/>
        </w:rPr>
        <w:t>___</w:t>
      </w:r>
      <w:r w:rsidRPr="00A55A3F">
        <w:rPr>
          <w:rFonts w:ascii="Arial" w:hAnsi="Arial" w:cs="Arial"/>
          <w:sz w:val="20"/>
          <w:szCs w:val="20"/>
        </w:rPr>
        <w:t>______ 20_</w:t>
      </w:r>
      <w:r>
        <w:rPr>
          <w:rFonts w:ascii="Arial" w:hAnsi="Arial" w:cs="Arial"/>
          <w:sz w:val="20"/>
          <w:szCs w:val="20"/>
        </w:rPr>
        <w:t>__</w:t>
      </w:r>
      <w:r w:rsidRPr="00A55A3F">
        <w:rPr>
          <w:rFonts w:ascii="Arial" w:hAnsi="Arial" w:cs="Arial"/>
          <w:sz w:val="20"/>
          <w:szCs w:val="20"/>
        </w:rPr>
        <w:t>_ г.</w:t>
      </w:r>
    </w:p>
    <w:p w:rsidR="00884194" w:rsidRPr="00A55A3F" w:rsidRDefault="00884194" w:rsidP="00884194">
      <w:pPr>
        <w:autoSpaceDE w:val="0"/>
        <w:autoSpaceDN w:val="0"/>
        <w:adjustRightInd w:val="0"/>
        <w:rPr>
          <w:sz w:val="20"/>
          <w:szCs w:val="20"/>
        </w:rPr>
        <w:sectPr w:rsidR="00884194" w:rsidRPr="00A55A3F" w:rsidSect="002776D9">
          <w:footerReference w:type="even" r:id="rId7"/>
          <w:footerReference w:type="default" r:id="rId8"/>
          <w:footnotePr>
            <w:numFmt w:val="chicago"/>
          </w:footnotePr>
          <w:pgSz w:w="11906" w:h="16838"/>
          <w:pgMar w:top="1134" w:right="567" w:bottom="1134" w:left="1701" w:header="709" w:footer="709" w:gutter="0"/>
          <w:pgNumType w:start="2"/>
          <w:cols w:space="708"/>
          <w:docGrid w:linePitch="360"/>
        </w:sectPr>
      </w:pPr>
    </w:p>
    <w:p w:rsidR="00884194" w:rsidRPr="00073588" w:rsidRDefault="00884194" w:rsidP="00884194">
      <w:pPr>
        <w:pStyle w:val="ConsPlusNormal"/>
        <w:widowControl/>
        <w:ind w:firstLine="0"/>
        <w:jc w:val="right"/>
      </w:pPr>
      <w:r w:rsidRPr="00073588">
        <w:lastRenderedPageBreak/>
        <w:t>Приложение № 2</w:t>
      </w:r>
    </w:p>
    <w:p w:rsidR="00884194" w:rsidRPr="00A55A3F" w:rsidRDefault="00884194" w:rsidP="00884194">
      <w:pPr>
        <w:pStyle w:val="ConsPlusNormal"/>
        <w:widowControl/>
        <w:ind w:firstLine="0"/>
        <w:jc w:val="right"/>
      </w:pPr>
      <w:r>
        <w:rPr>
          <w:rFonts w:ascii="Courier New" w:hAnsi="Courier New" w:cs="Courier New"/>
        </w:rPr>
        <w:t xml:space="preserve">            </w:t>
      </w:r>
      <w:r w:rsidRPr="00A55A3F">
        <w:t xml:space="preserve">к Порядку открытия и ведения лицевых счетов </w:t>
      </w:r>
    </w:p>
    <w:p w:rsidR="00884194" w:rsidRDefault="00884194" w:rsidP="00884194">
      <w:pPr>
        <w:pStyle w:val="ConsPlusNonformat"/>
        <w:widowControl/>
        <w:jc w:val="both"/>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КАРТОЧКА</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ОБРАЗЦОВ ПОДПИСЕЙ И ОТТИСКА ПЕЧАТИ</w:t>
      </w:r>
    </w:p>
    <w:p w:rsidR="00884194" w:rsidRPr="00337CA9" w:rsidRDefault="00884194" w:rsidP="00884194">
      <w:pPr>
        <w:autoSpaceDE w:val="0"/>
        <w:autoSpaceDN w:val="0"/>
        <w:adjustRightInd w:val="0"/>
        <w:jc w:val="both"/>
        <w:outlineLvl w:val="0"/>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Наименование клиента 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(полное наименование в соответствии с учредительными документами)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ИНН 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Юридический адрес: 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Телефон: 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Наименование вышестоящей организации: 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Финансовый орган 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Образцы подписей должностных лиц клиента, имеющих право подписи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платежных и иных документов при совершении операции по лицевому счету</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1"/>
        <w:gridCol w:w="2268"/>
        <w:gridCol w:w="1928"/>
        <w:gridCol w:w="2126"/>
        <w:gridCol w:w="2297"/>
      </w:tblGrid>
      <w:tr w:rsidR="00884194" w:rsidRPr="00337CA9" w:rsidTr="007A3187">
        <w:tc>
          <w:tcPr>
            <w:tcW w:w="1021" w:type="dxa"/>
            <w:tcBorders>
              <w:top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Право подписи</w:t>
            </w:r>
          </w:p>
        </w:tc>
        <w:tc>
          <w:tcPr>
            <w:tcW w:w="2268" w:type="dxa"/>
            <w:tcBorders>
              <w:top w:val="single" w:sz="4" w:space="0" w:color="auto"/>
              <w:left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Должность</w:t>
            </w:r>
          </w:p>
        </w:tc>
        <w:tc>
          <w:tcPr>
            <w:tcW w:w="1928" w:type="dxa"/>
            <w:tcBorders>
              <w:top w:val="single" w:sz="4" w:space="0" w:color="auto"/>
              <w:left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Фамилия, имя, отчество</w:t>
            </w:r>
          </w:p>
        </w:tc>
        <w:tc>
          <w:tcPr>
            <w:tcW w:w="2126" w:type="dxa"/>
            <w:tcBorders>
              <w:top w:val="single" w:sz="4" w:space="0" w:color="auto"/>
              <w:left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Образец подписи</w:t>
            </w:r>
          </w:p>
        </w:tc>
        <w:tc>
          <w:tcPr>
            <w:tcW w:w="2297" w:type="dxa"/>
            <w:tcBorders>
              <w:top w:val="single" w:sz="4" w:space="0" w:color="auto"/>
              <w:left w:val="single" w:sz="4" w:space="0" w:color="auto"/>
              <w:bottom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Срок полномочий лиц, временно пользующихся правом подписи</w:t>
            </w:r>
          </w:p>
        </w:tc>
      </w:tr>
      <w:tr w:rsidR="00884194" w:rsidRPr="00337CA9" w:rsidTr="007A3187">
        <w:tc>
          <w:tcPr>
            <w:tcW w:w="1021" w:type="dxa"/>
            <w:tcBorders>
              <w:top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2</w:t>
            </w: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4</w:t>
            </w: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5</w:t>
            </w:r>
          </w:p>
        </w:tc>
      </w:tr>
      <w:tr w:rsidR="00884194" w:rsidRPr="00337CA9" w:rsidTr="007A3187">
        <w:tc>
          <w:tcPr>
            <w:tcW w:w="1021" w:type="dxa"/>
            <w:vMerge w:val="restart"/>
            <w:tcBorders>
              <w:top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первой</w:t>
            </w: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r w:rsidR="00884194" w:rsidRPr="00337CA9" w:rsidTr="007A3187">
        <w:tc>
          <w:tcPr>
            <w:tcW w:w="1021" w:type="dxa"/>
            <w:vMerge/>
            <w:tcBorders>
              <w:top w:val="single" w:sz="4" w:space="0" w:color="auto"/>
              <w:bottom w:val="single" w:sz="4" w:space="0" w:color="auto"/>
              <w:right w:val="single" w:sz="4" w:space="0" w:color="auto"/>
            </w:tcBorders>
          </w:tcPr>
          <w:p w:rsidR="00884194" w:rsidRPr="00337CA9" w:rsidRDefault="00884194" w:rsidP="007A3187">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r w:rsidR="00884194" w:rsidRPr="00337CA9" w:rsidTr="007A3187">
        <w:tc>
          <w:tcPr>
            <w:tcW w:w="1021" w:type="dxa"/>
            <w:vMerge/>
            <w:tcBorders>
              <w:top w:val="single" w:sz="4" w:space="0" w:color="auto"/>
              <w:bottom w:val="single" w:sz="4" w:space="0" w:color="auto"/>
              <w:right w:val="single" w:sz="4" w:space="0" w:color="auto"/>
            </w:tcBorders>
          </w:tcPr>
          <w:p w:rsidR="00884194" w:rsidRPr="00337CA9" w:rsidRDefault="00884194" w:rsidP="007A3187">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r w:rsidR="00884194" w:rsidRPr="00337CA9" w:rsidTr="007A3187">
        <w:tc>
          <w:tcPr>
            <w:tcW w:w="1021" w:type="dxa"/>
            <w:vMerge w:val="restart"/>
            <w:tcBorders>
              <w:top w:val="single" w:sz="4" w:space="0" w:color="auto"/>
              <w:bottom w:val="single" w:sz="4" w:space="0" w:color="auto"/>
              <w:right w:val="single" w:sz="4" w:space="0" w:color="auto"/>
            </w:tcBorders>
            <w:vAlign w:val="center"/>
          </w:tcPr>
          <w:p w:rsidR="00884194" w:rsidRPr="00337CA9" w:rsidRDefault="00884194" w:rsidP="007A3187">
            <w:pPr>
              <w:autoSpaceDE w:val="0"/>
              <w:autoSpaceDN w:val="0"/>
              <w:adjustRightInd w:val="0"/>
              <w:jc w:val="center"/>
              <w:rPr>
                <w:rFonts w:ascii="Arial" w:hAnsi="Arial" w:cs="Arial"/>
                <w:sz w:val="20"/>
                <w:szCs w:val="20"/>
              </w:rPr>
            </w:pPr>
            <w:r w:rsidRPr="00337CA9">
              <w:rPr>
                <w:rFonts w:ascii="Arial" w:hAnsi="Arial" w:cs="Arial"/>
                <w:sz w:val="20"/>
                <w:szCs w:val="20"/>
              </w:rPr>
              <w:t>второй</w:t>
            </w: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r w:rsidR="00884194" w:rsidRPr="00337CA9" w:rsidTr="007A3187">
        <w:tc>
          <w:tcPr>
            <w:tcW w:w="1021" w:type="dxa"/>
            <w:vMerge/>
            <w:tcBorders>
              <w:top w:val="single" w:sz="4" w:space="0" w:color="auto"/>
              <w:bottom w:val="single" w:sz="4" w:space="0" w:color="auto"/>
              <w:right w:val="single" w:sz="4" w:space="0" w:color="auto"/>
            </w:tcBorders>
          </w:tcPr>
          <w:p w:rsidR="00884194" w:rsidRPr="00337CA9" w:rsidRDefault="00884194" w:rsidP="007A3187">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r w:rsidR="00884194" w:rsidRPr="00337CA9" w:rsidTr="007A3187">
        <w:tc>
          <w:tcPr>
            <w:tcW w:w="1021" w:type="dxa"/>
            <w:vMerge/>
            <w:tcBorders>
              <w:top w:val="single" w:sz="4" w:space="0" w:color="auto"/>
              <w:bottom w:val="single" w:sz="4" w:space="0" w:color="auto"/>
              <w:right w:val="single" w:sz="4" w:space="0" w:color="auto"/>
            </w:tcBorders>
          </w:tcPr>
          <w:p w:rsidR="00884194" w:rsidRPr="00337CA9" w:rsidRDefault="00884194" w:rsidP="007A3187">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c>
          <w:tcPr>
            <w:tcW w:w="2297" w:type="dxa"/>
            <w:tcBorders>
              <w:top w:val="single" w:sz="4" w:space="0" w:color="auto"/>
              <w:left w:val="single" w:sz="4" w:space="0" w:color="auto"/>
              <w:bottom w:val="single" w:sz="4" w:space="0" w:color="auto"/>
            </w:tcBorders>
            <w:vAlign w:val="bottom"/>
          </w:tcPr>
          <w:p w:rsidR="00884194" w:rsidRPr="00337CA9" w:rsidRDefault="00884194" w:rsidP="007A3187">
            <w:pPr>
              <w:autoSpaceDE w:val="0"/>
              <w:autoSpaceDN w:val="0"/>
              <w:adjustRightInd w:val="0"/>
              <w:rPr>
                <w:rFonts w:ascii="Arial" w:hAnsi="Arial" w:cs="Arial"/>
                <w:sz w:val="20"/>
                <w:szCs w:val="20"/>
              </w:rPr>
            </w:pPr>
          </w:p>
        </w:tc>
      </w:tr>
    </w:tbl>
    <w:p w:rsidR="00884194" w:rsidRPr="00337CA9" w:rsidRDefault="00884194" w:rsidP="00884194">
      <w:pPr>
        <w:autoSpaceDE w:val="0"/>
        <w:autoSpaceDN w:val="0"/>
        <w:adjustRightInd w:val="0"/>
        <w:jc w:val="both"/>
        <w:rPr>
          <w:rFonts w:ascii="Arial" w:hAnsi="Arial" w:cs="Arial"/>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Образец оттиска печати</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Руководитель _______________  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(подпись)     (расшифровка подписи)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Главный бухгалтер __________  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(подпись)  (расшифровка подписи)</w:t>
      </w:r>
    </w:p>
    <w:p w:rsidR="00884194"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 ______________ 20____ г.</w:t>
      </w: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lastRenderedPageBreak/>
        <w:t xml:space="preserve">                                                          Оборотная сторона</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Отметка об удостоверении полномочий и подписей</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Руководитель</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(уполномоченное лицо)</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вышестоящей организации __________________ __________ 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(должность)      (подпись)  (расшифровка подписи)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М.П.</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 _____________ 20___ г.</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Удостоверительная надпись о засвидетельствовании подлинности подписей</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(город (село, поселок, район, край, область, республика))</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(дата (число, месяц, год) прописью)</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Я, _______________________________, нотариус 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w:t>
      </w:r>
      <w:proofErr w:type="gramStart"/>
      <w:r w:rsidRPr="00337CA9">
        <w:rPr>
          <w:rFonts w:ascii="Courier New" w:hAnsi="Courier New" w:cs="Courier New"/>
          <w:sz w:val="20"/>
          <w:szCs w:val="20"/>
        </w:rPr>
        <w:t>(фамилия, имя, отчество)   (наименование государственной нотариальной</w:t>
      </w:r>
      <w:proofErr w:type="gramEnd"/>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конторы или нотариального округа)</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свидетельствую подлинность подписи: 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w:t>
      </w:r>
      <w:proofErr w:type="gramStart"/>
      <w:r w:rsidRPr="00337CA9">
        <w:rPr>
          <w:rFonts w:ascii="Courier New" w:hAnsi="Courier New" w:cs="Courier New"/>
          <w:sz w:val="20"/>
          <w:szCs w:val="20"/>
        </w:rPr>
        <w:t>(должность, наименование юридического лица,</w:t>
      </w:r>
      <w:proofErr w:type="gramEnd"/>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фамилия, имя, отчество представителей,</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включенных в карточку образцов подписей)</w:t>
      </w:r>
    </w:p>
    <w:p w:rsidR="00884194" w:rsidRPr="00337CA9" w:rsidRDefault="00884194" w:rsidP="00884194">
      <w:pPr>
        <w:autoSpaceDE w:val="0"/>
        <w:autoSpaceDN w:val="0"/>
        <w:adjustRightInd w:val="0"/>
        <w:jc w:val="both"/>
        <w:rPr>
          <w:rFonts w:ascii="Courier New" w:hAnsi="Courier New" w:cs="Courier New"/>
          <w:sz w:val="20"/>
          <w:szCs w:val="20"/>
        </w:rPr>
      </w:pPr>
      <w:proofErr w:type="gramStart"/>
      <w:r w:rsidRPr="00337CA9">
        <w:rPr>
          <w:rFonts w:ascii="Courier New" w:hAnsi="Courier New" w:cs="Courier New"/>
          <w:sz w:val="20"/>
          <w:szCs w:val="20"/>
        </w:rPr>
        <w:t>которые</w:t>
      </w:r>
      <w:proofErr w:type="gramEnd"/>
      <w:r w:rsidRPr="00337CA9">
        <w:rPr>
          <w:rFonts w:ascii="Courier New" w:hAnsi="Courier New" w:cs="Courier New"/>
          <w:sz w:val="20"/>
          <w:szCs w:val="20"/>
        </w:rPr>
        <w:t xml:space="preserve"> сделаны в моем присутствии. Личность представителей установлена.</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Зарегистрировано</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в реестре за N _____________ Взыскано госпошлины (по тарифу) 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Нотариус 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(подпись)</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М.П.</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 ________________ 20___ г.</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Отметка финансового органа</w:t>
      </w:r>
    </w:p>
    <w:p w:rsidR="00884194" w:rsidRPr="00337CA9" w:rsidRDefault="00884194" w:rsidP="00884194">
      <w:pPr>
        <w:autoSpaceDE w:val="0"/>
        <w:autoSpaceDN w:val="0"/>
        <w:adjustRightInd w:val="0"/>
        <w:jc w:val="both"/>
        <w:rPr>
          <w:rFonts w:ascii="Courier New" w:hAnsi="Courier New" w:cs="Courier New"/>
          <w:sz w:val="20"/>
          <w:szCs w:val="20"/>
        </w:rPr>
      </w:pP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Разрешение на прием образцов подписей 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Руководитель финансового органа</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(уполномоченное лицо)</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_______________ _________ 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(должность)   (подпись) (расшифровка подписи)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Ответственный исполнитель</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_______________ _________ 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 xml:space="preserve">                              (должность)   (подпись) (расшифровка подписи)</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 _______________ 20____ г.</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Особые отметки ____________________________________________________________</w:t>
      </w:r>
    </w:p>
    <w:p w:rsidR="00884194" w:rsidRPr="00337CA9" w:rsidRDefault="00884194" w:rsidP="00884194">
      <w:pPr>
        <w:autoSpaceDE w:val="0"/>
        <w:autoSpaceDN w:val="0"/>
        <w:adjustRightInd w:val="0"/>
        <w:jc w:val="both"/>
        <w:rPr>
          <w:rFonts w:ascii="Courier New" w:hAnsi="Courier New" w:cs="Courier New"/>
          <w:sz w:val="20"/>
          <w:szCs w:val="20"/>
        </w:rPr>
      </w:pPr>
      <w:r w:rsidRPr="00337CA9">
        <w:rPr>
          <w:rFonts w:ascii="Courier New" w:hAnsi="Courier New" w:cs="Courier New"/>
          <w:sz w:val="20"/>
          <w:szCs w:val="20"/>
        </w:rPr>
        <w:t>___________________________________________________________________________</w:t>
      </w:r>
    </w:p>
    <w:p w:rsidR="00884194" w:rsidRPr="00A55A3F" w:rsidRDefault="00884194" w:rsidP="00884194">
      <w:pPr>
        <w:pStyle w:val="ConsPlusNonformat"/>
        <w:widowControl/>
        <w:jc w:val="both"/>
        <w:sectPr w:rsidR="00884194" w:rsidRPr="00A55A3F" w:rsidSect="0017041A">
          <w:pgSz w:w="11906" w:h="16838"/>
          <w:pgMar w:top="737" w:right="851" w:bottom="737" w:left="1418" w:header="709" w:footer="709" w:gutter="0"/>
          <w:cols w:space="708"/>
          <w:docGrid w:linePitch="360"/>
        </w:sectPr>
      </w:pPr>
    </w:p>
    <w:p w:rsidR="00884194" w:rsidRPr="00A55A3F" w:rsidRDefault="00884194" w:rsidP="00884194">
      <w:pPr>
        <w:pStyle w:val="ConsPlusNormal"/>
        <w:widowControl/>
        <w:ind w:firstLine="0"/>
        <w:jc w:val="right"/>
      </w:pPr>
      <w:r w:rsidRPr="00A55A3F">
        <w:lastRenderedPageBreak/>
        <w:t xml:space="preserve">Приложение </w:t>
      </w:r>
      <w:r>
        <w:t>№</w:t>
      </w:r>
      <w:r w:rsidRPr="00A55A3F">
        <w:t xml:space="preserve"> 3</w:t>
      </w:r>
    </w:p>
    <w:p w:rsidR="00884194" w:rsidRPr="00A55A3F" w:rsidRDefault="00884194" w:rsidP="00884194">
      <w:pPr>
        <w:pStyle w:val="ConsPlusNormal"/>
        <w:widowControl/>
        <w:ind w:firstLine="0"/>
        <w:jc w:val="right"/>
        <w:rPr>
          <w:sz w:val="18"/>
          <w:szCs w:val="18"/>
        </w:rPr>
      </w:pPr>
      <w:r w:rsidRPr="00A55A3F">
        <w:t>к Порядку открытия и ведения лицевых счетов</w:t>
      </w:r>
      <w:r w:rsidRPr="00A55A3F">
        <w:rPr>
          <w:sz w:val="18"/>
          <w:szCs w:val="18"/>
        </w:rPr>
        <w:t xml:space="preserve"> </w:t>
      </w:r>
    </w:p>
    <w:p w:rsidR="00884194" w:rsidRPr="00A55A3F" w:rsidRDefault="00884194" w:rsidP="00884194">
      <w:pPr>
        <w:pStyle w:val="ConsPlusNormal"/>
        <w:widowControl/>
        <w:ind w:firstLine="0"/>
        <w:jc w:val="right"/>
      </w:pPr>
    </w:p>
    <w:p w:rsidR="00884194" w:rsidRPr="00A55A3F" w:rsidRDefault="00884194" w:rsidP="00884194">
      <w:pPr>
        <w:pStyle w:val="ConsPlusNormal"/>
        <w:widowControl/>
        <w:ind w:firstLine="0"/>
        <w:jc w:val="both"/>
      </w:pP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sz w:val="24"/>
          <w:szCs w:val="24"/>
        </w:rPr>
        <w:t xml:space="preserve">Руководителю </w:t>
      </w:r>
      <w:r w:rsidRPr="00A55A3F">
        <w:rPr>
          <w:rFonts w:ascii="Arial" w:hAnsi="Arial" w:cs="Arial"/>
        </w:rPr>
        <w:t>________________________</w:t>
      </w:r>
    </w:p>
    <w:p w:rsidR="00884194" w:rsidRPr="00A55A3F" w:rsidRDefault="00884194" w:rsidP="00884194">
      <w:pPr>
        <w:pStyle w:val="ConsPlusNonformat"/>
        <w:widowControl/>
        <w:jc w:val="right"/>
        <w:rPr>
          <w:rFonts w:ascii="Arial" w:hAnsi="Arial" w:cs="Arial"/>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t>_______________________________________</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jc w:val="both"/>
        <w:rPr>
          <w:rFonts w:ascii="Arial" w:hAnsi="Arial" w:cs="Arial"/>
        </w:rPr>
      </w:pP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ИЗВЕЩЕНИЕ</w:t>
      </w:r>
    </w:p>
    <w:p w:rsidR="00884194"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ОБ ОТКРЫТИИ ЛИЦЕВОГО СЧЕТА</w:t>
      </w:r>
    </w:p>
    <w:p w:rsidR="00884194" w:rsidRPr="00A55A3F" w:rsidRDefault="00884194" w:rsidP="00884194">
      <w:pPr>
        <w:pStyle w:val="ConsPlusNonformat"/>
        <w:widowControl/>
        <w:jc w:val="center"/>
        <w:rPr>
          <w:rFonts w:ascii="Arial" w:hAnsi="Arial" w:cs="Arial"/>
          <w:sz w:val="24"/>
          <w:szCs w:val="24"/>
        </w:rPr>
      </w:pPr>
    </w:p>
    <w:p w:rsidR="00884194" w:rsidRDefault="00884194" w:rsidP="00884194">
      <w:pPr>
        <w:pStyle w:val="ConsPlusNonformat"/>
        <w:widowControl/>
        <w:jc w:val="both"/>
        <w:rPr>
          <w:rFonts w:ascii="Arial" w:hAnsi="Arial" w:cs="Arial"/>
        </w:rPr>
      </w:pPr>
    </w:p>
    <w:p w:rsidR="00884194" w:rsidRDefault="00884194" w:rsidP="00884194">
      <w:pPr>
        <w:pStyle w:val="ConsPlusNonformat"/>
        <w:widowControl/>
        <w:jc w:val="both"/>
        <w:rPr>
          <w:rFonts w:ascii="Arial" w:hAnsi="Arial" w:cs="Arial"/>
        </w:rPr>
      </w:pPr>
    </w:p>
    <w:p w:rsidR="00884194" w:rsidRPr="00B54A91" w:rsidRDefault="00884194" w:rsidP="00884194">
      <w:pPr>
        <w:pStyle w:val="ConsPlusNonformat"/>
        <w:widowControl/>
        <w:jc w:val="both"/>
        <w:rPr>
          <w:rFonts w:ascii="Arial" w:hAnsi="Arial" w:cs="Arial"/>
        </w:rPr>
      </w:pPr>
      <w:r>
        <w:rPr>
          <w:rFonts w:ascii="Arial" w:hAnsi="Arial" w:cs="Arial"/>
        </w:rPr>
        <w:t>_____________________________________________________________________________________</w:t>
      </w:r>
    </w:p>
    <w:p w:rsidR="00884194" w:rsidRPr="00A7156B" w:rsidRDefault="00884194" w:rsidP="00884194">
      <w:pPr>
        <w:pStyle w:val="ConsPlusNonformat"/>
        <w:widowControl/>
        <w:jc w:val="center"/>
        <w:rPr>
          <w:rFonts w:ascii="Arial" w:hAnsi="Arial" w:cs="Arial"/>
        </w:rPr>
      </w:pPr>
      <w:r w:rsidRPr="00A7156B">
        <w:rPr>
          <w:rFonts w:ascii="Arial" w:hAnsi="Arial" w:cs="Arial"/>
        </w:rPr>
        <w:t>(наименование финансового органа)</w:t>
      </w:r>
    </w:p>
    <w:p w:rsidR="00884194" w:rsidRPr="00A55A3F" w:rsidRDefault="00884194" w:rsidP="00884194">
      <w:pPr>
        <w:pStyle w:val="ConsPlusNonformat"/>
        <w:widowControl/>
        <w:jc w:val="both"/>
        <w:rPr>
          <w:rFonts w:ascii="Arial" w:hAnsi="Arial" w:cs="Arial"/>
          <w:sz w:val="24"/>
          <w:szCs w:val="24"/>
        </w:rPr>
      </w:pPr>
      <w:r w:rsidRPr="00A55A3F">
        <w:rPr>
          <w:rFonts w:ascii="Arial" w:hAnsi="Arial" w:cs="Arial"/>
          <w:sz w:val="24"/>
          <w:szCs w:val="24"/>
        </w:rPr>
        <w:t xml:space="preserve"> сообщает, что</w:t>
      </w:r>
    </w:p>
    <w:p w:rsidR="00884194" w:rsidRPr="00A55A3F" w:rsidRDefault="00884194" w:rsidP="00884194">
      <w:pPr>
        <w:pStyle w:val="ConsPlusNonformat"/>
        <w:widowControl/>
        <w:jc w:val="both"/>
        <w:rPr>
          <w:rFonts w:ascii="Arial" w:hAnsi="Arial" w:cs="Arial"/>
          <w:sz w:val="24"/>
          <w:szCs w:val="24"/>
        </w:rPr>
      </w:pPr>
    </w:p>
    <w:p w:rsidR="00884194" w:rsidRDefault="00884194" w:rsidP="00884194">
      <w:pPr>
        <w:pStyle w:val="ConsPlusNonformat"/>
        <w:widowControl/>
        <w:jc w:val="center"/>
        <w:rPr>
          <w:rFonts w:ascii="Arial" w:hAnsi="Arial" w:cs="Arial"/>
        </w:rPr>
      </w:pPr>
      <w:r w:rsidRPr="00A55A3F">
        <w:rPr>
          <w:rFonts w:ascii="Arial" w:hAnsi="Arial" w:cs="Arial"/>
        </w:rPr>
        <w:t>_____________________________________________________________________________________ (наименование клиента</w:t>
      </w:r>
      <w:r>
        <w:rPr>
          <w:rFonts w:ascii="Arial" w:hAnsi="Arial" w:cs="Arial"/>
        </w:rPr>
        <w:t xml:space="preserve"> в соответствии с учредительными документами</w:t>
      </w:r>
      <w:r w:rsidRPr="00A55A3F">
        <w:rPr>
          <w:rFonts w:ascii="Arial" w:hAnsi="Arial" w:cs="Arial"/>
        </w:rPr>
        <w:t>)</w:t>
      </w:r>
    </w:p>
    <w:p w:rsidR="00884194" w:rsidRPr="00A55A3F" w:rsidRDefault="00884194" w:rsidP="00884194">
      <w:pPr>
        <w:pStyle w:val="ConsPlusNonformat"/>
        <w:widowControl/>
        <w:jc w:val="center"/>
        <w:rPr>
          <w:rFonts w:ascii="Arial" w:hAnsi="Arial" w:cs="Arial"/>
        </w:rPr>
      </w:pPr>
    </w:p>
    <w:p w:rsidR="00884194" w:rsidRPr="00A55A3F" w:rsidRDefault="00884194" w:rsidP="00884194">
      <w:pPr>
        <w:pStyle w:val="ConsPlusNonformat"/>
        <w:widowControl/>
        <w:jc w:val="both"/>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rPr>
      </w:pPr>
      <w:r w:rsidRPr="00A55A3F">
        <w:rPr>
          <w:rFonts w:ascii="Arial" w:hAnsi="Arial" w:cs="Arial"/>
          <w:sz w:val="24"/>
          <w:szCs w:val="24"/>
        </w:rPr>
        <w:t>с "</w:t>
      </w:r>
      <w:r w:rsidRPr="00A55A3F">
        <w:rPr>
          <w:rFonts w:ascii="Arial" w:hAnsi="Arial" w:cs="Arial"/>
        </w:rPr>
        <w:t>__</w:t>
      </w:r>
      <w:r>
        <w:rPr>
          <w:rFonts w:ascii="Arial" w:hAnsi="Arial" w:cs="Arial"/>
        </w:rPr>
        <w:t>__</w:t>
      </w:r>
      <w:r w:rsidRPr="00A55A3F">
        <w:rPr>
          <w:rFonts w:ascii="Arial" w:hAnsi="Arial" w:cs="Arial"/>
        </w:rPr>
        <w:t>_</w:t>
      </w:r>
      <w:r w:rsidRPr="00A55A3F">
        <w:rPr>
          <w:rFonts w:ascii="Arial" w:hAnsi="Arial" w:cs="Arial"/>
          <w:sz w:val="24"/>
          <w:szCs w:val="24"/>
        </w:rPr>
        <w:t xml:space="preserve">" </w:t>
      </w:r>
      <w:r w:rsidRPr="00A55A3F">
        <w:rPr>
          <w:rFonts w:ascii="Arial" w:hAnsi="Arial" w:cs="Arial"/>
        </w:rPr>
        <w:t>_____</w:t>
      </w:r>
      <w:r>
        <w:rPr>
          <w:rFonts w:ascii="Arial" w:hAnsi="Arial" w:cs="Arial"/>
        </w:rPr>
        <w:t>___</w:t>
      </w:r>
      <w:r w:rsidRPr="00A55A3F">
        <w:rPr>
          <w:rFonts w:ascii="Arial" w:hAnsi="Arial" w:cs="Arial"/>
        </w:rPr>
        <w:t>___</w:t>
      </w:r>
      <w:r w:rsidRPr="00A55A3F">
        <w:rPr>
          <w:rFonts w:ascii="Arial" w:hAnsi="Arial" w:cs="Arial"/>
          <w:sz w:val="24"/>
          <w:szCs w:val="24"/>
        </w:rPr>
        <w:t xml:space="preserve"> 20</w:t>
      </w:r>
      <w:r w:rsidRPr="00A55A3F">
        <w:rPr>
          <w:rFonts w:ascii="Arial" w:hAnsi="Arial" w:cs="Arial"/>
        </w:rPr>
        <w:t>__</w:t>
      </w:r>
      <w:r>
        <w:rPr>
          <w:rFonts w:ascii="Arial" w:hAnsi="Arial" w:cs="Arial"/>
        </w:rPr>
        <w:t>___</w:t>
      </w:r>
      <w:r w:rsidRPr="00A55A3F">
        <w:rPr>
          <w:rFonts w:ascii="Arial" w:hAnsi="Arial" w:cs="Arial"/>
        </w:rPr>
        <w:t xml:space="preserve">_ </w:t>
      </w:r>
      <w:r w:rsidRPr="00A55A3F">
        <w:rPr>
          <w:rFonts w:ascii="Arial" w:hAnsi="Arial" w:cs="Arial"/>
          <w:sz w:val="24"/>
          <w:szCs w:val="24"/>
        </w:rPr>
        <w:t xml:space="preserve">г. открыт лицевой счет № </w:t>
      </w:r>
      <w:r w:rsidRPr="00A55A3F">
        <w:rPr>
          <w:rFonts w:ascii="Arial" w:hAnsi="Arial" w:cs="Arial"/>
        </w:rPr>
        <w:t>_________</w:t>
      </w:r>
      <w:r>
        <w:rPr>
          <w:rFonts w:ascii="Arial" w:hAnsi="Arial" w:cs="Arial"/>
        </w:rPr>
        <w:t>____</w:t>
      </w:r>
      <w:r w:rsidRPr="00A55A3F">
        <w:rPr>
          <w:rFonts w:ascii="Arial" w:hAnsi="Arial" w:cs="Arial"/>
        </w:rPr>
        <w:t>________________</w:t>
      </w: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Default="00884194" w:rsidP="00884194">
      <w:pPr>
        <w:pStyle w:val="ConsPlusNonformat"/>
        <w:widowControl/>
        <w:jc w:val="both"/>
        <w:rPr>
          <w:rFonts w:ascii="Arial" w:hAnsi="Arial" w:cs="Arial"/>
          <w:sz w:val="24"/>
          <w:szCs w:val="24"/>
        </w:rPr>
      </w:pPr>
      <w:r w:rsidRPr="00A7156B">
        <w:rPr>
          <w:rFonts w:ascii="Arial" w:hAnsi="Arial" w:cs="Arial"/>
          <w:sz w:val="24"/>
          <w:szCs w:val="24"/>
        </w:rPr>
        <w:t>Руководитель</w:t>
      </w:r>
      <w:r>
        <w:rPr>
          <w:rFonts w:ascii="Arial" w:hAnsi="Arial" w:cs="Arial"/>
          <w:sz w:val="24"/>
          <w:szCs w:val="24"/>
        </w:rPr>
        <w:t xml:space="preserve"> </w:t>
      </w:r>
      <w:r w:rsidRPr="00A7156B">
        <w:rPr>
          <w:rFonts w:ascii="Arial" w:hAnsi="Arial" w:cs="Arial"/>
          <w:sz w:val="24"/>
          <w:szCs w:val="24"/>
        </w:rPr>
        <w:t>финансового органа</w:t>
      </w:r>
    </w:p>
    <w:p w:rsidR="00884194" w:rsidRPr="00337CA9" w:rsidRDefault="00884194" w:rsidP="00884194">
      <w:pPr>
        <w:pStyle w:val="ConsPlusNonformat"/>
        <w:widowControl/>
        <w:jc w:val="both"/>
        <w:rPr>
          <w:rFonts w:ascii="Arial" w:hAnsi="Arial" w:cs="Arial"/>
          <w:sz w:val="24"/>
          <w:szCs w:val="24"/>
        </w:rPr>
      </w:pPr>
      <w:r w:rsidRPr="00337CA9">
        <w:rPr>
          <w:rFonts w:ascii="Arial" w:hAnsi="Arial" w:cs="Arial"/>
        </w:rPr>
        <w:t>(уполномоченное лицо)</w:t>
      </w:r>
      <w:r w:rsidRPr="00A7156B">
        <w:rPr>
          <w:rFonts w:ascii="Arial" w:hAnsi="Arial" w:cs="Arial"/>
          <w:sz w:val="24"/>
          <w:szCs w:val="24"/>
        </w:rPr>
        <w:t xml:space="preserve">   </w:t>
      </w:r>
      <w:r>
        <w:rPr>
          <w:rFonts w:ascii="Arial" w:hAnsi="Arial" w:cs="Arial"/>
          <w:sz w:val="24"/>
          <w:szCs w:val="24"/>
        </w:rPr>
        <w:t xml:space="preserve">                    </w:t>
      </w:r>
      <w:r w:rsidRPr="00A7156B">
        <w:rPr>
          <w:rFonts w:ascii="Arial" w:hAnsi="Arial" w:cs="Arial"/>
        </w:rPr>
        <w:t xml:space="preserve">_____________     </w:t>
      </w:r>
      <w:r>
        <w:rPr>
          <w:rFonts w:ascii="Arial" w:hAnsi="Arial" w:cs="Arial"/>
        </w:rPr>
        <w:t xml:space="preserve">  </w:t>
      </w:r>
      <w:r w:rsidRPr="00A7156B">
        <w:rPr>
          <w:rFonts w:ascii="Arial" w:hAnsi="Arial" w:cs="Arial"/>
        </w:rPr>
        <w:t>____________</w:t>
      </w:r>
      <w:r>
        <w:rPr>
          <w:rFonts w:ascii="Arial" w:hAnsi="Arial" w:cs="Arial"/>
        </w:rPr>
        <w:t xml:space="preserve">         </w:t>
      </w:r>
      <w:r w:rsidRPr="00A7156B">
        <w:rPr>
          <w:rFonts w:ascii="Arial" w:hAnsi="Arial" w:cs="Arial"/>
        </w:rPr>
        <w:t>_</w:t>
      </w:r>
      <w:r>
        <w:rPr>
          <w:rFonts w:ascii="Arial" w:hAnsi="Arial" w:cs="Arial"/>
        </w:rPr>
        <w:t>_____</w:t>
      </w:r>
      <w:r w:rsidRPr="00A7156B">
        <w:rPr>
          <w:rFonts w:ascii="Arial" w:hAnsi="Arial" w:cs="Arial"/>
        </w:rPr>
        <w:t>____________</w:t>
      </w:r>
    </w:p>
    <w:p w:rsidR="00884194" w:rsidRPr="00A7156B" w:rsidRDefault="00884194" w:rsidP="00884194">
      <w:pPr>
        <w:pStyle w:val="ConsPlusNonformat"/>
        <w:widowControl/>
        <w:jc w:val="both"/>
        <w:rPr>
          <w:sz w:val="18"/>
          <w:szCs w:val="18"/>
        </w:rPr>
      </w:pPr>
      <w:r w:rsidRPr="00A7156B">
        <w:rPr>
          <w:rFonts w:ascii="Arial" w:hAnsi="Arial" w:cs="Arial"/>
          <w:sz w:val="18"/>
          <w:szCs w:val="18"/>
        </w:rPr>
        <w:t xml:space="preserve">                                                                              (</w:t>
      </w:r>
      <w:r>
        <w:rPr>
          <w:rFonts w:ascii="Arial" w:hAnsi="Arial" w:cs="Arial"/>
          <w:sz w:val="18"/>
          <w:szCs w:val="18"/>
        </w:rPr>
        <w:t>должность</w:t>
      </w:r>
      <w:r w:rsidRPr="00A7156B">
        <w:rPr>
          <w:rFonts w:ascii="Arial" w:hAnsi="Arial" w:cs="Arial"/>
          <w:sz w:val="18"/>
          <w:szCs w:val="18"/>
        </w:rPr>
        <w:t xml:space="preserve">)                 </w:t>
      </w:r>
      <w:r>
        <w:rPr>
          <w:rFonts w:ascii="Arial" w:hAnsi="Arial" w:cs="Arial"/>
          <w:sz w:val="18"/>
          <w:szCs w:val="18"/>
        </w:rPr>
        <w:t xml:space="preserve">(подпись)                 </w:t>
      </w:r>
      <w:r w:rsidRPr="00A7156B">
        <w:rPr>
          <w:rFonts w:ascii="Arial" w:hAnsi="Arial" w:cs="Arial"/>
          <w:sz w:val="18"/>
          <w:szCs w:val="18"/>
        </w:rPr>
        <w:t>(расшифровка подписи)</w:t>
      </w:r>
    </w:p>
    <w:p w:rsidR="00884194" w:rsidRPr="00A55A3F" w:rsidRDefault="00884194" w:rsidP="00884194">
      <w:pPr>
        <w:pStyle w:val="ConsPlusNonformat"/>
        <w:widowControl/>
        <w:jc w:val="both"/>
      </w:pPr>
    </w:p>
    <w:p w:rsidR="00884194" w:rsidRPr="00A55A3F" w:rsidRDefault="00884194" w:rsidP="00884194">
      <w:pPr>
        <w:pStyle w:val="ConsPlusNonformat"/>
        <w:widowControl/>
        <w:jc w:val="both"/>
      </w:pPr>
    </w:p>
    <w:p w:rsidR="00884194" w:rsidRPr="00A55A3F" w:rsidRDefault="00884194" w:rsidP="00884194">
      <w:pPr>
        <w:pStyle w:val="ConsPlusNonformat"/>
        <w:widowControl/>
        <w:jc w:val="both"/>
      </w:pPr>
    </w:p>
    <w:p w:rsidR="00884194" w:rsidRPr="00A55A3F" w:rsidRDefault="00884194" w:rsidP="00884194">
      <w:pPr>
        <w:pStyle w:val="ConsPlusNonformat"/>
        <w:widowControl/>
        <w:jc w:val="both"/>
      </w:pPr>
    </w:p>
    <w:p w:rsidR="00884194" w:rsidRPr="00A55A3F" w:rsidRDefault="00884194" w:rsidP="00884194">
      <w:pPr>
        <w:autoSpaceDE w:val="0"/>
        <w:autoSpaceDN w:val="0"/>
        <w:adjustRightInd w:val="0"/>
        <w:ind w:firstLine="540"/>
        <w:jc w:val="right"/>
        <w:rPr>
          <w:rFonts w:ascii="Arial" w:hAnsi="Arial" w:cs="Arial"/>
          <w:sz w:val="20"/>
          <w:szCs w:val="20"/>
        </w:rPr>
      </w:pPr>
      <w:r w:rsidRPr="00A55A3F">
        <w:br w:type="page"/>
      </w:r>
      <w:r w:rsidRPr="00A55A3F">
        <w:rPr>
          <w:rFonts w:ascii="Arial" w:hAnsi="Arial" w:cs="Arial"/>
          <w:sz w:val="20"/>
          <w:szCs w:val="20"/>
        </w:rPr>
        <w:lastRenderedPageBreak/>
        <w:t xml:space="preserve">Приложение </w:t>
      </w:r>
      <w:r>
        <w:rPr>
          <w:rFonts w:ascii="Arial" w:hAnsi="Arial" w:cs="Arial"/>
          <w:sz w:val="20"/>
          <w:szCs w:val="20"/>
        </w:rPr>
        <w:t>№</w:t>
      </w:r>
      <w:r w:rsidRPr="00A55A3F">
        <w:rPr>
          <w:rFonts w:ascii="Arial" w:hAnsi="Arial" w:cs="Arial"/>
          <w:sz w:val="20"/>
          <w:szCs w:val="20"/>
        </w:rPr>
        <w:t xml:space="preserve"> 4</w:t>
      </w:r>
    </w:p>
    <w:p w:rsidR="00884194" w:rsidRPr="00A55A3F" w:rsidRDefault="00884194" w:rsidP="00884194">
      <w:pPr>
        <w:pStyle w:val="ConsPlusNormal"/>
        <w:widowControl/>
        <w:ind w:firstLine="0"/>
        <w:jc w:val="right"/>
      </w:pPr>
      <w:r w:rsidRPr="00A55A3F">
        <w:t xml:space="preserve">к Порядку открытия и ведения лицевых счетов </w:t>
      </w:r>
    </w:p>
    <w:p w:rsidR="00884194" w:rsidRPr="00A55A3F" w:rsidRDefault="00884194" w:rsidP="00884194">
      <w:pPr>
        <w:pStyle w:val="ConsPlusNormal"/>
        <w:widowControl/>
        <w:ind w:firstLine="0"/>
        <w:jc w:val="right"/>
        <w:rPr>
          <w:sz w:val="18"/>
          <w:szCs w:val="18"/>
        </w:rPr>
      </w:pPr>
    </w:p>
    <w:p w:rsidR="00884194" w:rsidRPr="00A55A3F" w:rsidRDefault="00884194" w:rsidP="00884194">
      <w:pPr>
        <w:pStyle w:val="ConsPlusNormal"/>
        <w:widowControl/>
        <w:ind w:firstLine="0"/>
        <w:jc w:val="right"/>
        <w:rPr>
          <w:sz w:val="18"/>
          <w:szCs w:val="18"/>
        </w:rPr>
      </w:pP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ЗАЯВЛЕНИЕ</w:t>
      </w: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НА ПЕРЕОФОРМЛЕНИЕ  ЛИЦЕВОГО СЧЕТА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tblGrid>
      <w:tr w:rsidR="00884194" w:rsidRPr="00063B54" w:rsidTr="007A3187">
        <w:trPr>
          <w:trHeight w:val="345"/>
        </w:trPr>
        <w:tc>
          <w:tcPr>
            <w:tcW w:w="5777" w:type="dxa"/>
          </w:tcPr>
          <w:p w:rsidR="00884194" w:rsidRPr="00063B54" w:rsidRDefault="00884194" w:rsidP="007A3187">
            <w:pPr>
              <w:pStyle w:val="ConsPlusNonformat"/>
              <w:widowControl/>
              <w:jc w:val="center"/>
              <w:rPr>
                <w:rFonts w:ascii="Arial" w:hAnsi="Arial" w:cs="Arial"/>
                <w:sz w:val="24"/>
                <w:szCs w:val="24"/>
              </w:rPr>
            </w:pPr>
          </w:p>
        </w:tc>
      </w:tr>
    </w:tbl>
    <w:p w:rsidR="00884194" w:rsidRPr="00A55A3F" w:rsidRDefault="00884194" w:rsidP="00884194">
      <w:pPr>
        <w:pStyle w:val="ConsPlusNonformat"/>
        <w:widowControl/>
        <w:rPr>
          <w:rFonts w:ascii="Arial" w:hAnsi="Arial" w:cs="Arial"/>
          <w:sz w:val="24"/>
          <w:szCs w:val="24"/>
        </w:rPr>
      </w:pPr>
    </w:p>
    <w:p w:rsidR="00884194" w:rsidRPr="00A55A3F" w:rsidRDefault="00884194" w:rsidP="00884194">
      <w:pPr>
        <w:pStyle w:val="ConsPlusNonformat"/>
        <w:widowControl/>
        <w:rPr>
          <w:rFonts w:ascii="Arial" w:hAnsi="Arial" w:cs="Arial"/>
        </w:rPr>
      </w:pPr>
      <w:r w:rsidRPr="00A55A3F">
        <w:rPr>
          <w:rFonts w:ascii="Arial" w:hAnsi="Arial" w:cs="Arial"/>
          <w:sz w:val="24"/>
          <w:szCs w:val="24"/>
        </w:rPr>
        <w:t xml:space="preserve">Наименование Клиента </w:t>
      </w:r>
      <w:r w:rsidRPr="00A55A3F">
        <w:rPr>
          <w:rFonts w:ascii="Arial" w:hAnsi="Arial" w:cs="Arial"/>
        </w:rPr>
        <w:t>____________________________________________________________</w:t>
      </w:r>
    </w:p>
    <w:p w:rsidR="00884194" w:rsidRPr="00A55A3F" w:rsidRDefault="00884194" w:rsidP="00884194">
      <w:pPr>
        <w:pStyle w:val="ConsPlusNonformat"/>
        <w:widowControl/>
        <w:rPr>
          <w:rFonts w:ascii="Arial" w:hAnsi="Arial" w:cs="Arial"/>
          <w:sz w:val="16"/>
          <w:szCs w:val="16"/>
        </w:rPr>
      </w:pPr>
      <w:r>
        <w:rPr>
          <w:rFonts w:ascii="Arial" w:hAnsi="Arial" w:cs="Arial"/>
          <w:sz w:val="16"/>
          <w:szCs w:val="16"/>
        </w:rPr>
        <w:t xml:space="preserve">                                                                    (наименование клиента в соответствии с учредительными документами)</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sz w:val="24"/>
          <w:szCs w:val="24"/>
        </w:rPr>
        <w:t>Вид лицевого счета</w:t>
      </w:r>
      <w:r w:rsidRPr="00A55A3F">
        <w:rPr>
          <w:rFonts w:ascii="Arial" w:hAnsi="Arial" w:cs="Arial"/>
        </w:rPr>
        <w:t>_________________________________________________________________</w:t>
      </w:r>
    </w:p>
    <w:p w:rsidR="00884194" w:rsidRPr="00A55A3F" w:rsidRDefault="00884194" w:rsidP="00884194">
      <w:pPr>
        <w:pStyle w:val="ConsPlusNonformat"/>
        <w:widowControl/>
        <w:rPr>
          <w:rFonts w:ascii="Arial" w:hAnsi="Arial" w:cs="Arial"/>
        </w:rPr>
      </w:pPr>
      <w:r w:rsidRPr="00A55A3F">
        <w:rPr>
          <w:rFonts w:ascii="Arial" w:hAnsi="Arial" w:cs="Arial"/>
          <w:sz w:val="18"/>
          <w:szCs w:val="18"/>
        </w:rPr>
        <w:t xml:space="preserve">                                                     </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ind w:left="2220"/>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sz w:val="24"/>
          <w:szCs w:val="24"/>
        </w:rPr>
        <w:t>Причина переоформления</w:t>
      </w:r>
      <w:r w:rsidRPr="00A55A3F">
        <w:rPr>
          <w:rFonts w:ascii="Arial" w:hAnsi="Arial" w:cs="Arial"/>
        </w:rPr>
        <w:t>__________________________________________________________</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sz w:val="24"/>
          <w:szCs w:val="24"/>
        </w:rPr>
        <w:t xml:space="preserve">Основание для переоформления  </w:t>
      </w:r>
      <w:r w:rsidRPr="00A55A3F">
        <w:rPr>
          <w:rFonts w:ascii="Arial" w:hAnsi="Arial" w:cs="Arial"/>
        </w:rPr>
        <w:t>__________________________________________________</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ind w:firstLine="708"/>
        <w:jc w:val="center"/>
        <w:rPr>
          <w:rFonts w:ascii="Arial" w:hAnsi="Arial" w:cs="Arial"/>
          <w:sz w:val="18"/>
          <w:szCs w:val="18"/>
        </w:rPr>
      </w:pPr>
      <w:r w:rsidRPr="00A55A3F">
        <w:rPr>
          <w:rFonts w:ascii="Arial" w:hAnsi="Arial" w:cs="Arial"/>
          <w:sz w:val="18"/>
          <w:szCs w:val="18"/>
        </w:rPr>
        <w:t>(наименование документа - основания)</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Прошу изменить наименование клиента на следующее:</w:t>
      </w:r>
    </w:p>
    <w:p w:rsidR="00884194" w:rsidRPr="00A55A3F" w:rsidRDefault="00884194" w:rsidP="00884194">
      <w:pPr>
        <w:pStyle w:val="ConsPlusNonformat"/>
        <w:widowControl/>
        <w:rPr>
          <w:rFonts w:ascii="Arial" w:hAnsi="Arial" w:cs="Arial"/>
          <w:sz w:val="24"/>
          <w:szCs w:val="24"/>
        </w:rPr>
      </w:pPr>
    </w:p>
    <w:p w:rsidR="00884194" w:rsidRPr="00A55A3F" w:rsidRDefault="00884194" w:rsidP="00884194">
      <w:pPr>
        <w:pStyle w:val="ConsPlusNonformat"/>
        <w:widowControl/>
        <w:rPr>
          <w:rFonts w:ascii="Arial" w:hAnsi="Arial" w:cs="Arial"/>
        </w:rPr>
      </w:pPr>
      <w:r w:rsidRPr="00A55A3F">
        <w:rPr>
          <w:rFonts w:ascii="Arial" w:hAnsi="Arial" w:cs="Arial"/>
          <w:sz w:val="24"/>
          <w:szCs w:val="24"/>
        </w:rPr>
        <w:t xml:space="preserve">Наименование клиента </w:t>
      </w:r>
      <w:r w:rsidRPr="00A55A3F">
        <w:rPr>
          <w:rFonts w:ascii="Arial" w:hAnsi="Arial" w:cs="Arial"/>
        </w:rPr>
        <w:t>____________________________________________________________</w:t>
      </w:r>
    </w:p>
    <w:p w:rsidR="00884194" w:rsidRPr="00A55A3F" w:rsidRDefault="00884194" w:rsidP="00884194">
      <w:pPr>
        <w:pStyle w:val="ConsPlusNonformat"/>
        <w:widowControl/>
        <w:rPr>
          <w:rFonts w:ascii="Arial" w:hAnsi="Arial" w:cs="Arial"/>
          <w:sz w:val="16"/>
          <w:szCs w:val="16"/>
        </w:rPr>
      </w:pPr>
      <w:r>
        <w:rPr>
          <w:rFonts w:ascii="Arial" w:hAnsi="Arial" w:cs="Arial"/>
          <w:sz w:val="16"/>
          <w:szCs w:val="16"/>
        </w:rPr>
        <w:t xml:space="preserve">                                                                    (наименование клиента в соответствии с учредительными документами)</w:t>
      </w:r>
    </w:p>
    <w:p w:rsidR="00884194" w:rsidRPr="00A55A3F" w:rsidRDefault="00884194" w:rsidP="00884194">
      <w:pPr>
        <w:pStyle w:val="ConsPlusNonformat"/>
        <w:widowControl/>
        <w:rPr>
          <w:rFonts w:ascii="Arial" w:hAnsi="Arial" w:cs="Arial"/>
          <w:sz w:val="24"/>
          <w:szCs w:val="24"/>
        </w:rPr>
      </w:pPr>
      <w:r w:rsidRPr="00A55A3F">
        <w:rPr>
          <w:rFonts w:ascii="Arial" w:hAnsi="Arial" w:cs="Arial"/>
        </w:rPr>
        <w:t>____________________________________________________________________________________</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Руководитель</w:t>
      </w:r>
      <w:r w:rsidRPr="00A55A3F">
        <w:rPr>
          <w:rFonts w:ascii="Arial" w:hAnsi="Arial" w:cs="Arial"/>
        </w:rPr>
        <w:t xml:space="preserve">        _________________      _______________________</w:t>
      </w:r>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w:t>
      </w:r>
      <w:r w:rsidRPr="00A55A3F">
        <w:rPr>
          <w:rFonts w:ascii="Arial" w:hAnsi="Arial" w:cs="Arial"/>
          <w:sz w:val="18"/>
          <w:szCs w:val="18"/>
        </w:rPr>
        <w:tab/>
        <w:t xml:space="preserve">                                    (подпись)                        (расшифровка подписи)</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18"/>
          <w:szCs w:val="18"/>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Pr>
          <w:rFonts w:ascii="Arial" w:hAnsi="Arial" w:cs="Arial"/>
        </w:rPr>
        <w:t xml:space="preserve">           </w:t>
      </w:r>
      <w:r w:rsidRPr="00A55A3F">
        <w:rPr>
          <w:rFonts w:ascii="Arial" w:hAnsi="Arial" w:cs="Arial"/>
          <w:sz w:val="18"/>
          <w:szCs w:val="18"/>
        </w:rPr>
        <w:t>Место печати</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Главный бухгалтер</w:t>
      </w:r>
      <w:r w:rsidRPr="00A55A3F">
        <w:rPr>
          <w:rFonts w:ascii="Arial" w:hAnsi="Arial" w:cs="Arial"/>
        </w:rPr>
        <w:t xml:space="preserve">   _______________      _______________________</w:t>
      </w:r>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(подпись)                        (расшифровка подписи)</w:t>
      </w:r>
    </w:p>
    <w:p w:rsidR="00884194" w:rsidRPr="00A55A3F" w:rsidRDefault="00884194" w:rsidP="00884194">
      <w:pPr>
        <w:pStyle w:val="ConsPlusNonformat"/>
        <w:widowControl/>
        <w:rPr>
          <w:rFonts w:ascii="Arial" w:hAnsi="Arial" w:cs="Arial"/>
          <w:sz w:val="16"/>
          <w:szCs w:val="16"/>
        </w:rPr>
      </w:pPr>
      <w:r w:rsidRPr="00A55A3F">
        <w:rPr>
          <w:rFonts w:ascii="Arial" w:hAnsi="Arial" w:cs="Arial"/>
        </w:rPr>
        <w:t xml:space="preserve">  </w:t>
      </w:r>
    </w:p>
    <w:p w:rsidR="00884194" w:rsidRPr="00A55A3F" w:rsidRDefault="00884194" w:rsidP="00884194">
      <w:pPr>
        <w:pStyle w:val="ConsPlusNonformat"/>
        <w:widowControl/>
        <w:rPr>
          <w:rFonts w:ascii="Arial" w:hAnsi="Arial" w:cs="Arial"/>
          <w:sz w:val="16"/>
          <w:szCs w:val="16"/>
        </w:rPr>
      </w:pPr>
    </w:p>
    <w:p w:rsidR="00884194" w:rsidRPr="00A55A3F" w:rsidRDefault="00884194" w:rsidP="00884194">
      <w:pPr>
        <w:pStyle w:val="ConsPlusNonformat"/>
        <w:widowControl/>
        <w:rPr>
          <w:rFonts w:ascii="Arial" w:hAnsi="Arial" w:cs="Arial"/>
        </w:rPr>
      </w:pPr>
      <w:r w:rsidRPr="00A55A3F">
        <w:rPr>
          <w:rFonts w:ascii="Arial" w:hAnsi="Arial" w:cs="Arial"/>
        </w:rPr>
        <w:t>«__</w:t>
      </w:r>
      <w:r>
        <w:rPr>
          <w:rFonts w:ascii="Arial" w:hAnsi="Arial" w:cs="Arial"/>
        </w:rPr>
        <w:t>__</w:t>
      </w:r>
      <w:r w:rsidRPr="00A55A3F">
        <w:rPr>
          <w:rFonts w:ascii="Arial" w:hAnsi="Arial" w:cs="Arial"/>
        </w:rPr>
        <w:t>__» _________</w:t>
      </w:r>
      <w:r>
        <w:rPr>
          <w:rFonts w:ascii="Arial" w:hAnsi="Arial" w:cs="Arial"/>
        </w:rPr>
        <w:t>___</w:t>
      </w:r>
      <w:r w:rsidRPr="00A55A3F">
        <w:rPr>
          <w:rFonts w:ascii="Arial" w:hAnsi="Arial" w:cs="Arial"/>
        </w:rPr>
        <w:t>___ 20_</w:t>
      </w:r>
      <w:r>
        <w:rPr>
          <w:rFonts w:ascii="Arial" w:hAnsi="Arial" w:cs="Arial"/>
        </w:rPr>
        <w:t>_</w:t>
      </w:r>
      <w:r w:rsidRPr="00A55A3F">
        <w:rPr>
          <w:rFonts w:ascii="Arial" w:hAnsi="Arial" w:cs="Arial"/>
        </w:rPr>
        <w:t>_г.</w:t>
      </w:r>
    </w:p>
    <w:p w:rsidR="00884194" w:rsidRPr="00A55A3F" w:rsidRDefault="00884194" w:rsidP="00884194">
      <w:pPr>
        <w:pStyle w:val="ConsPlusNonformat"/>
        <w:widowControl/>
        <w:rPr>
          <w:rFonts w:ascii="Arial" w:hAnsi="Arial" w:cs="Arial"/>
        </w:rPr>
      </w:pPr>
      <w:r w:rsidRPr="00A55A3F">
        <w:rPr>
          <w:rFonts w:ascii="Arial" w:hAnsi="Arial" w:cs="Arial"/>
        </w:rPr>
        <w:t>----------------------------------------------------------------------------------------------------------------------------------------------</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ОТМЕТКА финансового органа о переоформлении лицевого счета №</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tblGrid>
      <w:tr w:rsidR="00884194" w:rsidRPr="00063B54" w:rsidTr="007A3187">
        <w:trPr>
          <w:trHeight w:val="320"/>
        </w:trPr>
        <w:tc>
          <w:tcPr>
            <w:tcW w:w="5535" w:type="dxa"/>
          </w:tcPr>
          <w:p w:rsidR="00884194" w:rsidRPr="00063B54" w:rsidRDefault="00884194" w:rsidP="007A3187">
            <w:pPr>
              <w:pStyle w:val="ConsPlusNonformat"/>
              <w:widowControl/>
              <w:rPr>
                <w:rFonts w:ascii="Arial" w:hAnsi="Arial" w:cs="Arial"/>
              </w:rPr>
            </w:pPr>
          </w:p>
        </w:tc>
      </w:tr>
    </w:tbl>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Наименование клиента изменено.</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jc w:val="both"/>
        <w:rPr>
          <w:rFonts w:ascii="Arial" w:hAnsi="Arial" w:cs="Arial"/>
          <w:sz w:val="24"/>
          <w:szCs w:val="24"/>
        </w:rPr>
      </w:pPr>
      <w:r w:rsidRPr="00A7156B">
        <w:rPr>
          <w:rFonts w:ascii="Arial" w:hAnsi="Arial" w:cs="Arial"/>
          <w:sz w:val="24"/>
          <w:szCs w:val="24"/>
        </w:rPr>
        <w:t>Руководитель</w:t>
      </w:r>
      <w:r>
        <w:rPr>
          <w:rFonts w:ascii="Arial" w:hAnsi="Arial" w:cs="Arial"/>
          <w:sz w:val="24"/>
          <w:szCs w:val="24"/>
        </w:rPr>
        <w:t xml:space="preserve"> </w:t>
      </w:r>
      <w:r w:rsidRPr="00A7156B">
        <w:rPr>
          <w:rFonts w:ascii="Arial" w:hAnsi="Arial" w:cs="Arial"/>
          <w:sz w:val="24"/>
          <w:szCs w:val="24"/>
        </w:rPr>
        <w:t>финансового органа</w:t>
      </w:r>
    </w:p>
    <w:p w:rsidR="00884194" w:rsidRPr="00337CA9" w:rsidRDefault="00884194" w:rsidP="00884194">
      <w:pPr>
        <w:pStyle w:val="ConsPlusNonformat"/>
        <w:widowControl/>
        <w:jc w:val="both"/>
        <w:rPr>
          <w:rFonts w:ascii="Arial" w:hAnsi="Arial" w:cs="Arial"/>
          <w:sz w:val="24"/>
          <w:szCs w:val="24"/>
        </w:rPr>
      </w:pPr>
      <w:r w:rsidRPr="00337CA9">
        <w:rPr>
          <w:rFonts w:ascii="Arial" w:hAnsi="Arial" w:cs="Arial"/>
        </w:rPr>
        <w:t>(уполномоченное лицо)</w:t>
      </w:r>
      <w:r w:rsidRPr="00A7156B">
        <w:rPr>
          <w:rFonts w:ascii="Arial" w:hAnsi="Arial" w:cs="Arial"/>
          <w:sz w:val="24"/>
          <w:szCs w:val="24"/>
        </w:rPr>
        <w:t xml:space="preserve">   </w:t>
      </w:r>
      <w:r>
        <w:rPr>
          <w:rFonts w:ascii="Arial" w:hAnsi="Arial" w:cs="Arial"/>
          <w:sz w:val="24"/>
          <w:szCs w:val="24"/>
        </w:rPr>
        <w:t xml:space="preserve">                    </w:t>
      </w:r>
      <w:r w:rsidRPr="00A7156B">
        <w:rPr>
          <w:rFonts w:ascii="Arial" w:hAnsi="Arial" w:cs="Arial"/>
        </w:rPr>
        <w:t xml:space="preserve">_____________     </w:t>
      </w:r>
      <w:r>
        <w:rPr>
          <w:rFonts w:ascii="Arial" w:hAnsi="Arial" w:cs="Arial"/>
        </w:rPr>
        <w:t xml:space="preserve">  </w:t>
      </w:r>
      <w:r w:rsidRPr="00A7156B">
        <w:rPr>
          <w:rFonts w:ascii="Arial" w:hAnsi="Arial" w:cs="Arial"/>
        </w:rPr>
        <w:t>____________</w:t>
      </w:r>
      <w:r>
        <w:rPr>
          <w:rFonts w:ascii="Arial" w:hAnsi="Arial" w:cs="Arial"/>
        </w:rPr>
        <w:t xml:space="preserve">         </w:t>
      </w:r>
      <w:r w:rsidRPr="00A7156B">
        <w:rPr>
          <w:rFonts w:ascii="Arial" w:hAnsi="Arial" w:cs="Arial"/>
        </w:rPr>
        <w:t>_</w:t>
      </w:r>
      <w:r>
        <w:rPr>
          <w:rFonts w:ascii="Arial" w:hAnsi="Arial" w:cs="Arial"/>
        </w:rPr>
        <w:t>_____</w:t>
      </w:r>
      <w:r w:rsidRPr="00A7156B">
        <w:rPr>
          <w:rFonts w:ascii="Arial" w:hAnsi="Arial" w:cs="Arial"/>
        </w:rPr>
        <w:t>____________</w:t>
      </w:r>
    </w:p>
    <w:p w:rsidR="00884194" w:rsidRPr="00A7156B" w:rsidRDefault="00884194" w:rsidP="00884194">
      <w:pPr>
        <w:pStyle w:val="ConsPlusNonformat"/>
        <w:widowControl/>
        <w:jc w:val="both"/>
        <w:rPr>
          <w:sz w:val="18"/>
          <w:szCs w:val="18"/>
        </w:rPr>
      </w:pPr>
      <w:r w:rsidRPr="00A7156B">
        <w:rPr>
          <w:rFonts w:ascii="Arial" w:hAnsi="Arial" w:cs="Arial"/>
          <w:sz w:val="18"/>
          <w:szCs w:val="18"/>
        </w:rPr>
        <w:t xml:space="preserve">                                                                              (</w:t>
      </w:r>
      <w:r>
        <w:rPr>
          <w:rFonts w:ascii="Arial" w:hAnsi="Arial" w:cs="Arial"/>
          <w:sz w:val="18"/>
          <w:szCs w:val="18"/>
        </w:rPr>
        <w:t>должность</w:t>
      </w:r>
      <w:r w:rsidRPr="00A7156B">
        <w:rPr>
          <w:rFonts w:ascii="Arial" w:hAnsi="Arial" w:cs="Arial"/>
          <w:sz w:val="18"/>
          <w:szCs w:val="18"/>
        </w:rPr>
        <w:t xml:space="preserve">)                 </w:t>
      </w:r>
      <w:r>
        <w:rPr>
          <w:rFonts w:ascii="Arial" w:hAnsi="Arial" w:cs="Arial"/>
          <w:sz w:val="18"/>
          <w:szCs w:val="18"/>
        </w:rPr>
        <w:t xml:space="preserve">(подпись)                 </w:t>
      </w:r>
      <w:r w:rsidRPr="00A7156B">
        <w:rPr>
          <w:rFonts w:ascii="Arial" w:hAnsi="Arial" w:cs="Arial"/>
          <w:sz w:val="18"/>
          <w:szCs w:val="18"/>
        </w:rPr>
        <w:t>(расшифровка подписи)</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autoSpaceDE w:val="0"/>
        <w:autoSpaceDN w:val="0"/>
        <w:adjustRightInd w:val="0"/>
        <w:jc w:val="both"/>
        <w:rPr>
          <w:rFonts w:ascii="Arial" w:hAnsi="Arial" w:cs="Arial"/>
          <w:sz w:val="20"/>
          <w:szCs w:val="20"/>
        </w:rPr>
      </w:pPr>
      <w:r>
        <w:rPr>
          <w:rFonts w:ascii="Arial" w:hAnsi="Arial" w:cs="Arial"/>
        </w:rPr>
        <w:t>И</w:t>
      </w:r>
      <w:r w:rsidRPr="00A55A3F">
        <w:rPr>
          <w:rFonts w:ascii="Arial" w:hAnsi="Arial" w:cs="Arial"/>
        </w:rPr>
        <w:t>сполнитель</w:t>
      </w:r>
      <w:r w:rsidRPr="00A55A3F">
        <w:rPr>
          <w:rFonts w:ascii="Courier New" w:hAnsi="Courier New" w:cs="Courier New"/>
          <w:sz w:val="20"/>
          <w:szCs w:val="20"/>
        </w:rPr>
        <w:t xml:space="preserve"> </w:t>
      </w:r>
      <w:r>
        <w:rPr>
          <w:rFonts w:ascii="Courier New" w:hAnsi="Courier New" w:cs="Courier New"/>
          <w:sz w:val="20"/>
          <w:szCs w:val="20"/>
        </w:rPr>
        <w:t xml:space="preserve">  ____________________     </w:t>
      </w:r>
      <w:r w:rsidRPr="00A55A3F">
        <w:rPr>
          <w:rFonts w:ascii="Arial" w:hAnsi="Arial" w:cs="Arial"/>
          <w:sz w:val="20"/>
          <w:szCs w:val="20"/>
        </w:rPr>
        <w:t>_</w:t>
      </w:r>
      <w:r>
        <w:rPr>
          <w:rFonts w:ascii="Arial" w:hAnsi="Arial" w:cs="Arial"/>
          <w:sz w:val="20"/>
          <w:szCs w:val="20"/>
        </w:rPr>
        <w:t>___</w:t>
      </w:r>
      <w:r w:rsidRPr="00A55A3F">
        <w:rPr>
          <w:rFonts w:ascii="Arial" w:hAnsi="Arial" w:cs="Arial"/>
          <w:sz w:val="20"/>
          <w:szCs w:val="20"/>
        </w:rPr>
        <w:t xml:space="preserve">_________     </w:t>
      </w:r>
      <w:r>
        <w:rPr>
          <w:rFonts w:ascii="Arial" w:hAnsi="Arial" w:cs="Arial"/>
          <w:sz w:val="20"/>
          <w:szCs w:val="20"/>
        </w:rPr>
        <w:t xml:space="preserve">      </w:t>
      </w:r>
      <w:r w:rsidRPr="00A55A3F">
        <w:rPr>
          <w:rFonts w:ascii="Arial" w:hAnsi="Arial" w:cs="Arial"/>
          <w:sz w:val="20"/>
          <w:szCs w:val="20"/>
        </w:rPr>
        <w:t xml:space="preserve">  ___________________   </w:t>
      </w:r>
    </w:p>
    <w:p w:rsidR="00884194" w:rsidRDefault="00884194" w:rsidP="00884194">
      <w:pPr>
        <w:autoSpaceDE w:val="0"/>
        <w:autoSpaceDN w:val="0"/>
        <w:adjustRightInd w:val="0"/>
        <w:jc w:val="both"/>
        <w:rPr>
          <w:rFonts w:ascii="Arial" w:hAnsi="Arial" w:cs="Arial"/>
          <w:sz w:val="18"/>
          <w:szCs w:val="18"/>
        </w:rPr>
      </w:pPr>
      <w:r w:rsidRPr="00A55A3F">
        <w:rPr>
          <w:rFonts w:ascii="Arial" w:hAnsi="Arial" w:cs="Arial"/>
          <w:sz w:val="18"/>
          <w:szCs w:val="18"/>
        </w:rPr>
        <w:t xml:space="preserve">                           </w:t>
      </w:r>
      <w:r>
        <w:rPr>
          <w:rFonts w:ascii="Arial" w:hAnsi="Arial" w:cs="Arial"/>
          <w:sz w:val="18"/>
          <w:szCs w:val="18"/>
        </w:rPr>
        <w:t xml:space="preserve">                  (должность)</w:t>
      </w:r>
      <w:r w:rsidRPr="00A55A3F">
        <w:rPr>
          <w:rFonts w:ascii="Arial" w:hAnsi="Arial" w:cs="Arial"/>
          <w:sz w:val="18"/>
          <w:szCs w:val="18"/>
        </w:rPr>
        <w:t xml:space="preserve">                   </w:t>
      </w:r>
      <w:r>
        <w:rPr>
          <w:rFonts w:ascii="Arial" w:hAnsi="Arial" w:cs="Arial"/>
          <w:sz w:val="18"/>
          <w:szCs w:val="18"/>
        </w:rPr>
        <w:t xml:space="preserve">                      </w:t>
      </w:r>
      <w:r w:rsidRPr="00A55A3F">
        <w:rPr>
          <w:rFonts w:ascii="Arial" w:hAnsi="Arial" w:cs="Arial"/>
          <w:sz w:val="18"/>
          <w:szCs w:val="18"/>
        </w:rPr>
        <w:t xml:space="preserve">(подпись) </w:t>
      </w:r>
      <w:r>
        <w:rPr>
          <w:rFonts w:ascii="Arial" w:hAnsi="Arial" w:cs="Arial"/>
          <w:sz w:val="18"/>
          <w:szCs w:val="18"/>
        </w:rPr>
        <w:t xml:space="preserve">                    </w:t>
      </w:r>
      <w:r w:rsidRPr="00A55A3F">
        <w:rPr>
          <w:rFonts w:ascii="Arial" w:hAnsi="Arial" w:cs="Arial"/>
          <w:sz w:val="18"/>
          <w:szCs w:val="18"/>
        </w:rPr>
        <w:t xml:space="preserve">(расшифровка подписи) </w:t>
      </w:r>
    </w:p>
    <w:p w:rsidR="00884194" w:rsidRDefault="00884194" w:rsidP="00884194">
      <w:pPr>
        <w:autoSpaceDE w:val="0"/>
        <w:autoSpaceDN w:val="0"/>
        <w:adjustRightInd w:val="0"/>
        <w:jc w:val="both"/>
        <w:rPr>
          <w:rFonts w:ascii="Arial" w:hAnsi="Arial" w:cs="Arial"/>
          <w:sz w:val="18"/>
          <w:szCs w:val="18"/>
        </w:rPr>
      </w:pPr>
    </w:p>
    <w:p w:rsidR="00884194" w:rsidRPr="00A55A3F" w:rsidRDefault="00884194" w:rsidP="00884194">
      <w:pPr>
        <w:autoSpaceDE w:val="0"/>
        <w:autoSpaceDN w:val="0"/>
        <w:adjustRightInd w:val="0"/>
        <w:jc w:val="both"/>
        <w:rPr>
          <w:rFonts w:ascii="Arial" w:hAnsi="Arial" w:cs="Arial"/>
          <w:sz w:val="18"/>
          <w:szCs w:val="18"/>
        </w:rPr>
      </w:pPr>
    </w:p>
    <w:p w:rsidR="00884194" w:rsidRPr="00A55A3F" w:rsidRDefault="00884194" w:rsidP="00884194">
      <w:pPr>
        <w:autoSpaceDE w:val="0"/>
        <w:autoSpaceDN w:val="0"/>
        <w:adjustRightInd w:val="0"/>
        <w:jc w:val="both"/>
        <w:rPr>
          <w:rFonts w:ascii="Arial" w:hAnsi="Arial" w:cs="Arial"/>
          <w:sz w:val="20"/>
          <w:szCs w:val="20"/>
        </w:rPr>
      </w:pPr>
      <w:r w:rsidRPr="00A55A3F">
        <w:rPr>
          <w:rFonts w:ascii="Arial" w:hAnsi="Arial" w:cs="Arial"/>
          <w:sz w:val="20"/>
          <w:szCs w:val="20"/>
        </w:rPr>
        <w:t>"_</w:t>
      </w:r>
      <w:r>
        <w:rPr>
          <w:rFonts w:ascii="Arial" w:hAnsi="Arial" w:cs="Arial"/>
          <w:sz w:val="20"/>
          <w:szCs w:val="20"/>
        </w:rPr>
        <w:t>__</w:t>
      </w:r>
      <w:r w:rsidRPr="00A55A3F">
        <w:rPr>
          <w:rFonts w:ascii="Arial" w:hAnsi="Arial" w:cs="Arial"/>
          <w:sz w:val="20"/>
          <w:szCs w:val="20"/>
        </w:rPr>
        <w:t>__" ___</w:t>
      </w:r>
      <w:r>
        <w:rPr>
          <w:rFonts w:ascii="Arial" w:hAnsi="Arial" w:cs="Arial"/>
          <w:sz w:val="20"/>
          <w:szCs w:val="20"/>
        </w:rPr>
        <w:t>___</w:t>
      </w:r>
      <w:r w:rsidRPr="00A55A3F">
        <w:rPr>
          <w:rFonts w:ascii="Arial" w:hAnsi="Arial" w:cs="Arial"/>
          <w:sz w:val="20"/>
          <w:szCs w:val="20"/>
        </w:rPr>
        <w:t>______ 20_</w:t>
      </w:r>
      <w:r>
        <w:rPr>
          <w:rFonts w:ascii="Arial" w:hAnsi="Arial" w:cs="Arial"/>
          <w:sz w:val="20"/>
          <w:szCs w:val="20"/>
        </w:rPr>
        <w:t>__</w:t>
      </w:r>
      <w:r w:rsidRPr="00A55A3F">
        <w:rPr>
          <w:rFonts w:ascii="Arial" w:hAnsi="Arial" w:cs="Arial"/>
          <w:sz w:val="20"/>
          <w:szCs w:val="20"/>
        </w:rPr>
        <w:t>_ г.</w:t>
      </w: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rPr>
          <w:rFonts w:ascii="Arial" w:hAnsi="Arial" w:cs="Arial"/>
        </w:rPr>
      </w:pPr>
    </w:p>
    <w:p w:rsidR="00884194" w:rsidRPr="00A55A3F" w:rsidRDefault="00884194" w:rsidP="00884194">
      <w:pPr>
        <w:pStyle w:val="ConsPlusNormal"/>
        <w:widowControl/>
        <w:ind w:firstLine="0"/>
        <w:jc w:val="right"/>
        <w:rPr>
          <w:sz w:val="18"/>
          <w:szCs w:val="18"/>
        </w:rPr>
      </w:pP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ЗАЯВЛЕНИЕ</w:t>
      </w: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НА ЗАКРЫТИЕ ЛИЦЕВОГО СЧЕТА</w:t>
      </w:r>
    </w:p>
    <w:p w:rsidR="00884194" w:rsidRPr="00A55A3F" w:rsidRDefault="00884194" w:rsidP="00884194">
      <w:pPr>
        <w:pStyle w:val="ConsPlusNonformat"/>
        <w:widowControl/>
        <w:jc w:val="center"/>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w:t>
      </w:r>
      <w:r>
        <w:rPr>
          <w:rFonts w:ascii="Arial" w:hAnsi="Arial" w:cs="Arial"/>
        </w:rPr>
        <w:t>________________________________</w:t>
      </w:r>
      <w:r w:rsidRPr="00A55A3F">
        <w:rPr>
          <w:rFonts w:ascii="Arial" w:hAnsi="Arial" w:cs="Arial"/>
        </w:rPr>
        <w:t>__</w:t>
      </w:r>
      <w:r>
        <w:rPr>
          <w:rFonts w:ascii="Arial" w:hAnsi="Arial" w:cs="Arial"/>
        </w:rPr>
        <w:t>МАУ ДК «Боровский»__________________________</w:t>
      </w:r>
      <w:r w:rsidRPr="00A55A3F">
        <w:rPr>
          <w:rFonts w:ascii="Arial" w:hAnsi="Arial" w:cs="Arial"/>
        </w:rPr>
        <w:t>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клиента</w:t>
      </w:r>
      <w:r>
        <w:rPr>
          <w:rFonts w:ascii="Arial" w:hAnsi="Arial" w:cs="Arial"/>
          <w:sz w:val="18"/>
          <w:szCs w:val="18"/>
        </w:rPr>
        <w:t xml:space="preserve"> в соответствии с учредительными документами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w:t>
      </w:r>
      <w:r>
        <w:rPr>
          <w:rFonts w:ascii="Arial" w:hAnsi="Arial" w:cs="Arial"/>
        </w:rPr>
        <w:t>7224038483</w:t>
      </w:r>
      <w:r w:rsidRPr="00A55A3F">
        <w:rPr>
          <w:rFonts w:ascii="Arial" w:hAnsi="Arial" w:cs="Arial"/>
        </w:rPr>
        <w:t>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(ИНН клиента)</w:t>
      </w:r>
    </w:p>
    <w:p w:rsidR="00884194" w:rsidRPr="00A55A3F" w:rsidRDefault="00884194" w:rsidP="00884194">
      <w:pPr>
        <w:pStyle w:val="ConsPlusNonformat"/>
        <w:widowControl/>
        <w:jc w:val="center"/>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jc w:val="both"/>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w:t>
      </w:r>
      <w:r>
        <w:rPr>
          <w:rFonts w:ascii="Arial" w:hAnsi="Arial" w:cs="Arial"/>
        </w:rPr>
        <w:t>7224010505</w:t>
      </w:r>
      <w:r w:rsidRPr="00A55A3F">
        <w:rPr>
          <w:rFonts w:ascii="Arial" w:hAnsi="Arial" w:cs="Arial"/>
        </w:rPr>
        <w:t>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rPr>
        <w:t xml:space="preserve">(ИНН </w:t>
      </w:r>
      <w:r w:rsidRPr="00A55A3F">
        <w:rPr>
          <w:rFonts w:ascii="Arial" w:hAnsi="Arial" w:cs="Arial"/>
          <w:sz w:val="18"/>
          <w:szCs w:val="18"/>
        </w:rPr>
        <w:t>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rPr>
          <w:rFonts w:ascii="Arial" w:hAnsi="Arial" w:cs="Arial"/>
          <w:sz w:val="24"/>
          <w:szCs w:val="24"/>
        </w:rPr>
      </w:pPr>
      <w:r w:rsidRPr="00A55A3F">
        <w:rPr>
          <w:rFonts w:ascii="Arial" w:hAnsi="Arial" w:cs="Arial"/>
        </w:rPr>
        <w:t xml:space="preserve"> </w:t>
      </w:r>
      <w:r w:rsidRPr="000D5423">
        <w:rPr>
          <w:rFonts w:ascii="Arial" w:hAnsi="Arial" w:cs="Arial"/>
          <w:sz w:val="22"/>
          <w:szCs w:val="22"/>
        </w:rPr>
        <w:t>Юридический адрес клиента:</w:t>
      </w:r>
      <w:r w:rsidRPr="00A55A3F">
        <w:rPr>
          <w:rFonts w:ascii="Arial" w:hAnsi="Arial" w:cs="Arial"/>
        </w:rPr>
        <w:t xml:space="preserve"> </w:t>
      </w:r>
      <w:r w:rsidRPr="002B417F">
        <w:rPr>
          <w:rFonts w:ascii="Arial" w:hAnsi="Arial" w:cs="Arial"/>
          <w:sz w:val="24"/>
          <w:szCs w:val="24"/>
        </w:rPr>
        <w:t xml:space="preserve">625504, Тюменская область, Тюменский район, </w:t>
      </w:r>
      <w:proofErr w:type="spellStart"/>
      <w:r w:rsidRPr="002B417F">
        <w:rPr>
          <w:rFonts w:ascii="Arial" w:hAnsi="Arial" w:cs="Arial"/>
          <w:sz w:val="24"/>
          <w:szCs w:val="24"/>
        </w:rPr>
        <w:t>рп</w:t>
      </w:r>
      <w:proofErr w:type="gramStart"/>
      <w:r w:rsidRPr="002B417F">
        <w:rPr>
          <w:rFonts w:ascii="Arial" w:hAnsi="Arial" w:cs="Arial"/>
          <w:sz w:val="24"/>
          <w:szCs w:val="24"/>
        </w:rPr>
        <w:t>.Б</w:t>
      </w:r>
      <w:proofErr w:type="gramEnd"/>
      <w:r w:rsidRPr="002B417F">
        <w:rPr>
          <w:rFonts w:ascii="Arial" w:hAnsi="Arial" w:cs="Arial"/>
          <w:sz w:val="24"/>
          <w:szCs w:val="24"/>
        </w:rPr>
        <w:t>оровский</w:t>
      </w:r>
      <w:proofErr w:type="spellEnd"/>
      <w:r w:rsidRPr="002B417F">
        <w:rPr>
          <w:rFonts w:ascii="Arial" w:hAnsi="Arial" w:cs="Arial"/>
          <w:sz w:val="24"/>
          <w:szCs w:val="24"/>
        </w:rPr>
        <w:t xml:space="preserve">, </w:t>
      </w:r>
      <w:proofErr w:type="spellStart"/>
      <w:r w:rsidRPr="002B417F">
        <w:rPr>
          <w:rFonts w:ascii="Arial" w:hAnsi="Arial" w:cs="Arial"/>
          <w:sz w:val="24"/>
          <w:szCs w:val="24"/>
        </w:rPr>
        <w:t>ул.Октябрьская</w:t>
      </w:r>
      <w:proofErr w:type="spellEnd"/>
      <w:r w:rsidRPr="002B417F">
        <w:rPr>
          <w:rFonts w:ascii="Arial" w:hAnsi="Arial" w:cs="Arial"/>
          <w:sz w:val="24"/>
          <w:szCs w:val="24"/>
        </w:rPr>
        <w:t>, д.3</w:t>
      </w:r>
      <w:r>
        <w:rPr>
          <w:rFonts w:ascii="Arial" w:hAnsi="Arial" w:cs="Arial"/>
          <w:sz w:val="24"/>
          <w:szCs w:val="24"/>
        </w:rPr>
        <w:t>.</w:t>
      </w:r>
    </w:p>
    <w:p w:rsidR="00884194" w:rsidRPr="00A55A3F" w:rsidRDefault="00884194" w:rsidP="00884194">
      <w:pPr>
        <w:pStyle w:val="ConsPlusNonformat"/>
        <w:widowControl/>
        <w:rPr>
          <w:rFonts w:ascii="Arial" w:hAnsi="Arial" w:cs="Arial"/>
        </w:rPr>
      </w:pPr>
    </w:p>
    <w:p w:rsidR="00884194" w:rsidRPr="00FF43D5" w:rsidRDefault="00884194" w:rsidP="00884194">
      <w:pPr>
        <w:pStyle w:val="ConsPlusNonformat"/>
        <w:jc w:val="both"/>
        <w:rPr>
          <w:rFonts w:ascii="Arial" w:hAnsi="Arial" w:cs="Arial"/>
          <w:sz w:val="24"/>
          <w:szCs w:val="24"/>
        </w:rPr>
      </w:pPr>
      <w:r w:rsidRPr="00A55A3F">
        <w:rPr>
          <w:rFonts w:ascii="Arial" w:hAnsi="Arial" w:cs="Arial"/>
          <w:sz w:val="24"/>
          <w:szCs w:val="24"/>
        </w:rPr>
        <w:t xml:space="preserve">    На  основании  Порядка открытия и ведения лицевых счетов, утвержденного </w:t>
      </w:r>
      <w:r w:rsidRPr="00FF43D5">
        <w:rPr>
          <w:rFonts w:ascii="Arial" w:hAnsi="Arial" w:cs="Arial"/>
          <w:sz w:val="24"/>
          <w:szCs w:val="24"/>
        </w:rPr>
        <w:t>Распоряжением администрации муниципального образования поселок Боровский</w:t>
      </w:r>
    </w:p>
    <w:p w:rsidR="00884194" w:rsidRDefault="00884194" w:rsidP="00884194">
      <w:pPr>
        <w:pStyle w:val="ConsPlusNonformat"/>
        <w:jc w:val="both"/>
        <w:rPr>
          <w:rFonts w:ascii="Arial" w:hAnsi="Arial" w:cs="Arial"/>
          <w:sz w:val="24"/>
          <w:szCs w:val="24"/>
        </w:rPr>
      </w:pPr>
      <w:r w:rsidRPr="00A55A3F">
        <w:rPr>
          <w:rFonts w:ascii="Arial" w:hAnsi="Arial" w:cs="Arial"/>
          <w:sz w:val="24"/>
          <w:szCs w:val="24"/>
        </w:rPr>
        <w:t>от "</w:t>
      </w:r>
      <w:r>
        <w:rPr>
          <w:rFonts w:ascii="Arial" w:hAnsi="Arial" w:cs="Arial"/>
          <w:sz w:val="24"/>
          <w:szCs w:val="24"/>
        </w:rPr>
        <w:t>11</w:t>
      </w:r>
      <w:r w:rsidRPr="00A55A3F">
        <w:rPr>
          <w:rFonts w:ascii="Arial" w:hAnsi="Arial" w:cs="Arial"/>
          <w:sz w:val="24"/>
          <w:szCs w:val="24"/>
        </w:rPr>
        <w:t xml:space="preserve">" </w:t>
      </w:r>
      <w:r>
        <w:rPr>
          <w:rFonts w:ascii="Arial" w:hAnsi="Arial" w:cs="Arial"/>
          <w:sz w:val="24"/>
          <w:szCs w:val="24"/>
        </w:rPr>
        <w:t>января</w:t>
      </w:r>
      <w:r w:rsidRPr="00A55A3F">
        <w:rPr>
          <w:rFonts w:ascii="Arial" w:hAnsi="Arial" w:cs="Arial"/>
          <w:sz w:val="24"/>
          <w:szCs w:val="24"/>
        </w:rPr>
        <w:t xml:space="preserve"> 20</w:t>
      </w:r>
      <w:r>
        <w:rPr>
          <w:rFonts w:ascii="Arial" w:hAnsi="Arial" w:cs="Arial"/>
          <w:sz w:val="24"/>
          <w:szCs w:val="24"/>
        </w:rPr>
        <w:t>11</w:t>
      </w:r>
      <w:r w:rsidRPr="00A55A3F">
        <w:rPr>
          <w:rFonts w:ascii="Arial" w:hAnsi="Arial" w:cs="Arial"/>
          <w:sz w:val="24"/>
          <w:szCs w:val="24"/>
        </w:rPr>
        <w:t xml:space="preserve"> г.  №</w:t>
      </w:r>
      <w:r>
        <w:rPr>
          <w:rFonts w:ascii="Arial" w:hAnsi="Arial" w:cs="Arial"/>
          <w:sz w:val="24"/>
          <w:szCs w:val="24"/>
        </w:rPr>
        <w:t>1 «Об утверждении порядка открытия и ведения лицевых счетов финансовым органом администрации муниципального образования поселок Боровский»</w:t>
      </w:r>
      <w:r w:rsidRPr="00A55A3F">
        <w:rPr>
          <w:rFonts w:ascii="Arial" w:hAnsi="Arial" w:cs="Arial"/>
          <w:sz w:val="24"/>
          <w:szCs w:val="24"/>
        </w:rPr>
        <w:t xml:space="preserve">, </w:t>
      </w:r>
      <w:r>
        <w:rPr>
          <w:rFonts w:ascii="Arial" w:hAnsi="Arial" w:cs="Arial"/>
          <w:sz w:val="24"/>
          <w:szCs w:val="24"/>
        </w:rPr>
        <w:t>просим закрыть лицевой</w:t>
      </w:r>
      <w:r w:rsidRPr="00A55A3F">
        <w:rPr>
          <w:rFonts w:ascii="Arial" w:hAnsi="Arial" w:cs="Arial"/>
          <w:sz w:val="24"/>
          <w:szCs w:val="24"/>
        </w:rPr>
        <w:t xml:space="preserve"> счет</w:t>
      </w:r>
      <w:r>
        <w:rPr>
          <w:rFonts w:ascii="Arial" w:hAnsi="Arial" w:cs="Arial"/>
          <w:sz w:val="24"/>
          <w:szCs w:val="24"/>
        </w:rPr>
        <w:t>:</w:t>
      </w:r>
    </w:p>
    <w:p w:rsidR="00884194" w:rsidRPr="000D5423" w:rsidRDefault="00884194" w:rsidP="00884194">
      <w:pPr>
        <w:pStyle w:val="ConsPlusNonformat"/>
        <w:jc w:val="both"/>
        <w:rPr>
          <w:rFonts w:ascii="Arial" w:hAnsi="Arial" w:cs="Arial"/>
        </w:rPr>
      </w:pPr>
      <w:r w:rsidRPr="00C56766">
        <w:rPr>
          <w:rFonts w:ascii="Arial" w:hAnsi="Arial" w:cs="Arial"/>
          <w:sz w:val="24"/>
          <w:szCs w:val="24"/>
        </w:rPr>
        <w:t>________________бюджетного (автономного) учреждения</w:t>
      </w:r>
      <w:r w:rsidRPr="000D5423">
        <w:rPr>
          <w:rFonts w:ascii="Arial" w:hAnsi="Arial" w:cs="Arial"/>
        </w:rPr>
        <w:t>_____________</w:t>
      </w:r>
    </w:p>
    <w:p w:rsidR="00884194" w:rsidRPr="000D5423" w:rsidRDefault="00884194" w:rsidP="00884194">
      <w:pPr>
        <w:pStyle w:val="ConsPlusNonformat"/>
        <w:widowControl/>
        <w:jc w:val="center"/>
        <w:rPr>
          <w:rFonts w:ascii="Arial" w:hAnsi="Arial" w:cs="Arial"/>
          <w:sz w:val="18"/>
          <w:szCs w:val="18"/>
        </w:rPr>
      </w:pPr>
      <w:r w:rsidRPr="000D5423">
        <w:rPr>
          <w:rFonts w:ascii="Arial" w:hAnsi="Arial" w:cs="Arial"/>
          <w:sz w:val="18"/>
          <w:szCs w:val="18"/>
        </w:rPr>
        <w:t>(вид лицевого счета)</w:t>
      </w:r>
    </w:p>
    <w:p w:rsidR="00884194" w:rsidRPr="00A55A3F" w:rsidRDefault="00884194" w:rsidP="00884194">
      <w:pPr>
        <w:pStyle w:val="ConsPlusNonformat"/>
        <w:widowControl/>
        <w:ind w:left="2220"/>
        <w:jc w:val="both"/>
        <w:rPr>
          <w:rFonts w:ascii="Arial" w:hAnsi="Arial" w:cs="Arial"/>
          <w:sz w:val="16"/>
          <w:szCs w:val="16"/>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Руководитель</w:t>
      </w:r>
      <w:r w:rsidRPr="00A55A3F">
        <w:rPr>
          <w:rFonts w:ascii="Arial" w:hAnsi="Arial" w:cs="Arial"/>
        </w:rPr>
        <w:t xml:space="preserve">        ______________       </w:t>
      </w:r>
      <w:proofErr w:type="spellStart"/>
      <w:r>
        <w:rPr>
          <w:rFonts w:ascii="Arial" w:hAnsi="Arial" w:cs="Arial"/>
        </w:rPr>
        <w:t>О.В.Суппес</w:t>
      </w:r>
      <w:proofErr w:type="spellEnd"/>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w:t>
      </w:r>
      <w:r w:rsidRPr="00A55A3F">
        <w:rPr>
          <w:rFonts w:ascii="Arial" w:hAnsi="Arial" w:cs="Arial"/>
          <w:sz w:val="18"/>
          <w:szCs w:val="18"/>
        </w:rPr>
        <w:tab/>
      </w:r>
      <w:r w:rsidRPr="00A55A3F">
        <w:rPr>
          <w:rFonts w:ascii="Arial" w:hAnsi="Arial" w:cs="Arial"/>
          <w:sz w:val="18"/>
          <w:szCs w:val="18"/>
        </w:rPr>
        <w:tab/>
        <w:t xml:space="preserve">             (подпись)                   (расшифровка подписи)</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sz w:val="18"/>
          <w:szCs w:val="18"/>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Pr>
          <w:rFonts w:ascii="Arial" w:hAnsi="Arial" w:cs="Arial"/>
        </w:rPr>
        <w:t xml:space="preserve">    </w:t>
      </w:r>
      <w:r w:rsidRPr="00A55A3F">
        <w:rPr>
          <w:rFonts w:ascii="Arial" w:hAnsi="Arial" w:cs="Arial"/>
        </w:rPr>
        <w:t xml:space="preserve"> </w:t>
      </w:r>
      <w:r w:rsidRPr="00A55A3F">
        <w:rPr>
          <w:rFonts w:ascii="Arial" w:hAnsi="Arial" w:cs="Arial"/>
          <w:sz w:val="18"/>
          <w:szCs w:val="18"/>
        </w:rPr>
        <w:t>Место печати</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Главный бухгалтер</w:t>
      </w:r>
      <w:r w:rsidRPr="00A55A3F">
        <w:rPr>
          <w:rFonts w:ascii="Arial" w:hAnsi="Arial" w:cs="Arial"/>
        </w:rPr>
        <w:t xml:space="preserve">   _____________   </w:t>
      </w:r>
      <w:proofErr w:type="spellStart"/>
      <w:r>
        <w:rPr>
          <w:rFonts w:ascii="Arial" w:hAnsi="Arial" w:cs="Arial"/>
        </w:rPr>
        <w:t>Е.В.Ожгибесова</w:t>
      </w:r>
      <w:proofErr w:type="spellEnd"/>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(подпись)                   (расшифровка подписи)</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w:t>
      </w:r>
      <w:r>
        <w:rPr>
          <w:rFonts w:ascii="Arial" w:hAnsi="Arial" w:cs="Arial"/>
          <w:sz w:val="24"/>
          <w:szCs w:val="24"/>
        </w:rPr>
        <w:t>___</w:t>
      </w:r>
      <w:r w:rsidRPr="00A55A3F">
        <w:rPr>
          <w:rFonts w:ascii="Arial" w:hAnsi="Arial" w:cs="Arial"/>
          <w:sz w:val="24"/>
          <w:szCs w:val="24"/>
        </w:rPr>
        <w:t xml:space="preserve">" </w:t>
      </w:r>
      <w:r>
        <w:rPr>
          <w:rFonts w:ascii="Arial" w:hAnsi="Arial" w:cs="Arial"/>
          <w:sz w:val="24"/>
          <w:szCs w:val="24"/>
        </w:rPr>
        <w:t xml:space="preserve">ноября </w:t>
      </w:r>
      <w:r w:rsidRPr="00A55A3F">
        <w:rPr>
          <w:rFonts w:ascii="Arial" w:hAnsi="Arial" w:cs="Arial"/>
          <w:sz w:val="24"/>
          <w:szCs w:val="24"/>
        </w:rPr>
        <w:t>20</w:t>
      </w:r>
      <w:r>
        <w:rPr>
          <w:rFonts w:ascii="Arial" w:hAnsi="Arial" w:cs="Arial"/>
          <w:sz w:val="24"/>
          <w:szCs w:val="24"/>
        </w:rPr>
        <w:t>18</w:t>
      </w:r>
      <w:r w:rsidRPr="00A55A3F">
        <w:rPr>
          <w:rFonts w:ascii="Arial" w:hAnsi="Arial" w:cs="Arial"/>
        </w:rPr>
        <w:t xml:space="preserve"> </w:t>
      </w:r>
      <w:r w:rsidRPr="00A55A3F">
        <w:rPr>
          <w:rFonts w:ascii="Arial" w:hAnsi="Arial" w:cs="Arial"/>
          <w:sz w:val="24"/>
          <w:szCs w:val="24"/>
        </w:rPr>
        <w:t>г.</w:t>
      </w:r>
    </w:p>
    <w:p w:rsidR="00884194" w:rsidRPr="00A55A3F" w:rsidRDefault="00884194" w:rsidP="00884194">
      <w:pPr>
        <w:pStyle w:val="ConsPlusNonformat"/>
        <w:widowControl/>
        <w:rPr>
          <w:rFonts w:ascii="Arial" w:hAnsi="Arial" w:cs="Arial"/>
        </w:rPr>
      </w:pPr>
      <w:r w:rsidRPr="00A55A3F">
        <w:rPr>
          <w:rFonts w:ascii="Arial" w:hAnsi="Arial" w:cs="Arial"/>
        </w:rPr>
        <w:t>----------------------------------------------------------------------------------------------------------------------------------------------</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ОТМЕТКИ финансового органа</w:t>
      </w: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sz w:val="24"/>
          <w:szCs w:val="24"/>
        </w:rPr>
        <w:t>Закрыть лицевой счет</w:t>
      </w:r>
      <w:r w:rsidRPr="00A55A3F">
        <w:rPr>
          <w:rFonts w:ascii="Arial" w:hAnsi="Arial" w:cs="Arial"/>
        </w:rPr>
        <w:t xml:space="preserve"> _____</w:t>
      </w:r>
      <w:r>
        <w:rPr>
          <w:rFonts w:ascii="Arial" w:hAnsi="Arial" w:cs="Arial"/>
        </w:rPr>
        <w:t>бюджетного (автономного) учреждения</w:t>
      </w:r>
      <w:r w:rsidRPr="00A55A3F">
        <w:rPr>
          <w:rFonts w:ascii="Arial" w:hAnsi="Arial" w:cs="Arial"/>
        </w:rPr>
        <w:t>_____</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вида лицевого счета)</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 xml:space="preserve">№ лицевого счета </w:t>
      </w:r>
      <w:r w:rsidRPr="00A55A3F">
        <w:rPr>
          <w:rFonts w:ascii="Arial" w:hAnsi="Arial" w:cs="Arial"/>
        </w:rPr>
        <w:t>_____</w:t>
      </w:r>
      <w:r>
        <w:rPr>
          <w:rFonts w:ascii="Arial" w:hAnsi="Arial" w:cs="Arial"/>
        </w:rPr>
        <w:t>ЛСАУ066501АУДК</w:t>
      </w:r>
      <w:r w:rsidRPr="00A55A3F">
        <w:rPr>
          <w:rFonts w:ascii="Arial" w:hAnsi="Arial" w:cs="Arial"/>
        </w:rPr>
        <w:t xml:space="preserve">___ </w:t>
      </w:r>
      <w:r w:rsidRPr="00A55A3F">
        <w:rPr>
          <w:rFonts w:ascii="Arial" w:hAnsi="Arial" w:cs="Arial"/>
          <w:sz w:val="24"/>
          <w:szCs w:val="24"/>
        </w:rPr>
        <w:t>разрешаю</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jc w:val="both"/>
        <w:rPr>
          <w:rFonts w:ascii="Arial" w:hAnsi="Arial" w:cs="Arial"/>
          <w:sz w:val="24"/>
          <w:szCs w:val="24"/>
        </w:rPr>
      </w:pPr>
      <w:r w:rsidRPr="00A7156B">
        <w:rPr>
          <w:rFonts w:ascii="Arial" w:hAnsi="Arial" w:cs="Arial"/>
          <w:sz w:val="24"/>
          <w:szCs w:val="24"/>
        </w:rPr>
        <w:t>Руководитель</w:t>
      </w:r>
      <w:r>
        <w:rPr>
          <w:rFonts w:ascii="Arial" w:hAnsi="Arial" w:cs="Arial"/>
          <w:sz w:val="24"/>
          <w:szCs w:val="24"/>
        </w:rPr>
        <w:t xml:space="preserve"> </w:t>
      </w:r>
      <w:r w:rsidRPr="00A7156B">
        <w:rPr>
          <w:rFonts w:ascii="Arial" w:hAnsi="Arial" w:cs="Arial"/>
          <w:sz w:val="24"/>
          <w:szCs w:val="24"/>
        </w:rPr>
        <w:t>финансового органа</w:t>
      </w:r>
    </w:p>
    <w:p w:rsidR="00884194" w:rsidRDefault="00884194" w:rsidP="00884194">
      <w:pPr>
        <w:pStyle w:val="ConsPlusNonformat"/>
        <w:widowControl/>
        <w:jc w:val="both"/>
        <w:rPr>
          <w:rFonts w:ascii="Arial" w:hAnsi="Arial" w:cs="Arial"/>
        </w:rPr>
      </w:pPr>
      <w:r w:rsidRPr="00337CA9">
        <w:rPr>
          <w:rFonts w:ascii="Arial" w:hAnsi="Arial" w:cs="Arial"/>
        </w:rPr>
        <w:t>(уполномоченное лицо)</w:t>
      </w:r>
      <w:r w:rsidRPr="00A7156B">
        <w:rPr>
          <w:rFonts w:ascii="Arial" w:hAnsi="Arial" w:cs="Arial"/>
          <w:sz w:val="24"/>
          <w:szCs w:val="24"/>
        </w:rPr>
        <w:t xml:space="preserve">   </w:t>
      </w:r>
      <w:r>
        <w:rPr>
          <w:rFonts w:ascii="Arial" w:hAnsi="Arial" w:cs="Arial"/>
          <w:sz w:val="24"/>
          <w:szCs w:val="24"/>
        </w:rPr>
        <w:t xml:space="preserve">                    </w:t>
      </w:r>
      <w:r w:rsidRPr="00A7156B">
        <w:rPr>
          <w:rFonts w:ascii="Arial" w:hAnsi="Arial" w:cs="Arial"/>
        </w:rPr>
        <w:t>_</w:t>
      </w:r>
      <w:r>
        <w:rPr>
          <w:rFonts w:ascii="Arial" w:hAnsi="Arial" w:cs="Arial"/>
        </w:rPr>
        <w:t xml:space="preserve">Глава </w:t>
      </w:r>
      <w:proofErr w:type="gramStart"/>
      <w:r>
        <w:rPr>
          <w:rFonts w:ascii="Arial" w:hAnsi="Arial" w:cs="Arial"/>
        </w:rPr>
        <w:t>муниципального</w:t>
      </w:r>
      <w:proofErr w:type="gramEnd"/>
      <w:r>
        <w:rPr>
          <w:rFonts w:ascii="Arial" w:hAnsi="Arial" w:cs="Arial"/>
        </w:rPr>
        <w:t xml:space="preserve"> </w:t>
      </w:r>
    </w:p>
    <w:p w:rsidR="00884194" w:rsidRPr="00337CA9" w:rsidRDefault="00884194" w:rsidP="00884194">
      <w:pPr>
        <w:pStyle w:val="ConsPlusNonformat"/>
        <w:widowControl/>
        <w:jc w:val="both"/>
        <w:rPr>
          <w:rFonts w:ascii="Arial" w:hAnsi="Arial" w:cs="Arial"/>
          <w:sz w:val="24"/>
          <w:szCs w:val="24"/>
        </w:rPr>
      </w:pPr>
      <w:r>
        <w:rPr>
          <w:rFonts w:ascii="Arial" w:hAnsi="Arial" w:cs="Arial"/>
        </w:rPr>
        <w:t xml:space="preserve">                                                                  образования</w:t>
      </w:r>
      <w:r w:rsidRPr="00A7156B">
        <w:rPr>
          <w:rFonts w:ascii="Arial" w:hAnsi="Arial" w:cs="Arial"/>
        </w:rPr>
        <w:t xml:space="preserve">_     </w:t>
      </w:r>
      <w:r>
        <w:rPr>
          <w:rFonts w:ascii="Arial" w:hAnsi="Arial" w:cs="Arial"/>
        </w:rPr>
        <w:t xml:space="preserve">  </w:t>
      </w:r>
      <w:r w:rsidRPr="00A7156B">
        <w:rPr>
          <w:rFonts w:ascii="Arial" w:hAnsi="Arial" w:cs="Arial"/>
        </w:rPr>
        <w:t>____________</w:t>
      </w:r>
      <w:r>
        <w:rPr>
          <w:rFonts w:ascii="Arial" w:hAnsi="Arial" w:cs="Arial"/>
        </w:rPr>
        <w:t xml:space="preserve">         </w:t>
      </w:r>
      <w:r w:rsidRPr="00A7156B">
        <w:rPr>
          <w:rFonts w:ascii="Arial" w:hAnsi="Arial" w:cs="Arial"/>
        </w:rPr>
        <w:t>_</w:t>
      </w:r>
      <w:proofErr w:type="spellStart"/>
      <w:r>
        <w:rPr>
          <w:rFonts w:ascii="Arial" w:hAnsi="Arial" w:cs="Arial"/>
        </w:rPr>
        <w:t>С.В.Сычева</w:t>
      </w:r>
      <w:proofErr w:type="spellEnd"/>
      <w:r w:rsidRPr="00A7156B">
        <w:rPr>
          <w:rFonts w:ascii="Arial" w:hAnsi="Arial" w:cs="Arial"/>
        </w:rPr>
        <w:t>_</w:t>
      </w:r>
    </w:p>
    <w:p w:rsidR="00884194" w:rsidRPr="00A7156B" w:rsidRDefault="00884194" w:rsidP="00884194">
      <w:pPr>
        <w:pStyle w:val="ConsPlusNonformat"/>
        <w:widowControl/>
        <w:jc w:val="both"/>
        <w:rPr>
          <w:sz w:val="18"/>
          <w:szCs w:val="18"/>
        </w:rPr>
      </w:pPr>
      <w:r w:rsidRPr="00A7156B">
        <w:rPr>
          <w:rFonts w:ascii="Arial" w:hAnsi="Arial" w:cs="Arial"/>
          <w:sz w:val="18"/>
          <w:szCs w:val="18"/>
        </w:rPr>
        <w:t xml:space="preserve">                                                                              (</w:t>
      </w:r>
      <w:r>
        <w:rPr>
          <w:rFonts w:ascii="Arial" w:hAnsi="Arial" w:cs="Arial"/>
          <w:sz w:val="18"/>
          <w:szCs w:val="18"/>
        </w:rPr>
        <w:t>должность</w:t>
      </w:r>
      <w:r w:rsidRPr="00A7156B">
        <w:rPr>
          <w:rFonts w:ascii="Arial" w:hAnsi="Arial" w:cs="Arial"/>
          <w:sz w:val="18"/>
          <w:szCs w:val="18"/>
        </w:rPr>
        <w:t xml:space="preserve">)                 </w:t>
      </w:r>
      <w:r>
        <w:rPr>
          <w:rFonts w:ascii="Arial" w:hAnsi="Arial" w:cs="Arial"/>
          <w:sz w:val="18"/>
          <w:szCs w:val="18"/>
        </w:rPr>
        <w:t xml:space="preserve">(подпись)                 </w:t>
      </w:r>
      <w:r w:rsidRPr="00A7156B">
        <w:rPr>
          <w:rFonts w:ascii="Arial" w:hAnsi="Arial" w:cs="Arial"/>
          <w:sz w:val="18"/>
          <w:szCs w:val="18"/>
        </w:rPr>
        <w:t>(расшифровка подписи)</w:t>
      </w:r>
    </w:p>
    <w:p w:rsidR="00884194" w:rsidRPr="00A55A3F" w:rsidRDefault="00884194" w:rsidP="00884194">
      <w:pPr>
        <w:pStyle w:val="ConsPlusNonformat"/>
        <w:widowControl/>
        <w:rPr>
          <w:rFonts w:ascii="Arial" w:hAnsi="Arial" w:cs="Arial"/>
        </w:rPr>
      </w:pPr>
    </w:p>
    <w:p w:rsidR="00884194" w:rsidRPr="00497E6A" w:rsidRDefault="00884194" w:rsidP="00884194">
      <w:pPr>
        <w:autoSpaceDE w:val="0"/>
        <w:autoSpaceDN w:val="0"/>
        <w:adjustRightInd w:val="0"/>
        <w:jc w:val="both"/>
        <w:rPr>
          <w:rFonts w:ascii="Arial" w:hAnsi="Arial" w:cs="Arial"/>
          <w:sz w:val="20"/>
          <w:szCs w:val="20"/>
        </w:rPr>
      </w:pPr>
      <w:r>
        <w:rPr>
          <w:rFonts w:ascii="Arial" w:hAnsi="Arial" w:cs="Arial"/>
        </w:rPr>
        <w:t>И</w:t>
      </w:r>
      <w:r w:rsidRPr="00A55A3F">
        <w:rPr>
          <w:rFonts w:ascii="Arial" w:hAnsi="Arial" w:cs="Arial"/>
        </w:rPr>
        <w:t>сполнитель</w:t>
      </w:r>
      <w:r w:rsidRPr="00A55A3F">
        <w:rPr>
          <w:rFonts w:ascii="Courier New" w:hAnsi="Courier New" w:cs="Courier New"/>
          <w:sz w:val="20"/>
          <w:szCs w:val="20"/>
        </w:rPr>
        <w:t xml:space="preserve"> </w:t>
      </w:r>
      <w:r>
        <w:rPr>
          <w:rFonts w:ascii="Courier New" w:hAnsi="Courier New" w:cs="Courier New"/>
          <w:sz w:val="20"/>
          <w:szCs w:val="20"/>
        </w:rPr>
        <w:t xml:space="preserve">  _</w:t>
      </w:r>
      <w:r>
        <w:rPr>
          <w:rFonts w:ascii="Arial" w:hAnsi="Arial" w:cs="Arial"/>
          <w:sz w:val="20"/>
          <w:szCs w:val="20"/>
        </w:rPr>
        <w:t>_________________</w:t>
      </w:r>
      <w:r w:rsidRPr="00497E6A">
        <w:rPr>
          <w:rFonts w:ascii="Arial" w:hAnsi="Arial" w:cs="Arial"/>
          <w:sz w:val="20"/>
          <w:szCs w:val="20"/>
        </w:rPr>
        <w:t>_     _____________             _</w:t>
      </w:r>
      <w:r>
        <w:rPr>
          <w:rFonts w:ascii="Arial" w:hAnsi="Arial" w:cs="Arial"/>
          <w:sz w:val="20"/>
          <w:szCs w:val="20"/>
        </w:rPr>
        <w:t>_______________________</w:t>
      </w:r>
      <w:r w:rsidRPr="00497E6A">
        <w:rPr>
          <w:rFonts w:ascii="Arial" w:hAnsi="Arial" w:cs="Arial"/>
          <w:sz w:val="20"/>
          <w:szCs w:val="20"/>
        </w:rPr>
        <w:t xml:space="preserve">   </w:t>
      </w:r>
    </w:p>
    <w:p w:rsidR="00884194" w:rsidRDefault="00884194" w:rsidP="00884194">
      <w:pPr>
        <w:autoSpaceDE w:val="0"/>
        <w:autoSpaceDN w:val="0"/>
        <w:adjustRightInd w:val="0"/>
        <w:jc w:val="both"/>
        <w:rPr>
          <w:rFonts w:ascii="Arial" w:hAnsi="Arial" w:cs="Arial"/>
          <w:sz w:val="18"/>
          <w:szCs w:val="18"/>
        </w:rPr>
      </w:pPr>
      <w:r w:rsidRPr="00A55A3F">
        <w:rPr>
          <w:rFonts w:ascii="Arial" w:hAnsi="Arial" w:cs="Arial"/>
          <w:sz w:val="18"/>
          <w:szCs w:val="18"/>
        </w:rPr>
        <w:t xml:space="preserve">                           </w:t>
      </w:r>
      <w:r>
        <w:rPr>
          <w:rFonts w:ascii="Arial" w:hAnsi="Arial" w:cs="Arial"/>
          <w:sz w:val="18"/>
          <w:szCs w:val="18"/>
        </w:rPr>
        <w:t xml:space="preserve">                  (должность)</w:t>
      </w:r>
      <w:r w:rsidRPr="00A55A3F">
        <w:rPr>
          <w:rFonts w:ascii="Arial" w:hAnsi="Arial" w:cs="Arial"/>
          <w:sz w:val="18"/>
          <w:szCs w:val="18"/>
        </w:rPr>
        <w:t xml:space="preserve">                   </w:t>
      </w:r>
      <w:r>
        <w:rPr>
          <w:rFonts w:ascii="Arial" w:hAnsi="Arial" w:cs="Arial"/>
          <w:sz w:val="18"/>
          <w:szCs w:val="18"/>
        </w:rPr>
        <w:t xml:space="preserve">                      </w:t>
      </w:r>
      <w:r w:rsidRPr="00A55A3F">
        <w:rPr>
          <w:rFonts w:ascii="Arial" w:hAnsi="Arial" w:cs="Arial"/>
          <w:sz w:val="18"/>
          <w:szCs w:val="18"/>
        </w:rPr>
        <w:t xml:space="preserve">(подпись) </w:t>
      </w:r>
      <w:r>
        <w:rPr>
          <w:rFonts w:ascii="Arial" w:hAnsi="Arial" w:cs="Arial"/>
          <w:sz w:val="18"/>
          <w:szCs w:val="18"/>
        </w:rPr>
        <w:t xml:space="preserve">                    </w:t>
      </w:r>
      <w:r w:rsidRPr="00A55A3F">
        <w:rPr>
          <w:rFonts w:ascii="Arial" w:hAnsi="Arial" w:cs="Arial"/>
          <w:sz w:val="18"/>
          <w:szCs w:val="18"/>
        </w:rPr>
        <w:t xml:space="preserve">(расшифровка подписи) </w:t>
      </w:r>
    </w:p>
    <w:p w:rsidR="00884194" w:rsidRDefault="00884194" w:rsidP="00884194">
      <w:pPr>
        <w:autoSpaceDE w:val="0"/>
        <w:autoSpaceDN w:val="0"/>
        <w:adjustRightInd w:val="0"/>
        <w:jc w:val="both"/>
        <w:rPr>
          <w:rFonts w:ascii="Arial" w:hAnsi="Arial" w:cs="Arial"/>
          <w:sz w:val="20"/>
          <w:szCs w:val="20"/>
        </w:rPr>
      </w:pPr>
    </w:p>
    <w:p w:rsidR="00884194" w:rsidRPr="00A55A3F" w:rsidRDefault="00884194" w:rsidP="00884194">
      <w:pPr>
        <w:autoSpaceDE w:val="0"/>
        <w:autoSpaceDN w:val="0"/>
        <w:adjustRightInd w:val="0"/>
        <w:jc w:val="both"/>
        <w:rPr>
          <w:rFonts w:ascii="Arial" w:hAnsi="Arial" w:cs="Arial"/>
          <w:sz w:val="20"/>
          <w:szCs w:val="20"/>
        </w:rPr>
      </w:pPr>
      <w:r w:rsidRPr="00A55A3F">
        <w:rPr>
          <w:rFonts w:ascii="Arial" w:hAnsi="Arial" w:cs="Arial"/>
          <w:sz w:val="20"/>
          <w:szCs w:val="20"/>
        </w:rPr>
        <w:t>"_</w:t>
      </w:r>
      <w:r>
        <w:rPr>
          <w:rFonts w:ascii="Arial" w:hAnsi="Arial" w:cs="Arial"/>
          <w:sz w:val="20"/>
          <w:szCs w:val="20"/>
        </w:rPr>
        <w:t>__</w:t>
      </w:r>
      <w:r w:rsidRPr="00A55A3F">
        <w:rPr>
          <w:rFonts w:ascii="Arial" w:hAnsi="Arial" w:cs="Arial"/>
          <w:sz w:val="20"/>
          <w:szCs w:val="20"/>
        </w:rPr>
        <w:t>__" ___</w:t>
      </w:r>
      <w:r>
        <w:rPr>
          <w:rFonts w:ascii="Arial" w:hAnsi="Arial" w:cs="Arial"/>
          <w:sz w:val="20"/>
          <w:szCs w:val="20"/>
        </w:rPr>
        <w:t>___</w:t>
      </w:r>
      <w:r w:rsidRPr="00A55A3F">
        <w:rPr>
          <w:rFonts w:ascii="Arial" w:hAnsi="Arial" w:cs="Arial"/>
          <w:sz w:val="20"/>
          <w:szCs w:val="20"/>
        </w:rPr>
        <w:t>______ 20_</w:t>
      </w:r>
      <w:r>
        <w:rPr>
          <w:rFonts w:ascii="Arial" w:hAnsi="Arial" w:cs="Arial"/>
          <w:sz w:val="20"/>
          <w:szCs w:val="20"/>
        </w:rPr>
        <w:t>__</w:t>
      </w:r>
      <w:r w:rsidRPr="00A55A3F">
        <w:rPr>
          <w:rFonts w:ascii="Arial" w:hAnsi="Arial" w:cs="Arial"/>
          <w:sz w:val="20"/>
          <w:szCs w:val="20"/>
        </w:rPr>
        <w:t>_ г.</w:t>
      </w:r>
    </w:p>
    <w:p w:rsidR="00884194" w:rsidRPr="00A55A3F" w:rsidRDefault="00884194" w:rsidP="00884194">
      <w:pPr>
        <w:pStyle w:val="ConsPlusNonformat"/>
        <w:widowControl/>
        <w:jc w:val="center"/>
        <w:rPr>
          <w:rFonts w:ascii="Arial" w:hAnsi="Arial" w:cs="Arial"/>
          <w:sz w:val="24"/>
          <w:szCs w:val="24"/>
        </w:rPr>
      </w:pPr>
      <w:r w:rsidRPr="00A55A3F">
        <w:br w:type="page"/>
      </w:r>
      <w:r w:rsidRPr="00A55A3F">
        <w:rPr>
          <w:rFonts w:ascii="Arial" w:hAnsi="Arial" w:cs="Arial"/>
          <w:sz w:val="24"/>
          <w:szCs w:val="24"/>
        </w:rPr>
        <w:lastRenderedPageBreak/>
        <w:t>ЗАЯВЛЕНИЕ</w:t>
      </w: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НА ЗАКРЫТИЕ ЛИЦЕВОГО СЧЕТА</w:t>
      </w:r>
    </w:p>
    <w:p w:rsidR="00884194" w:rsidRPr="00A55A3F" w:rsidRDefault="00884194" w:rsidP="00884194">
      <w:pPr>
        <w:pStyle w:val="ConsPlusNonformat"/>
        <w:widowControl/>
        <w:jc w:val="center"/>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w:t>
      </w:r>
      <w:r>
        <w:rPr>
          <w:rFonts w:ascii="Arial" w:hAnsi="Arial" w:cs="Arial"/>
        </w:rPr>
        <w:t>________________________________</w:t>
      </w:r>
      <w:r w:rsidRPr="00A55A3F">
        <w:rPr>
          <w:rFonts w:ascii="Arial" w:hAnsi="Arial" w:cs="Arial"/>
        </w:rPr>
        <w:t>__</w:t>
      </w:r>
      <w:r>
        <w:rPr>
          <w:rFonts w:ascii="Arial" w:hAnsi="Arial" w:cs="Arial"/>
        </w:rPr>
        <w:t>МАУ ДК «Боровский»__________________________</w:t>
      </w:r>
      <w:r w:rsidRPr="00A55A3F">
        <w:rPr>
          <w:rFonts w:ascii="Arial" w:hAnsi="Arial" w:cs="Arial"/>
        </w:rPr>
        <w:t>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клиента</w:t>
      </w:r>
      <w:r>
        <w:rPr>
          <w:rFonts w:ascii="Arial" w:hAnsi="Arial" w:cs="Arial"/>
          <w:sz w:val="18"/>
          <w:szCs w:val="18"/>
        </w:rPr>
        <w:t xml:space="preserve"> в соответствии с учредительными документами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w:t>
      </w:r>
      <w:r>
        <w:rPr>
          <w:rFonts w:ascii="Arial" w:hAnsi="Arial" w:cs="Arial"/>
        </w:rPr>
        <w:t>7224038483</w:t>
      </w:r>
      <w:r w:rsidRPr="00A55A3F">
        <w:rPr>
          <w:rFonts w:ascii="Arial" w:hAnsi="Arial" w:cs="Arial"/>
        </w:rPr>
        <w:t>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(ИНН клиента)</w:t>
      </w:r>
    </w:p>
    <w:p w:rsidR="00884194" w:rsidRPr="00A55A3F" w:rsidRDefault="00884194" w:rsidP="00884194">
      <w:pPr>
        <w:pStyle w:val="ConsPlusNonformat"/>
        <w:widowControl/>
        <w:jc w:val="center"/>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jc w:val="both"/>
        <w:rPr>
          <w:rFonts w:ascii="Arial" w:hAnsi="Arial" w:cs="Arial"/>
          <w:sz w:val="10"/>
          <w:szCs w:val="10"/>
        </w:rPr>
      </w:pP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w:t>
      </w:r>
      <w:r>
        <w:rPr>
          <w:rFonts w:ascii="Arial" w:hAnsi="Arial" w:cs="Arial"/>
        </w:rPr>
        <w:t>7224010505</w:t>
      </w:r>
      <w:r w:rsidRPr="00A55A3F">
        <w:rPr>
          <w:rFonts w:ascii="Arial" w:hAnsi="Arial" w:cs="Arial"/>
        </w:rPr>
        <w:t>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rPr>
        <w:t xml:space="preserve">(ИНН </w:t>
      </w:r>
      <w:r w:rsidRPr="00A55A3F">
        <w:rPr>
          <w:rFonts w:ascii="Arial" w:hAnsi="Arial" w:cs="Arial"/>
          <w:sz w:val="18"/>
          <w:szCs w:val="18"/>
        </w:rPr>
        <w:t>вышестоящего участника бюджетного процесса, учредителя бюджетного (автономного) учреждения</w:t>
      </w:r>
      <w:r>
        <w:rPr>
          <w:rFonts w:ascii="Arial" w:hAnsi="Arial" w:cs="Arial"/>
          <w:sz w:val="18"/>
          <w:szCs w:val="18"/>
        </w:rPr>
        <w:t>, организации</w:t>
      </w:r>
      <w:r w:rsidRPr="00A55A3F">
        <w:rPr>
          <w:rFonts w:ascii="Arial" w:hAnsi="Arial" w:cs="Arial"/>
          <w:sz w:val="18"/>
          <w:szCs w:val="18"/>
        </w:rPr>
        <w:t>)</w:t>
      </w: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rPr>
          <w:rFonts w:ascii="Arial" w:hAnsi="Arial" w:cs="Arial"/>
          <w:sz w:val="24"/>
          <w:szCs w:val="24"/>
        </w:rPr>
      </w:pPr>
      <w:r w:rsidRPr="00A55A3F">
        <w:rPr>
          <w:rFonts w:ascii="Arial" w:hAnsi="Arial" w:cs="Arial"/>
        </w:rPr>
        <w:t xml:space="preserve"> </w:t>
      </w:r>
      <w:r w:rsidRPr="000D5423">
        <w:rPr>
          <w:rFonts w:ascii="Arial" w:hAnsi="Arial" w:cs="Arial"/>
          <w:sz w:val="22"/>
          <w:szCs w:val="22"/>
        </w:rPr>
        <w:t>Юридический адрес клиента:</w:t>
      </w:r>
      <w:r w:rsidRPr="00A55A3F">
        <w:rPr>
          <w:rFonts w:ascii="Arial" w:hAnsi="Arial" w:cs="Arial"/>
        </w:rPr>
        <w:t xml:space="preserve"> </w:t>
      </w:r>
      <w:r w:rsidRPr="002B417F">
        <w:rPr>
          <w:rFonts w:ascii="Arial" w:hAnsi="Arial" w:cs="Arial"/>
          <w:sz w:val="24"/>
          <w:szCs w:val="24"/>
        </w:rPr>
        <w:t xml:space="preserve">625504, Тюменская область, Тюменский район, </w:t>
      </w:r>
      <w:proofErr w:type="spellStart"/>
      <w:r w:rsidRPr="002B417F">
        <w:rPr>
          <w:rFonts w:ascii="Arial" w:hAnsi="Arial" w:cs="Arial"/>
          <w:sz w:val="24"/>
          <w:szCs w:val="24"/>
        </w:rPr>
        <w:t>рп</w:t>
      </w:r>
      <w:proofErr w:type="gramStart"/>
      <w:r w:rsidRPr="002B417F">
        <w:rPr>
          <w:rFonts w:ascii="Arial" w:hAnsi="Arial" w:cs="Arial"/>
          <w:sz w:val="24"/>
          <w:szCs w:val="24"/>
        </w:rPr>
        <w:t>.Б</w:t>
      </w:r>
      <w:proofErr w:type="gramEnd"/>
      <w:r w:rsidRPr="002B417F">
        <w:rPr>
          <w:rFonts w:ascii="Arial" w:hAnsi="Arial" w:cs="Arial"/>
          <w:sz w:val="24"/>
          <w:szCs w:val="24"/>
        </w:rPr>
        <w:t>оровский</w:t>
      </w:r>
      <w:proofErr w:type="spellEnd"/>
      <w:r w:rsidRPr="002B417F">
        <w:rPr>
          <w:rFonts w:ascii="Arial" w:hAnsi="Arial" w:cs="Arial"/>
          <w:sz w:val="24"/>
          <w:szCs w:val="24"/>
        </w:rPr>
        <w:t xml:space="preserve">, </w:t>
      </w:r>
      <w:proofErr w:type="spellStart"/>
      <w:r w:rsidRPr="002B417F">
        <w:rPr>
          <w:rFonts w:ascii="Arial" w:hAnsi="Arial" w:cs="Arial"/>
          <w:sz w:val="24"/>
          <w:szCs w:val="24"/>
        </w:rPr>
        <w:t>ул.Октябрьская</w:t>
      </w:r>
      <w:proofErr w:type="spellEnd"/>
      <w:r w:rsidRPr="002B417F">
        <w:rPr>
          <w:rFonts w:ascii="Arial" w:hAnsi="Arial" w:cs="Arial"/>
          <w:sz w:val="24"/>
          <w:szCs w:val="24"/>
        </w:rPr>
        <w:t>, д.3</w:t>
      </w:r>
      <w:r>
        <w:rPr>
          <w:rFonts w:ascii="Arial" w:hAnsi="Arial" w:cs="Arial"/>
          <w:sz w:val="24"/>
          <w:szCs w:val="24"/>
        </w:rPr>
        <w:t>.</w:t>
      </w:r>
    </w:p>
    <w:p w:rsidR="00884194" w:rsidRPr="00A55A3F" w:rsidRDefault="00884194" w:rsidP="00884194">
      <w:pPr>
        <w:pStyle w:val="ConsPlusNonformat"/>
        <w:widowControl/>
        <w:rPr>
          <w:rFonts w:ascii="Arial" w:hAnsi="Arial" w:cs="Arial"/>
        </w:rPr>
      </w:pPr>
    </w:p>
    <w:p w:rsidR="00884194" w:rsidRPr="00FF43D5" w:rsidRDefault="00884194" w:rsidP="00884194">
      <w:pPr>
        <w:pStyle w:val="ConsPlusNonformat"/>
        <w:jc w:val="both"/>
        <w:rPr>
          <w:rFonts w:ascii="Arial" w:hAnsi="Arial" w:cs="Arial"/>
          <w:sz w:val="24"/>
          <w:szCs w:val="24"/>
        </w:rPr>
      </w:pPr>
      <w:r w:rsidRPr="00A55A3F">
        <w:rPr>
          <w:rFonts w:ascii="Arial" w:hAnsi="Arial" w:cs="Arial"/>
          <w:sz w:val="24"/>
          <w:szCs w:val="24"/>
        </w:rPr>
        <w:t xml:space="preserve">    На  основании  Порядка открытия и ведения лицевых счетов, утвержденного </w:t>
      </w:r>
      <w:r w:rsidRPr="00FF43D5">
        <w:rPr>
          <w:rFonts w:ascii="Arial" w:hAnsi="Arial" w:cs="Arial"/>
          <w:sz w:val="24"/>
          <w:szCs w:val="24"/>
        </w:rPr>
        <w:t>Распоряжением администрации муниципального образования поселок Боровский</w:t>
      </w:r>
    </w:p>
    <w:p w:rsidR="00884194" w:rsidRDefault="00884194" w:rsidP="00884194">
      <w:pPr>
        <w:pStyle w:val="ConsPlusNonformat"/>
        <w:jc w:val="both"/>
        <w:rPr>
          <w:rFonts w:ascii="Arial" w:hAnsi="Arial" w:cs="Arial"/>
          <w:sz w:val="24"/>
          <w:szCs w:val="24"/>
        </w:rPr>
      </w:pPr>
      <w:r w:rsidRPr="00A55A3F">
        <w:rPr>
          <w:rFonts w:ascii="Arial" w:hAnsi="Arial" w:cs="Arial"/>
          <w:sz w:val="24"/>
          <w:szCs w:val="24"/>
        </w:rPr>
        <w:t>от "</w:t>
      </w:r>
      <w:r>
        <w:rPr>
          <w:rFonts w:ascii="Arial" w:hAnsi="Arial" w:cs="Arial"/>
          <w:sz w:val="24"/>
          <w:szCs w:val="24"/>
        </w:rPr>
        <w:t>11</w:t>
      </w:r>
      <w:r w:rsidRPr="00A55A3F">
        <w:rPr>
          <w:rFonts w:ascii="Arial" w:hAnsi="Arial" w:cs="Arial"/>
          <w:sz w:val="24"/>
          <w:szCs w:val="24"/>
        </w:rPr>
        <w:t xml:space="preserve">" </w:t>
      </w:r>
      <w:r>
        <w:rPr>
          <w:rFonts w:ascii="Arial" w:hAnsi="Arial" w:cs="Arial"/>
          <w:sz w:val="24"/>
          <w:szCs w:val="24"/>
        </w:rPr>
        <w:t>января</w:t>
      </w:r>
      <w:r w:rsidRPr="00A55A3F">
        <w:rPr>
          <w:rFonts w:ascii="Arial" w:hAnsi="Arial" w:cs="Arial"/>
          <w:sz w:val="24"/>
          <w:szCs w:val="24"/>
        </w:rPr>
        <w:t xml:space="preserve"> 20</w:t>
      </w:r>
      <w:r>
        <w:rPr>
          <w:rFonts w:ascii="Arial" w:hAnsi="Arial" w:cs="Arial"/>
          <w:sz w:val="24"/>
          <w:szCs w:val="24"/>
        </w:rPr>
        <w:t>11</w:t>
      </w:r>
      <w:r w:rsidRPr="00A55A3F">
        <w:rPr>
          <w:rFonts w:ascii="Arial" w:hAnsi="Arial" w:cs="Arial"/>
          <w:sz w:val="24"/>
          <w:szCs w:val="24"/>
        </w:rPr>
        <w:t xml:space="preserve"> г.  №</w:t>
      </w:r>
      <w:r>
        <w:rPr>
          <w:rFonts w:ascii="Arial" w:hAnsi="Arial" w:cs="Arial"/>
          <w:sz w:val="24"/>
          <w:szCs w:val="24"/>
        </w:rPr>
        <w:t>1 «Об утверждении порядка открытия и ведения лицевых счетов финансовым органом администрации муниципального образования поселок Боровский»</w:t>
      </w:r>
      <w:r w:rsidRPr="00A55A3F">
        <w:rPr>
          <w:rFonts w:ascii="Arial" w:hAnsi="Arial" w:cs="Arial"/>
          <w:sz w:val="24"/>
          <w:szCs w:val="24"/>
        </w:rPr>
        <w:t xml:space="preserve">, </w:t>
      </w:r>
      <w:r>
        <w:rPr>
          <w:rFonts w:ascii="Arial" w:hAnsi="Arial" w:cs="Arial"/>
          <w:sz w:val="24"/>
          <w:szCs w:val="24"/>
        </w:rPr>
        <w:t>просим закрыть лицевой</w:t>
      </w:r>
      <w:r w:rsidRPr="00A55A3F">
        <w:rPr>
          <w:rFonts w:ascii="Arial" w:hAnsi="Arial" w:cs="Arial"/>
          <w:sz w:val="24"/>
          <w:szCs w:val="24"/>
        </w:rPr>
        <w:t xml:space="preserve"> счет</w:t>
      </w:r>
      <w:r>
        <w:rPr>
          <w:rFonts w:ascii="Arial" w:hAnsi="Arial" w:cs="Arial"/>
          <w:sz w:val="24"/>
          <w:szCs w:val="24"/>
        </w:rPr>
        <w:t>:</w:t>
      </w:r>
    </w:p>
    <w:p w:rsidR="00884194" w:rsidRPr="000D5423" w:rsidRDefault="00884194" w:rsidP="00884194">
      <w:pPr>
        <w:pStyle w:val="ConsPlusNonformat"/>
        <w:jc w:val="both"/>
        <w:rPr>
          <w:rFonts w:ascii="Arial" w:hAnsi="Arial" w:cs="Arial"/>
        </w:rPr>
      </w:pPr>
      <w:r w:rsidRPr="000D5423">
        <w:rPr>
          <w:rFonts w:ascii="Arial" w:hAnsi="Arial" w:cs="Arial"/>
        </w:rPr>
        <w:t>________________</w:t>
      </w:r>
      <w:r w:rsidRPr="00C56766">
        <w:rPr>
          <w:rFonts w:ascii="Arial" w:hAnsi="Arial" w:cs="Arial"/>
          <w:sz w:val="24"/>
          <w:szCs w:val="24"/>
        </w:rPr>
        <w:t>отдельный лицевой счет бюджетного (автономного) учреждения_____________</w:t>
      </w:r>
    </w:p>
    <w:p w:rsidR="00884194" w:rsidRPr="000D5423" w:rsidRDefault="00884194" w:rsidP="00884194">
      <w:pPr>
        <w:pStyle w:val="ConsPlusNonformat"/>
        <w:widowControl/>
        <w:jc w:val="center"/>
        <w:rPr>
          <w:rFonts w:ascii="Arial" w:hAnsi="Arial" w:cs="Arial"/>
          <w:sz w:val="18"/>
          <w:szCs w:val="18"/>
        </w:rPr>
      </w:pPr>
      <w:r w:rsidRPr="000D5423">
        <w:rPr>
          <w:rFonts w:ascii="Arial" w:hAnsi="Arial" w:cs="Arial"/>
          <w:sz w:val="18"/>
          <w:szCs w:val="18"/>
        </w:rPr>
        <w:t>(вид лицевого счета)</w:t>
      </w:r>
    </w:p>
    <w:p w:rsidR="00884194" w:rsidRPr="00A55A3F" w:rsidRDefault="00884194" w:rsidP="00884194">
      <w:pPr>
        <w:pStyle w:val="ConsPlusNonformat"/>
        <w:widowControl/>
        <w:ind w:left="2220"/>
        <w:jc w:val="both"/>
        <w:rPr>
          <w:rFonts w:ascii="Arial" w:hAnsi="Arial" w:cs="Arial"/>
          <w:sz w:val="16"/>
          <w:szCs w:val="16"/>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Руководитель</w:t>
      </w:r>
      <w:r w:rsidRPr="00A55A3F">
        <w:rPr>
          <w:rFonts w:ascii="Arial" w:hAnsi="Arial" w:cs="Arial"/>
        </w:rPr>
        <w:t xml:space="preserve">        ______________       </w:t>
      </w:r>
      <w:proofErr w:type="spellStart"/>
      <w:r>
        <w:rPr>
          <w:rFonts w:ascii="Arial" w:hAnsi="Arial" w:cs="Arial"/>
        </w:rPr>
        <w:t>О.В.Суппес</w:t>
      </w:r>
      <w:proofErr w:type="spellEnd"/>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w:t>
      </w:r>
      <w:r w:rsidRPr="00A55A3F">
        <w:rPr>
          <w:rFonts w:ascii="Arial" w:hAnsi="Arial" w:cs="Arial"/>
          <w:sz w:val="18"/>
          <w:szCs w:val="18"/>
        </w:rPr>
        <w:tab/>
      </w:r>
      <w:r w:rsidRPr="00A55A3F">
        <w:rPr>
          <w:rFonts w:ascii="Arial" w:hAnsi="Arial" w:cs="Arial"/>
          <w:sz w:val="18"/>
          <w:szCs w:val="18"/>
        </w:rPr>
        <w:tab/>
        <w:t xml:space="preserve">             (подпись)                   (расшифровка подписи)</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sz w:val="18"/>
          <w:szCs w:val="18"/>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Pr>
          <w:rFonts w:ascii="Arial" w:hAnsi="Arial" w:cs="Arial"/>
        </w:rPr>
        <w:t xml:space="preserve">    </w:t>
      </w:r>
      <w:r w:rsidRPr="00A55A3F">
        <w:rPr>
          <w:rFonts w:ascii="Arial" w:hAnsi="Arial" w:cs="Arial"/>
        </w:rPr>
        <w:t xml:space="preserve"> </w:t>
      </w:r>
      <w:r w:rsidRPr="00A55A3F">
        <w:rPr>
          <w:rFonts w:ascii="Arial" w:hAnsi="Arial" w:cs="Arial"/>
          <w:sz w:val="18"/>
          <w:szCs w:val="18"/>
        </w:rPr>
        <w:t>Место печати</w:t>
      </w:r>
    </w:p>
    <w:p w:rsidR="00884194" w:rsidRPr="00A55A3F" w:rsidRDefault="00884194" w:rsidP="00884194">
      <w:pPr>
        <w:pStyle w:val="ConsPlusNonformat"/>
        <w:widowControl/>
        <w:rPr>
          <w:rFonts w:ascii="Arial" w:hAnsi="Arial" w:cs="Arial"/>
          <w:sz w:val="10"/>
          <w:szCs w:val="10"/>
        </w:rPr>
      </w:pPr>
    </w:p>
    <w:p w:rsidR="00884194" w:rsidRPr="00A55A3F" w:rsidRDefault="00884194" w:rsidP="00884194">
      <w:pPr>
        <w:pStyle w:val="ConsPlusNonformat"/>
        <w:widowControl/>
        <w:ind w:firstLine="567"/>
        <w:rPr>
          <w:rFonts w:ascii="Arial" w:hAnsi="Arial" w:cs="Arial"/>
        </w:rPr>
      </w:pPr>
      <w:r w:rsidRPr="00A55A3F">
        <w:rPr>
          <w:rFonts w:ascii="Arial" w:hAnsi="Arial" w:cs="Arial"/>
          <w:sz w:val="24"/>
          <w:szCs w:val="24"/>
        </w:rPr>
        <w:t>Главный бухгалтер</w:t>
      </w:r>
      <w:r w:rsidRPr="00A55A3F">
        <w:rPr>
          <w:rFonts w:ascii="Arial" w:hAnsi="Arial" w:cs="Arial"/>
        </w:rPr>
        <w:t xml:space="preserve">   _____________   </w:t>
      </w:r>
      <w:proofErr w:type="spellStart"/>
      <w:r>
        <w:rPr>
          <w:rFonts w:ascii="Arial" w:hAnsi="Arial" w:cs="Arial"/>
        </w:rPr>
        <w:t>Е.В.Ожгибесова</w:t>
      </w:r>
      <w:proofErr w:type="spellEnd"/>
    </w:p>
    <w:p w:rsidR="00884194" w:rsidRPr="00A55A3F" w:rsidRDefault="00884194" w:rsidP="00884194">
      <w:pPr>
        <w:pStyle w:val="ConsPlusNonformat"/>
        <w:widowControl/>
        <w:rPr>
          <w:rFonts w:ascii="Arial" w:hAnsi="Arial" w:cs="Arial"/>
          <w:sz w:val="18"/>
          <w:szCs w:val="18"/>
        </w:rPr>
      </w:pPr>
      <w:r w:rsidRPr="00A55A3F">
        <w:rPr>
          <w:rFonts w:ascii="Arial" w:hAnsi="Arial" w:cs="Arial"/>
          <w:sz w:val="18"/>
          <w:szCs w:val="18"/>
        </w:rPr>
        <w:t xml:space="preserve">                                                              (подпись)                   (расшифровка подписи)</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w:t>
      </w:r>
      <w:r>
        <w:rPr>
          <w:rFonts w:ascii="Arial" w:hAnsi="Arial" w:cs="Arial"/>
          <w:sz w:val="24"/>
          <w:szCs w:val="24"/>
        </w:rPr>
        <w:t>___</w:t>
      </w:r>
      <w:r w:rsidRPr="00A55A3F">
        <w:rPr>
          <w:rFonts w:ascii="Arial" w:hAnsi="Arial" w:cs="Arial"/>
          <w:sz w:val="24"/>
          <w:szCs w:val="24"/>
        </w:rPr>
        <w:t xml:space="preserve">" </w:t>
      </w:r>
      <w:r>
        <w:rPr>
          <w:rFonts w:ascii="Arial" w:hAnsi="Arial" w:cs="Arial"/>
          <w:sz w:val="24"/>
          <w:szCs w:val="24"/>
        </w:rPr>
        <w:t xml:space="preserve">ноября </w:t>
      </w:r>
      <w:r w:rsidRPr="00A55A3F">
        <w:rPr>
          <w:rFonts w:ascii="Arial" w:hAnsi="Arial" w:cs="Arial"/>
          <w:sz w:val="24"/>
          <w:szCs w:val="24"/>
        </w:rPr>
        <w:t>20</w:t>
      </w:r>
      <w:r>
        <w:rPr>
          <w:rFonts w:ascii="Arial" w:hAnsi="Arial" w:cs="Arial"/>
          <w:sz w:val="24"/>
          <w:szCs w:val="24"/>
        </w:rPr>
        <w:t>18</w:t>
      </w:r>
      <w:r w:rsidRPr="00A55A3F">
        <w:rPr>
          <w:rFonts w:ascii="Arial" w:hAnsi="Arial" w:cs="Arial"/>
        </w:rPr>
        <w:t xml:space="preserve"> </w:t>
      </w:r>
      <w:r w:rsidRPr="00A55A3F">
        <w:rPr>
          <w:rFonts w:ascii="Arial" w:hAnsi="Arial" w:cs="Arial"/>
          <w:sz w:val="24"/>
          <w:szCs w:val="24"/>
        </w:rPr>
        <w:t>г.</w:t>
      </w:r>
    </w:p>
    <w:p w:rsidR="00884194" w:rsidRPr="00A55A3F" w:rsidRDefault="00884194" w:rsidP="00884194">
      <w:pPr>
        <w:pStyle w:val="ConsPlusNonformat"/>
        <w:widowControl/>
        <w:rPr>
          <w:rFonts w:ascii="Arial" w:hAnsi="Arial" w:cs="Arial"/>
        </w:rPr>
      </w:pPr>
      <w:r w:rsidRPr="00A55A3F">
        <w:rPr>
          <w:rFonts w:ascii="Arial" w:hAnsi="Arial" w:cs="Arial"/>
        </w:rPr>
        <w:t>----------------------------------------------------------------------------------------------------------------------------------------------</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ОТМЕТКИ финансового органа</w:t>
      </w: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sz w:val="24"/>
          <w:szCs w:val="24"/>
        </w:rPr>
        <w:t>Закрыть лицевой счет</w:t>
      </w:r>
      <w:r w:rsidRPr="00A55A3F">
        <w:rPr>
          <w:rFonts w:ascii="Arial" w:hAnsi="Arial" w:cs="Arial"/>
        </w:rPr>
        <w:t xml:space="preserve"> _____</w:t>
      </w:r>
      <w:r>
        <w:rPr>
          <w:rFonts w:ascii="Arial" w:hAnsi="Arial" w:cs="Arial"/>
        </w:rPr>
        <w:t>отдельный лицевой счет бюджетного (автономного) учреждения</w:t>
      </w:r>
      <w:r w:rsidRPr="00A55A3F">
        <w:rPr>
          <w:rFonts w:ascii="Arial" w:hAnsi="Arial" w:cs="Arial"/>
        </w:rPr>
        <w:t>____</w:t>
      </w:r>
    </w:p>
    <w:p w:rsidR="00884194" w:rsidRPr="00A55A3F" w:rsidRDefault="00884194" w:rsidP="00884194">
      <w:pPr>
        <w:pStyle w:val="ConsPlusNonformat"/>
        <w:widowControl/>
        <w:rPr>
          <w:rFonts w:ascii="Arial" w:hAnsi="Arial" w:cs="Arial"/>
          <w:sz w:val="10"/>
          <w:szCs w:val="10"/>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sz w:val="18"/>
          <w:szCs w:val="18"/>
        </w:rPr>
        <w:t>(наименование вида лицевого счета)</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sz w:val="24"/>
          <w:szCs w:val="24"/>
        </w:rPr>
      </w:pPr>
      <w:r w:rsidRPr="00A55A3F">
        <w:rPr>
          <w:rFonts w:ascii="Arial" w:hAnsi="Arial" w:cs="Arial"/>
          <w:sz w:val="24"/>
          <w:szCs w:val="24"/>
        </w:rPr>
        <w:t xml:space="preserve">№ лицевого счета </w:t>
      </w:r>
      <w:r w:rsidRPr="00A55A3F">
        <w:rPr>
          <w:rFonts w:ascii="Arial" w:hAnsi="Arial" w:cs="Arial"/>
        </w:rPr>
        <w:t>_____</w:t>
      </w:r>
      <w:r>
        <w:rPr>
          <w:rFonts w:ascii="Arial" w:hAnsi="Arial" w:cs="Arial"/>
        </w:rPr>
        <w:t>ЛСАУ066601АУДК</w:t>
      </w:r>
      <w:r w:rsidRPr="00A55A3F">
        <w:rPr>
          <w:rFonts w:ascii="Arial" w:hAnsi="Arial" w:cs="Arial"/>
        </w:rPr>
        <w:t xml:space="preserve">___ </w:t>
      </w:r>
      <w:r w:rsidRPr="00A55A3F">
        <w:rPr>
          <w:rFonts w:ascii="Arial" w:hAnsi="Arial" w:cs="Arial"/>
          <w:sz w:val="24"/>
          <w:szCs w:val="24"/>
        </w:rPr>
        <w:t>разрешаю</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rPr>
          <w:rFonts w:ascii="Arial" w:hAnsi="Arial" w:cs="Arial"/>
        </w:rPr>
      </w:pPr>
    </w:p>
    <w:p w:rsidR="00884194" w:rsidRDefault="00884194" w:rsidP="00884194">
      <w:pPr>
        <w:pStyle w:val="ConsPlusNonformat"/>
        <w:widowControl/>
        <w:jc w:val="both"/>
        <w:rPr>
          <w:rFonts w:ascii="Arial" w:hAnsi="Arial" w:cs="Arial"/>
          <w:sz w:val="24"/>
          <w:szCs w:val="24"/>
        </w:rPr>
      </w:pPr>
      <w:r w:rsidRPr="00A7156B">
        <w:rPr>
          <w:rFonts w:ascii="Arial" w:hAnsi="Arial" w:cs="Arial"/>
          <w:sz w:val="24"/>
          <w:szCs w:val="24"/>
        </w:rPr>
        <w:t>Руководитель</w:t>
      </w:r>
      <w:r>
        <w:rPr>
          <w:rFonts w:ascii="Arial" w:hAnsi="Arial" w:cs="Arial"/>
          <w:sz w:val="24"/>
          <w:szCs w:val="24"/>
        </w:rPr>
        <w:t xml:space="preserve"> </w:t>
      </w:r>
      <w:r w:rsidRPr="00A7156B">
        <w:rPr>
          <w:rFonts w:ascii="Arial" w:hAnsi="Arial" w:cs="Arial"/>
          <w:sz w:val="24"/>
          <w:szCs w:val="24"/>
        </w:rPr>
        <w:t>финансового органа</w:t>
      </w:r>
    </w:p>
    <w:p w:rsidR="00884194" w:rsidRDefault="00884194" w:rsidP="00884194">
      <w:pPr>
        <w:pStyle w:val="ConsPlusNonformat"/>
        <w:widowControl/>
        <w:jc w:val="both"/>
        <w:rPr>
          <w:rFonts w:ascii="Arial" w:hAnsi="Arial" w:cs="Arial"/>
        </w:rPr>
      </w:pPr>
      <w:r w:rsidRPr="00337CA9">
        <w:rPr>
          <w:rFonts w:ascii="Arial" w:hAnsi="Arial" w:cs="Arial"/>
        </w:rPr>
        <w:t>(уполномоченное лицо)</w:t>
      </w:r>
      <w:r w:rsidRPr="00A7156B">
        <w:rPr>
          <w:rFonts w:ascii="Arial" w:hAnsi="Arial" w:cs="Arial"/>
          <w:sz w:val="24"/>
          <w:szCs w:val="24"/>
        </w:rPr>
        <w:t xml:space="preserve">   </w:t>
      </w:r>
      <w:r>
        <w:rPr>
          <w:rFonts w:ascii="Arial" w:hAnsi="Arial" w:cs="Arial"/>
          <w:sz w:val="24"/>
          <w:szCs w:val="24"/>
        </w:rPr>
        <w:t xml:space="preserve">                    </w:t>
      </w:r>
      <w:r w:rsidRPr="00A7156B">
        <w:rPr>
          <w:rFonts w:ascii="Arial" w:hAnsi="Arial" w:cs="Arial"/>
        </w:rPr>
        <w:t>_</w:t>
      </w:r>
      <w:r>
        <w:rPr>
          <w:rFonts w:ascii="Arial" w:hAnsi="Arial" w:cs="Arial"/>
        </w:rPr>
        <w:t xml:space="preserve">Глава </w:t>
      </w:r>
      <w:proofErr w:type="gramStart"/>
      <w:r>
        <w:rPr>
          <w:rFonts w:ascii="Arial" w:hAnsi="Arial" w:cs="Arial"/>
        </w:rPr>
        <w:t>муниципального</w:t>
      </w:r>
      <w:proofErr w:type="gramEnd"/>
      <w:r>
        <w:rPr>
          <w:rFonts w:ascii="Arial" w:hAnsi="Arial" w:cs="Arial"/>
        </w:rPr>
        <w:t xml:space="preserve"> </w:t>
      </w:r>
    </w:p>
    <w:p w:rsidR="00884194" w:rsidRPr="00337CA9" w:rsidRDefault="00884194" w:rsidP="00884194">
      <w:pPr>
        <w:pStyle w:val="ConsPlusNonformat"/>
        <w:widowControl/>
        <w:jc w:val="both"/>
        <w:rPr>
          <w:rFonts w:ascii="Arial" w:hAnsi="Arial" w:cs="Arial"/>
          <w:sz w:val="24"/>
          <w:szCs w:val="24"/>
        </w:rPr>
      </w:pPr>
      <w:r>
        <w:rPr>
          <w:rFonts w:ascii="Arial" w:hAnsi="Arial" w:cs="Arial"/>
        </w:rPr>
        <w:t xml:space="preserve">                                                                  образования</w:t>
      </w:r>
      <w:r w:rsidRPr="00A7156B">
        <w:rPr>
          <w:rFonts w:ascii="Arial" w:hAnsi="Arial" w:cs="Arial"/>
        </w:rPr>
        <w:t xml:space="preserve">_     </w:t>
      </w:r>
      <w:r>
        <w:rPr>
          <w:rFonts w:ascii="Arial" w:hAnsi="Arial" w:cs="Arial"/>
        </w:rPr>
        <w:t xml:space="preserve">  </w:t>
      </w:r>
      <w:r w:rsidRPr="00A7156B">
        <w:rPr>
          <w:rFonts w:ascii="Arial" w:hAnsi="Arial" w:cs="Arial"/>
        </w:rPr>
        <w:t>____________</w:t>
      </w:r>
      <w:r>
        <w:rPr>
          <w:rFonts w:ascii="Arial" w:hAnsi="Arial" w:cs="Arial"/>
        </w:rPr>
        <w:t xml:space="preserve">         </w:t>
      </w:r>
      <w:r w:rsidRPr="00A7156B">
        <w:rPr>
          <w:rFonts w:ascii="Arial" w:hAnsi="Arial" w:cs="Arial"/>
        </w:rPr>
        <w:t>_</w:t>
      </w:r>
      <w:proofErr w:type="spellStart"/>
      <w:r>
        <w:rPr>
          <w:rFonts w:ascii="Arial" w:hAnsi="Arial" w:cs="Arial"/>
        </w:rPr>
        <w:t>С.В.Сычева</w:t>
      </w:r>
      <w:proofErr w:type="spellEnd"/>
      <w:r w:rsidRPr="00A7156B">
        <w:rPr>
          <w:rFonts w:ascii="Arial" w:hAnsi="Arial" w:cs="Arial"/>
        </w:rPr>
        <w:t>_</w:t>
      </w:r>
    </w:p>
    <w:p w:rsidR="00884194" w:rsidRPr="00A7156B" w:rsidRDefault="00884194" w:rsidP="00884194">
      <w:pPr>
        <w:pStyle w:val="ConsPlusNonformat"/>
        <w:widowControl/>
        <w:jc w:val="both"/>
        <w:rPr>
          <w:sz w:val="18"/>
          <w:szCs w:val="18"/>
        </w:rPr>
      </w:pPr>
      <w:r w:rsidRPr="00A7156B">
        <w:rPr>
          <w:rFonts w:ascii="Arial" w:hAnsi="Arial" w:cs="Arial"/>
          <w:sz w:val="18"/>
          <w:szCs w:val="18"/>
        </w:rPr>
        <w:t xml:space="preserve">                                                                              (</w:t>
      </w:r>
      <w:r>
        <w:rPr>
          <w:rFonts w:ascii="Arial" w:hAnsi="Arial" w:cs="Arial"/>
          <w:sz w:val="18"/>
          <w:szCs w:val="18"/>
        </w:rPr>
        <w:t>должность</w:t>
      </w:r>
      <w:r w:rsidRPr="00A7156B">
        <w:rPr>
          <w:rFonts w:ascii="Arial" w:hAnsi="Arial" w:cs="Arial"/>
          <w:sz w:val="18"/>
          <w:szCs w:val="18"/>
        </w:rPr>
        <w:t xml:space="preserve">)                 </w:t>
      </w:r>
      <w:r>
        <w:rPr>
          <w:rFonts w:ascii="Arial" w:hAnsi="Arial" w:cs="Arial"/>
          <w:sz w:val="18"/>
          <w:szCs w:val="18"/>
        </w:rPr>
        <w:t xml:space="preserve">(подпись)                 </w:t>
      </w:r>
      <w:r w:rsidRPr="00A7156B">
        <w:rPr>
          <w:rFonts w:ascii="Arial" w:hAnsi="Arial" w:cs="Arial"/>
          <w:sz w:val="18"/>
          <w:szCs w:val="18"/>
        </w:rPr>
        <w:t>(расшифровка подписи)</w:t>
      </w:r>
    </w:p>
    <w:p w:rsidR="00884194" w:rsidRPr="00A55A3F" w:rsidRDefault="00884194" w:rsidP="00884194">
      <w:pPr>
        <w:pStyle w:val="ConsPlusNonformat"/>
        <w:widowControl/>
        <w:rPr>
          <w:rFonts w:ascii="Arial" w:hAnsi="Arial" w:cs="Arial"/>
        </w:rPr>
      </w:pPr>
    </w:p>
    <w:p w:rsidR="00884194" w:rsidRPr="00497E6A" w:rsidRDefault="00884194" w:rsidP="00884194">
      <w:pPr>
        <w:autoSpaceDE w:val="0"/>
        <w:autoSpaceDN w:val="0"/>
        <w:adjustRightInd w:val="0"/>
        <w:jc w:val="both"/>
        <w:rPr>
          <w:rFonts w:ascii="Arial" w:hAnsi="Arial" w:cs="Arial"/>
          <w:sz w:val="20"/>
          <w:szCs w:val="20"/>
        </w:rPr>
      </w:pPr>
      <w:r>
        <w:rPr>
          <w:rFonts w:ascii="Arial" w:hAnsi="Arial" w:cs="Arial"/>
        </w:rPr>
        <w:t>И</w:t>
      </w:r>
      <w:r w:rsidRPr="00A55A3F">
        <w:rPr>
          <w:rFonts w:ascii="Arial" w:hAnsi="Arial" w:cs="Arial"/>
        </w:rPr>
        <w:t>сполнитель</w:t>
      </w:r>
      <w:r w:rsidRPr="00A55A3F">
        <w:rPr>
          <w:rFonts w:ascii="Courier New" w:hAnsi="Courier New" w:cs="Courier New"/>
          <w:sz w:val="20"/>
          <w:szCs w:val="20"/>
        </w:rPr>
        <w:t xml:space="preserve"> </w:t>
      </w:r>
      <w:r>
        <w:rPr>
          <w:rFonts w:ascii="Courier New" w:hAnsi="Courier New" w:cs="Courier New"/>
          <w:sz w:val="20"/>
          <w:szCs w:val="20"/>
        </w:rPr>
        <w:t xml:space="preserve">  _</w:t>
      </w:r>
      <w:r>
        <w:rPr>
          <w:rFonts w:ascii="Arial" w:hAnsi="Arial" w:cs="Arial"/>
          <w:sz w:val="20"/>
          <w:szCs w:val="20"/>
        </w:rPr>
        <w:t>_______________</w:t>
      </w:r>
      <w:r w:rsidRPr="00497E6A">
        <w:rPr>
          <w:rFonts w:ascii="Arial" w:hAnsi="Arial" w:cs="Arial"/>
          <w:sz w:val="20"/>
          <w:szCs w:val="20"/>
        </w:rPr>
        <w:t>_     _____________             _</w:t>
      </w:r>
      <w:r>
        <w:rPr>
          <w:rFonts w:ascii="Arial" w:hAnsi="Arial" w:cs="Arial"/>
          <w:sz w:val="20"/>
          <w:szCs w:val="20"/>
        </w:rPr>
        <w:t>________________________</w:t>
      </w:r>
      <w:r w:rsidRPr="00497E6A">
        <w:rPr>
          <w:rFonts w:ascii="Arial" w:hAnsi="Arial" w:cs="Arial"/>
          <w:sz w:val="20"/>
          <w:szCs w:val="20"/>
        </w:rPr>
        <w:t xml:space="preserve">   </w:t>
      </w:r>
    </w:p>
    <w:p w:rsidR="00884194" w:rsidRDefault="00884194" w:rsidP="00884194">
      <w:pPr>
        <w:autoSpaceDE w:val="0"/>
        <w:autoSpaceDN w:val="0"/>
        <w:adjustRightInd w:val="0"/>
        <w:jc w:val="both"/>
        <w:rPr>
          <w:rFonts w:ascii="Arial" w:hAnsi="Arial" w:cs="Arial"/>
          <w:sz w:val="18"/>
          <w:szCs w:val="18"/>
        </w:rPr>
      </w:pPr>
      <w:r w:rsidRPr="00A55A3F">
        <w:rPr>
          <w:rFonts w:ascii="Arial" w:hAnsi="Arial" w:cs="Arial"/>
          <w:sz w:val="18"/>
          <w:szCs w:val="18"/>
        </w:rPr>
        <w:t xml:space="preserve">                           </w:t>
      </w:r>
      <w:r>
        <w:rPr>
          <w:rFonts w:ascii="Arial" w:hAnsi="Arial" w:cs="Arial"/>
          <w:sz w:val="18"/>
          <w:szCs w:val="18"/>
        </w:rPr>
        <w:t xml:space="preserve">                  (должность)</w:t>
      </w:r>
      <w:r w:rsidRPr="00A55A3F">
        <w:rPr>
          <w:rFonts w:ascii="Arial" w:hAnsi="Arial" w:cs="Arial"/>
          <w:sz w:val="18"/>
          <w:szCs w:val="18"/>
        </w:rPr>
        <w:t xml:space="preserve">                   </w:t>
      </w:r>
      <w:r>
        <w:rPr>
          <w:rFonts w:ascii="Arial" w:hAnsi="Arial" w:cs="Arial"/>
          <w:sz w:val="18"/>
          <w:szCs w:val="18"/>
        </w:rPr>
        <w:t xml:space="preserve">                      </w:t>
      </w:r>
      <w:r w:rsidRPr="00A55A3F">
        <w:rPr>
          <w:rFonts w:ascii="Arial" w:hAnsi="Arial" w:cs="Arial"/>
          <w:sz w:val="18"/>
          <w:szCs w:val="18"/>
        </w:rPr>
        <w:t xml:space="preserve">(подпись) </w:t>
      </w:r>
      <w:r>
        <w:rPr>
          <w:rFonts w:ascii="Arial" w:hAnsi="Arial" w:cs="Arial"/>
          <w:sz w:val="18"/>
          <w:szCs w:val="18"/>
        </w:rPr>
        <w:t xml:space="preserve">                    </w:t>
      </w:r>
      <w:r w:rsidRPr="00A55A3F">
        <w:rPr>
          <w:rFonts w:ascii="Arial" w:hAnsi="Arial" w:cs="Arial"/>
          <w:sz w:val="18"/>
          <w:szCs w:val="18"/>
        </w:rPr>
        <w:t xml:space="preserve">(расшифровка подписи) </w:t>
      </w:r>
    </w:p>
    <w:p w:rsidR="00884194" w:rsidRDefault="00884194" w:rsidP="00884194">
      <w:pPr>
        <w:autoSpaceDE w:val="0"/>
        <w:autoSpaceDN w:val="0"/>
        <w:adjustRightInd w:val="0"/>
        <w:jc w:val="both"/>
        <w:rPr>
          <w:rFonts w:ascii="Arial" w:hAnsi="Arial" w:cs="Arial"/>
          <w:sz w:val="20"/>
          <w:szCs w:val="20"/>
        </w:rPr>
      </w:pPr>
    </w:p>
    <w:p w:rsidR="00884194" w:rsidRPr="00A55A3F" w:rsidRDefault="00884194" w:rsidP="00884194">
      <w:pPr>
        <w:autoSpaceDE w:val="0"/>
        <w:autoSpaceDN w:val="0"/>
        <w:adjustRightInd w:val="0"/>
        <w:jc w:val="both"/>
        <w:rPr>
          <w:rFonts w:ascii="Arial" w:hAnsi="Arial" w:cs="Arial"/>
          <w:sz w:val="20"/>
          <w:szCs w:val="20"/>
        </w:rPr>
      </w:pPr>
      <w:r w:rsidRPr="00A55A3F">
        <w:rPr>
          <w:rFonts w:ascii="Arial" w:hAnsi="Arial" w:cs="Arial"/>
          <w:sz w:val="20"/>
          <w:szCs w:val="20"/>
        </w:rPr>
        <w:t>"_</w:t>
      </w:r>
      <w:r>
        <w:rPr>
          <w:rFonts w:ascii="Arial" w:hAnsi="Arial" w:cs="Arial"/>
          <w:sz w:val="20"/>
          <w:szCs w:val="20"/>
        </w:rPr>
        <w:t>__</w:t>
      </w:r>
      <w:r w:rsidRPr="00A55A3F">
        <w:rPr>
          <w:rFonts w:ascii="Arial" w:hAnsi="Arial" w:cs="Arial"/>
          <w:sz w:val="20"/>
          <w:szCs w:val="20"/>
        </w:rPr>
        <w:t>__" ___</w:t>
      </w:r>
      <w:r>
        <w:rPr>
          <w:rFonts w:ascii="Arial" w:hAnsi="Arial" w:cs="Arial"/>
          <w:sz w:val="20"/>
          <w:szCs w:val="20"/>
        </w:rPr>
        <w:t>___</w:t>
      </w:r>
      <w:r w:rsidRPr="00A55A3F">
        <w:rPr>
          <w:rFonts w:ascii="Arial" w:hAnsi="Arial" w:cs="Arial"/>
          <w:sz w:val="20"/>
          <w:szCs w:val="20"/>
        </w:rPr>
        <w:t>______ 20_</w:t>
      </w:r>
      <w:r>
        <w:rPr>
          <w:rFonts w:ascii="Arial" w:hAnsi="Arial" w:cs="Arial"/>
          <w:sz w:val="20"/>
          <w:szCs w:val="20"/>
        </w:rPr>
        <w:t>__</w:t>
      </w:r>
      <w:r w:rsidRPr="00A55A3F">
        <w:rPr>
          <w:rFonts w:ascii="Arial" w:hAnsi="Arial" w:cs="Arial"/>
          <w:sz w:val="20"/>
          <w:szCs w:val="20"/>
        </w:rPr>
        <w:t>_ г.</w:t>
      </w:r>
    </w:p>
    <w:p w:rsidR="00884194" w:rsidRDefault="00884194" w:rsidP="00884194">
      <w:pPr>
        <w:pStyle w:val="ConsPlusNormal"/>
        <w:widowControl/>
        <w:ind w:firstLine="0"/>
        <w:jc w:val="right"/>
      </w:pPr>
    </w:p>
    <w:p w:rsidR="00884194" w:rsidRDefault="00884194" w:rsidP="00884194">
      <w:pPr>
        <w:pStyle w:val="ConsPlusNormal"/>
        <w:widowControl/>
        <w:ind w:firstLine="0"/>
        <w:jc w:val="right"/>
      </w:pPr>
    </w:p>
    <w:p w:rsidR="00884194" w:rsidRDefault="00884194" w:rsidP="00884194">
      <w:pPr>
        <w:pStyle w:val="ConsPlusNormal"/>
        <w:widowControl/>
        <w:ind w:firstLine="0"/>
        <w:jc w:val="right"/>
      </w:pPr>
    </w:p>
    <w:p w:rsidR="00884194" w:rsidRDefault="00884194" w:rsidP="00884194">
      <w:pPr>
        <w:pStyle w:val="ConsPlusNormal"/>
        <w:widowControl/>
        <w:ind w:firstLine="0"/>
        <w:jc w:val="right"/>
      </w:pPr>
    </w:p>
    <w:p w:rsidR="00884194" w:rsidRPr="00A55A3F" w:rsidRDefault="00884194" w:rsidP="00884194">
      <w:pPr>
        <w:pStyle w:val="ConsPlusNormal"/>
        <w:widowControl/>
        <w:ind w:firstLine="0"/>
        <w:jc w:val="right"/>
      </w:pPr>
      <w:r w:rsidRPr="00A55A3F">
        <w:t xml:space="preserve">Приложение </w:t>
      </w:r>
      <w:r>
        <w:t>№</w:t>
      </w:r>
      <w:r w:rsidRPr="00A55A3F">
        <w:t xml:space="preserve"> 6</w:t>
      </w:r>
    </w:p>
    <w:p w:rsidR="00884194" w:rsidRPr="00A55A3F" w:rsidRDefault="00884194" w:rsidP="00884194">
      <w:pPr>
        <w:pStyle w:val="ConsPlusNormal"/>
        <w:widowControl/>
        <w:ind w:firstLine="0"/>
        <w:jc w:val="right"/>
        <w:rPr>
          <w:sz w:val="18"/>
          <w:szCs w:val="18"/>
        </w:rPr>
      </w:pPr>
      <w:r w:rsidRPr="00A55A3F">
        <w:t>к Порядку открытия и ведения лицевых счетов</w:t>
      </w:r>
      <w:r w:rsidRPr="00A55A3F">
        <w:rPr>
          <w:sz w:val="18"/>
          <w:szCs w:val="18"/>
        </w:rPr>
        <w:t xml:space="preserve"> </w:t>
      </w:r>
    </w:p>
    <w:p w:rsidR="00884194" w:rsidRPr="00A55A3F" w:rsidRDefault="00884194" w:rsidP="00884194">
      <w:pPr>
        <w:pStyle w:val="ConsPlusNormal"/>
        <w:widowControl/>
        <w:ind w:firstLine="0"/>
        <w:jc w:val="right"/>
      </w:pPr>
    </w:p>
    <w:p w:rsidR="00884194" w:rsidRPr="00A55A3F" w:rsidRDefault="00884194" w:rsidP="00884194">
      <w:pPr>
        <w:pStyle w:val="ConsPlusNormal"/>
        <w:widowControl/>
        <w:ind w:firstLine="0"/>
        <w:jc w:val="right"/>
      </w:pPr>
    </w:p>
    <w:p w:rsidR="00884194" w:rsidRPr="00A55A3F" w:rsidRDefault="00884194" w:rsidP="00884194">
      <w:pPr>
        <w:pStyle w:val="ConsPlusNonformat"/>
        <w:widowControl/>
        <w:rPr>
          <w:rFonts w:ascii="Arial" w:hAnsi="Arial" w:cs="Arial"/>
        </w:rPr>
      </w:pPr>
      <w:r w:rsidRPr="00A55A3F">
        <w:t xml:space="preserve">                                       </w:t>
      </w:r>
      <w:r w:rsidRPr="00A55A3F">
        <w:tab/>
      </w:r>
      <w:r w:rsidRPr="00A55A3F">
        <w:rPr>
          <w:rFonts w:ascii="Arial" w:hAnsi="Arial" w:cs="Arial"/>
          <w:sz w:val="24"/>
          <w:szCs w:val="24"/>
        </w:rPr>
        <w:t xml:space="preserve">Руководителю </w:t>
      </w:r>
      <w:r w:rsidRPr="00A55A3F">
        <w:rPr>
          <w:rFonts w:ascii="Arial" w:hAnsi="Arial" w:cs="Arial"/>
        </w:rPr>
        <w:t>________________________</w:t>
      </w: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r w:rsidRPr="00A55A3F">
        <w:rPr>
          <w:rFonts w:ascii="Arial" w:hAnsi="Arial" w:cs="Arial"/>
        </w:rPr>
        <w:tab/>
      </w:r>
    </w:p>
    <w:p w:rsidR="00884194" w:rsidRPr="00A55A3F" w:rsidRDefault="00884194" w:rsidP="00884194">
      <w:pPr>
        <w:pStyle w:val="ConsPlusNonformat"/>
        <w:widowControl/>
        <w:ind w:left="4536" w:firstLine="567"/>
        <w:rPr>
          <w:rFonts w:ascii="Arial" w:hAnsi="Arial" w:cs="Arial"/>
        </w:rPr>
      </w:pPr>
      <w:r w:rsidRPr="00A55A3F">
        <w:rPr>
          <w:rFonts w:ascii="Arial" w:hAnsi="Arial" w:cs="Arial"/>
        </w:rPr>
        <w:t>_______________________________________</w:t>
      </w:r>
    </w:p>
    <w:p w:rsidR="00884194" w:rsidRPr="00A55A3F" w:rsidRDefault="00884194" w:rsidP="00884194">
      <w:pPr>
        <w:pStyle w:val="ConsPlusNonformat"/>
        <w:widowControl/>
        <w:rPr>
          <w:rFonts w:ascii="Arial" w:hAnsi="Arial" w:cs="Arial"/>
          <w:sz w:val="24"/>
          <w:szCs w:val="24"/>
        </w:rPr>
      </w:pPr>
    </w:p>
    <w:p w:rsidR="00884194" w:rsidRPr="00A55A3F" w:rsidRDefault="00884194" w:rsidP="00884194">
      <w:pPr>
        <w:pStyle w:val="ConsPlusNonformat"/>
        <w:widowControl/>
        <w:rPr>
          <w:rFonts w:ascii="Arial" w:hAnsi="Arial" w:cs="Arial"/>
        </w:rPr>
      </w:pPr>
      <w:r w:rsidRPr="00A55A3F">
        <w:rPr>
          <w:rFonts w:ascii="Arial" w:hAnsi="Arial" w:cs="Arial"/>
        </w:rPr>
        <w:t xml:space="preserve">                           </w:t>
      </w:r>
    </w:p>
    <w:p w:rsidR="00884194" w:rsidRPr="00A55A3F" w:rsidRDefault="00884194" w:rsidP="00884194">
      <w:pPr>
        <w:pStyle w:val="ConsPlusNonformat"/>
        <w:widowControl/>
        <w:rPr>
          <w:rFonts w:ascii="Arial" w:hAnsi="Arial" w:cs="Arial"/>
        </w:rPr>
      </w:pPr>
    </w:p>
    <w:p w:rsidR="00884194" w:rsidRPr="00A55A3F" w:rsidRDefault="00884194" w:rsidP="00884194">
      <w:pPr>
        <w:pStyle w:val="ConsPlusNonformat"/>
        <w:widowControl/>
        <w:jc w:val="both"/>
        <w:rPr>
          <w:rFonts w:ascii="Arial" w:hAnsi="Arial" w:cs="Arial"/>
        </w:rPr>
      </w:pP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ИЗВЕЩЕНИЕ</w:t>
      </w:r>
    </w:p>
    <w:p w:rsidR="00884194" w:rsidRPr="00A55A3F" w:rsidRDefault="00884194" w:rsidP="00884194">
      <w:pPr>
        <w:pStyle w:val="ConsPlusNonformat"/>
        <w:widowControl/>
        <w:jc w:val="center"/>
        <w:rPr>
          <w:rFonts w:ascii="Arial" w:hAnsi="Arial" w:cs="Arial"/>
          <w:sz w:val="24"/>
          <w:szCs w:val="24"/>
        </w:rPr>
      </w:pPr>
      <w:r w:rsidRPr="00A55A3F">
        <w:rPr>
          <w:rFonts w:ascii="Arial" w:hAnsi="Arial" w:cs="Arial"/>
          <w:sz w:val="24"/>
          <w:szCs w:val="24"/>
        </w:rPr>
        <w:t>О ЗАКРЫТИИ ЛИЦЕВОГО СЧЕТА</w:t>
      </w:r>
    </w:p>
    <w:p w:rsidR="00884194" w:rsidRPr="00A55A3F" w:rsidRDefault="00884194" w:rsidP="00884194">
      <w:pPr>
        <w:pStyle w:val="ConsPlusNonformat"/>
        <w:widowControl/>
        <w:jc w:val="both"/>
        <w:rPr>
          <w:rFonts w:ascii="Arial" w:hAnsi="Arial" w:cs="Arial"/>
          <w:sz w:val="24"/>
          <w:szCs w:val="24"/>
        </w:rPr>
      </w:pPr>
    </w:p>
    <w:p w:rsidR="00884194" w:rsidRDefault="00884194" w:rsidP="00884194">
      <w:pPr>
        <w:pStyle w:val="ConsPlusNonformat"/>
        <w:widowControl/>
        <w:jc w:val="both"/>
        <w:rPr>
          <w:rFonts w:ascii="Arial" w:hAnsi="Arial" w:cs="Arial"/>
        </w:rPr>
      </w:pPr>
    </w:p>
    <w:p w:rsidR="00884194" w:rsidRPr="00B54A91" w:rsidRDefault="00884194" w:rsidP="00884194">
      <w:pPr>
        <w:pStyle w:val="ConsPlusNonformat"/>
        <w:widowControl/>
        <w:jc w:val="both"/>
        <w:rPr>
          <w:rFonts w:ascii="Arial" w:hAnsi="Arial" w:cs="Arial"/>
        </w:rPr>
      </w:pPr>
      <w:r>
        <w:rPr>
          <w:rFonts w:ascii="Arial" w:hAnsi="Arial" w:cs="Arial"/>
        </w:rPr>
        <w:t>_____________________________________________________________________________________</w:t>
      </w:r>
    </w:p>
    <w:p w:rsidR="00884194" w:rsidRPr="00A7156B" w:rsidRDefault="00884194" w:rsidP="00884194">
      <w:pPr>
        <w:pStyle w:val="ConsPlusNonformat"/>
        <w:widowControl/>
        <w:jc w:val="center"/>
        <w:rPr>
          <w:rFonts w:ascii="Arial" w:hAnsi="Arial" w:cs="Arial"/>
        </w:rPr>
      </w:pPr>
      <w:r w:rsidRPr="00A7156B">
        <w:rPr>
          <w:rFonts w:ascii="Arial" w:hAnsi="Arial" w:cs="Arial"/>
        </w:rPr>
        <w:t>(наименование финансового органа)</w:t>
      </w:r>
    </w:p>
    <w:p w:rsidR="00884194" w:rsidRPr="00A55A3F" w:rsidRDefault="00884194" w:rsidP="00884194">
      <w:pPr>
        <w:pStyle w:val="ConsPlusNonformat"/>
        <w:widowControl/>
        <w:jc w:val="both"/>
        <w:rPr>
          <w:rFonts w:ascii="Arial" w:hAnsi="Arial" w:cs="Arial"/>
          <w:sz w:val="24"/>
          <w:szCs w:val="24"/>
        </w:rPr>
      </w:pPr>
      <w:r w:rsidRPr="00A55A3F">
        <w:rPr>
          <w:rFonts w:ascii="Arial" w:hAnsi="Arial" w:cs="Arial"/>
          <w:sz w:val="24"/>
          <w:szCs w:val="24"/>
        </w:rPr>
        <w:t xml:space="preserve"> сообщает, что</w:t>
      </w:r>
    </w:p>
    <w:p w:rsidR="00884194" w:rsidRPr="00A55A3F" w:rsidRDefault="00884194" w:rsidP="00884194">
      <w:pPr>
        <w:pStyle w:val="ConsPlusNonformat"/>
        <w:widowControl/>
        <w:jc w:val="center"/>
        <w:rPr>
          <w:rFonts w:ascii="Arial" w:hAnsi="Arial" w:cs="Arial"/>
          <w:sz w:val="18"/>
          <w:szCs w:val="18"/>
        </w:rPr>
      </w:pPr>
      <w:r w:rsidRPr="00A55A3F">
        <w:rPr>
          <w:rFonts w:ascii="Arial" w:hAnsi="Arial" w:cs="Arial"/>
        </w:rPr>
        <w:t xml:space="preserve">_____________________________________________________________________________________ </w:t>
      </w:r>
      <w:r w:rsidRPr="00A55A3F">
        <w:rPr>
          <w:rFonts w:ascii="Arial" w:hAnsi="Arial" w:cs="Arial"/>
          <w:sz w:val="18"/>
          <w:szCs w:val="18"/>
        </w:rPr>
        <w:t>(наименование клиента</w:t>
      </w:r>
      <w:r>
        <w:rPr>
          <w:rFonts w:ascii="Arial" w:hAnsi="Arial" w:cs="Arial"/>
          <w:sz w:val="18"/>
          <w:szCs w:val="18"/>
        </w:rPr>
        <w:t xml:space="preserve"> в соответствии с учредительными документами</w:t>
      </w:r>
      <w:r w:rsidRPr="00A55A3F">
        <w:rPr>
          <w:rFonts w:ascii="Arial" w:hAnsi="Arial" w:cs="Arial"/>
          <w:sz w:val="18"/>
          <w:szCs w:val="18"/>
        </w:rPr>
        <w:t>)</w:t>
      </w:r>
    </w:p>
    <w:p w:rsidR="00884194" w:rsidRPr="00A55A3F" w:rsidRDefault="00884194" w:rsidP="00884194">
      <w:pPr>
        <w:pStyle w:val="ConsPlusNonformat"/>
        <w:widowControl/>
        <w:jc w:val="both"/>
        <w:rPr>
          <w:rFonts w:ascii="Arial" w:hAnsi="Arial" w:cs="Arial"/>
        </w:rPr>
      </w:pPr>
      <w:r w:rsidRPr="00A55A3F">
        <w:rPr>
          <w:rFonts w:ascii="Arial" w:hAnsi="Arial" w:cs="Arial"/>
        </w:rPr>
        <w:t>_____________________________________________________________________________________</w:t>
      </w: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rPr>
      </w:pPr>
      <w:r w:rsidRPr="00A55A3F">
        <w:rPr>
          <w:rFonts w:ascii="Arial" w:hAnsi="Arial" w:cs="Arial"/>
          <w:sz w:val="24"/>
          <w:szCs w:val="24"/>
        </w:rPr>
        <w:t>с "</w:t>
      </w:r>
      <w:r w:rsidRPr="00A55A3F">
        <w:rPr>
          <w:rFonts w:ascii="Arial" w:hAnsi="Arial" w:cs="Arial"/>
        </w:rPr>
        <w:t>___</w:t>
      </w:r>
      <w:r w:rsidRPr="00A55A3F">
        <w:rPr>
          <w:rFonts w:ascii="Arial" w:hAnsi="Arial" w:cs="Arial"/>
          <w:sz w:val="24"/>
          <w:szCs w:val="24"/>
        </w:rPr>
        <w:t xml:space="preserve">" </w:t>
      </w:r>
      <w:r w:rsidRPr="00A55A3F">
        <w:rPr>
          <w:rFonts w:ascii="Arial" w:hAnsi="Arial" w:cs="Arial"/>
        </w:rPr>
        <w:t>________</w:t>
      </w:r>
      <w:r w:rsidRPr="00A55A3F">
        <w:rPr>
          <w:rFonts w:ascii="Arial" w:hAnsi="Arial" w:cs="Arial"/>
          <w:sz w:val="24"/>
          <w:szCs w:val="24"/>
        </w:rPr>
        <w:t xml:space="preserve"> 20</w:t>
      </w:r>
      <w:r w:rsidRPr="00A55A3F">
        <w:rPr>
          <w:rFonts w:ascii="Arial" w:hAnsi="Arial" w:cs="Arial"/>
        </w:rPr>
        <w:t xml:space="preserve">___ </w:t>
      </w:r>
      <w:r w:rsidRPr="00A55A3F">
        <w:rPr>
          <w:rFonts w:ascii="Arial" w:hAnsi="Arial" w:cs="Arial"/>
          <w:sz w:val="24"/>
          <w:szCs w:val="24"/>
        </w:rPr>
        <w:t xml:space="preserve">г. закрыт лицевой счет № </w:t>
      </w:r>
      <w:r w:rsidRPr="00A55A3F">
        <w:rPr>
          <w:rFonts w:ascii="Arial" w:hAnsi="Arial" w:cs="Arial"/>
        </w:rPr>
        <w:t>_____</w:t>
      </w:r>
      <w:r>
        <w:rPr>
          <w:rFonts w:ascii="Arial" w:hAnsi="Arial" w:cs="Arial"/>
        </w:rPr>
        <w:t>_________</w:t>
      </w:r>
      <w:r w:rsidRPr="00A55A3F">
        <w:rPr>
          <w:rFonts w:ascii="Arial" w:hAnsi="Arial" w:cs="Arial"/>
        </w:rPr>
        <w:t>_______________________</w:t>
      </w: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Pr="00A55A3F" w:rsidRDefault="00884194" w:rsidP="00884194">
      <w:pPr>
        <w:pStyle w:val="ConsPlusNonformat"/>
        <w:widowControl/>
        <w:jc w:val="both"/>
        <w:rPr>
          <w:rFonts w:ascii="Arial" w:hAnsi="Arial" w:cs="Arial"/>
          <w:sz w:val="24"/>
          <w:szCs w:val="24"/>
        </w:rPr>
      </w:pPr>
    </w:p>
    <w:p w:rsidR="00884194" w:rsidRDefault="00884194" w:rsidP="00884194">
      <w:pPr>
        <w:pStyle w:val="ConsPlusNonformat"/>
        <w:widowControl/>
        <w:jc w:val="both"/>
        <w:rPr>
          <w:rFonts w:ascii="Arial" w:hAnsi="Arial" w:cs="Arial"/>
          <w:sz w:val="24"/>
          <w:szCs w:val="24"/>
        </w:rPr>
      </w:pPr>
      <w:r w:rsidRPr="00A7156B">
        <w:rPr>
          <w:rFonts w:ascii="Arial" w:hAnsi="Arial" w:cs="Arial"/>
          <w:sz w:val="24"/>
          <w:szCs w:val="24"/>
        </w:rPr>
        <w:t>Руководитель</w:t>
      </w:r>
      <w:r>
        <w:rPr>
          <w:rFonts w:ascii="Arial" w:hAnsi="Arial" w:cs="Arial"/>
          <w:sz w:val="24"/>
          <w:szCs w:val="24"/>
        </w:rPr>
        <w:t xml:space="preserve"> </w:t>
      </w:r>
      <w:r w:rsidRPr="00A7156B">
        <w:rPr>
          <w:rFonts w:ascii="Arial" w:hAnsi="Arial" w:cs="Arial"/>
          <w:sz w:val="24"/>
          <w:szCs w:val="24"/>
        </w:rPr>
        <w:t>финансового органа</w:t>
      </w:r>
    </w:p>
    <w:p w:rsidR="00884194" w:rsidRPr="00337CA9" w:rsidRDefault="00884194" w:rsidP="00884194">
      <w:pPr>
        <w:pStyle w:val="ConsPlusNonformat"/>
        <w:widowControl/>
        <w:jc w:val="both"/>
        <w:rPr>
          <w:rFonts w:ascii="Arial" w:hAnsi="Arial" w:cs="Arial"/>
          <w:sz w:val="24"/>
          <w:szCs w:val="24"/>
        </w:rPr>
      </w:pPr>
      <w:r w:rsidRPr="00337CA9">
        <w:rPr>
          <w:rFonts w:ascii="Arial" w:hAnsi="Arial" w:cs="Arial"/>
        </w:rPr>
        <w:t>(уполномоченное лицо)</w:t>
      </w:r>
      <w:r w:rsidRPr="00A7156B">
        <w:rPr>
          <w:rFonts w:ascii="Arial" w:hAnsi="Arial" w:cs="Arial"/>
          <w:sz w:val="24"/>
          <w:szCs w:val="24"/>
        </w:rPr>
        <w:t xml:space="preserve">   </w:t>
      </w:r>
      <w:r>
        <w:rPr>
          <w:rFonts w:ascii="Arial" w:hAnsi="Arial" w:cs="Arial"/>
          <w:sz w:val="24"/>
          <w:szCs w:val="24"/>
        </w:rPr>
        <w:t xml:space="preserve">                    </w:t>
      </w:r>
      <w:r w:rsidRPr="00A7156B">
        <w:rPr>
          <w:rFonts w:ascii="Arial" w:hAnsi="Arial" w:cs="Arial"/>
        </w:rPr>
        <w:t xml:space="preserve">_____________     </w:t>
      </w:r>
      <w:r>
        <w:rPr>
          <w:rFonts w:ascii="Arial" w:hAnsi="Arial" w:cs="Arial"/>
        </w:rPr>
        <w:t xml:space="preserve">  </w:t>
      </w:r>
      <w:r w:rsidRPr="00A7156B">
        <w:rPr>
          <w:rFonts w:ascii="Arial" w:hAnsi="Arial" w:cs="Arial"/>
        </w:rPr>
        <w:t>____________</w:t>
      </w:r>
      <w:r>
        <w:rPr>
          <w:rFonts w:ascii="Arial" w:hAnsi="Arial" w:cs="Arial"/>
        </w:rPr>
        <w:t xml:space="preserve">         </w:t>
      </w:r>
      <w:r w:rsidRPr="00A7156B">
        <w:rPr>
          <w:rFonts w:ascii="Arial" w:hAnsi="Arial" w:cs="Arial"/>
        </w:rPr>
        <w:t>_</w:t>
      </w:r>
      <w:r>
        <w:rPr>
          <w:rFonts w:ascii="Arial" w:hAnsi="Arial" w:cs="Arial"/>
        </w:rPr>
        <w:t>_____</w:t>
      </w:r>
      <w:r w:rsidRPr="00A7156B">
        <w:rPr>
          <w:rFonts w:ascii="Arial" w:hAnsi="Arial" w:cs="Arial"/>
        </w:rPr>
        <w:t>____________</w:t>
      </w:r>
    </w:p>
    <w:p w:rsidR="00884194" w:rsidRPr="00A7156B" w:rsidRDefault="00884194" w:rsidP="00884194">
      <w:pPr>
        <w:pStyle w:val="ConsPlusNonformat"/>
        <w:widowControl/>
        <w:jc w:val="both"/>
        <w:rPr>
          <w:sz w:val="18"/>
          <w:szCs w:val="18"/>
        </w:rPr>
      </w:pPr>
      <w:r w:rsidRPr="00A7156B">
        <w:rPr>
          <w:rFonts w:ascii="Arial" w:hAnsi="Arial" w:cs="Arial"/>
          <w:sz w:val="18"/>
          <w:szCs w:val="18"/>
        </w:rPr>
        <w:t xml:space="preserve">                                                                              (</w:t>
      </w:r>
      <w:r>
        <w:rPr>
          <w:rFonts w:ascii="Arial" w:hAnsi="Arial" w:cs="Arial"/>
          <w:sz w:val="18"/>
          <w:szCs w:val="18"/>
        </w:rPr>
        <w:t>должность</w:t>
      </w:r>
      <w:r w:rsidRPr="00A7156B">
        <w:rPr>
          <w:rFonts w:ascii="Arial" w:hAnsi="Arial" w:cs="Arial"/>
          <w:sz w:val="18"/>
          <w:szCs w:val="18"/>
        </w:rPr>
        <w:t xml:space="preserve">)                 </w:t>
      </w:r>
      <w:r>
        <w:rPr>
          <w:rFonts w:ascii="Arial" w:hAnsi="Arial" w:cs="Arial"/>
          <w:sz w:val="18"/>
          <w:szCs w:val="18"/>
        </w:rPr>
        <w:t xml:space="preserve">(подпись)                 </w:t>
      </w:r>
      <w:r w:rsidRPr="00A7156B">
        <w:rPr>
          <w:rFonts w:ascii="Arial" w:hAnsi="Arial" w:cs="Arial"/>
          <w:sz w:val="18"/>
          <w:szCs w:val="18"/>
        </w:rPr>
        <w:t>(расшифровка подписи)</w:t>
      </w:r>
    </w:p>
    <w:p w:rsidR="00884194" w:rsidRPr="00A55A3F" w:rsidRDefault="00884194" w:rsidP="00884194">
      <w:pPr>
        <w:pStyle w:val="ConsPlusNonformat"/>
        <w:widowControl/>
        <w:jc w:val="both"/>
      </w:pPr>
    </w:p>
    <w:p w:rsidR="00884194" w:rsidRPr="00A55A3F" w:rsidRDefault="00884194" w:rsidP="00884194">
      <w:pPr>
        <w:pStyle w:val="ConsPlusNonformat"/>
        <w:widowControl/>
        <w:jc w:val="both"/>
      </w:pPr>
    </w:p>
    <w:p w:rsidR="00884194" w:rsidRDefault="00884194" w:rsidP="00884194">
      <w:pPr>
        <w:jc w:val="both"/>
        <w:rPr>
          <w:rFonts w:ascii="Arial" w:hAnsi="Arial" w:cs="Arial"/>
          <w:sz w:val="26"/>
          <w:szCs w:val="26"/>
        </w:rPr>
      </w:pPr>
    </w:p>
    <w:p w:rsidR="00884194" w:rsidRDefault="00884194" w:rsidP="00884194">
      <w:pPr>
        <w:jc w:val="both"/>
        <w:rPr>
          <w:rFonts w:ascii="Arial" w:hAnsi="Arial" w:cs="Arial"/>
          <w:sz w:val="26"/>
          <w:szCs w:val="26"/>
        </w:rPr>
      </w:pPr>
    </w:p>
    <w:p w:rsidR="00884194" w:rsidRPr="009C7F21" w:rsidRDefault="00884194" w:rsidP="00884194">
      <w:pPr>
        <w:jc w:val="both"/>
        <w:rPr>
          <w:rFonts w:ascii="Arial" w:hAnsi="Arial" w:cs="Arial"/>
          <w:sz w:val="26"/>
          <w:szCs w:val="26"/>
        </w:rPr>
      </w:pPr>
    </w:p>
    <w:p w:rsidR="00884194" w:rsidRDefault="00884194" w:rsidP="00884194">
      <w:pPr>
        <w:spacing w:line="20" w:lineRule="atLeast"/>
        <w:ind w:firstLine="708"/>
        <w:jc w:val="both"/>
        <w:rPr>
          <w:rFonts w:ascii="Arial" w:hAnsi="Arial" w:cs="Arial"/>
          <w:i/>
          <w:spacing w:val="-2"/>
          <w:kern w:val="16"/>
        </w:rPr>
      </w:pPr>
    </w:p>
    <w:p w:rsidR="00D569B9" w:rsidRDefault="00D569B9"/>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Default="009D392E"/>
    <w:p w:rsidR="009D392E" w:rsidRPr="00F15F10" w:rsidRDefault="009D392E" w:rsidP="009D392E">
      <w:pPr>
        <w:autoSpaceDE w:val="0"/>
        <w:autoSpaceDN w:val="0"/>
        <w:adjustRightInd w:val="0"/>
        <w:jc w:val="right"/>
        <w:rPr>
          <w:sz w:val="20"/>
          <w:szCs w:val="20"/>
        </w:rPr>
      </w:pPr>
      <w:r w:rsidRPr="00F15F10">
        <w:rPr>
          <w:sz w:val="20"/>
          <w:szCs w:val="20"/>
        </w:rPr>
        <w:lastRenderedPageBreak/>
        <w:t>Приложение № 7</w:t>
      </w:r>
    </w:p>
    <w:p w:rsidR="009D392E" w:rsidRPr="00F15F10" w:rsidRDefault="009D392E" w:rsidP="009D392E">
      <w:pPr>
        <w:autoSpaceDE w:val="0"/>
        <w:autoSpaceDN w:val="0"/>
        <w:adjustRightInd w:val="0"/>
        <w:jc w:val="right"/>
        <w:rPr>
          <w:sz w:val="20"/>
          <w:szCs w:val="20"/>
        </w:rPr>
      </w:pPr>
      <w:r w:rsidRPr="00F15F10">
        <w:rPr>
          <w:sz w:val="20"/>
          <w:szCs w:val="20"/>
        </w:rPr>
        <w:t xml:space="preserve">к Порядку открытия и ведения лицевых счетов </w:t>
      </w:r>
    </w:p>
    <w:p w:rsidR="009D392E" w:rsidRPr="00F15F10" w:rsidRDefault="009D392E" w:rsidP="009D392E">
      <w:pPr>
        <w:autoSpaceDE w:val="0"/>
        <w:autoSpaceDN w:val="0"/>
        <w:adjustRightInd w:val="0"/>
        <w:jc w:val="right"/>
        <w:rPr>
          <w:sz w:val="20"/>
          <w:szCs w:val="20"/>
        </w:rPr>
      </w:pPr>
    </w:p>
    <w:p w:rsidR="009D392E" w:rsidRPr="00F15F10" w:rsidRDefault="009D392E" w:rsidP="009D392E">
      <w:pPr>
        <w:autoSpaceDE w:val="0"/>
        <w:autoSpaceDN w:val="0"/>
        <w:adjustRightInd w:val="0"/>
        <w:jc w:val="right"/>
        <w:rPr>
          <w:sz w:val="20"/>
          <w:szCs w:val="20"/>
        </w:rPr>
      </w:pPr>
    </w:p>
    <w:p w:rsidR="009D392E" w:rsidRPr="00F15F10" w:rsidRDefault="009D392E" w:rsidP="009D392E">
      <w:pPr>
        <w:autoSpaceDE w:val="0"/>
        <w:autoSpaceDN w:val="0"/>
        <w:adjustRightInd w:val="0"/>
        <w:jc w:val="center"/>
      </w:pPr>
      <w:r w:rsidRPr="00F15F10">
        <w:t>Книга регистрации лицевых счетов</w:t>
      </w:r>
    </w:p>
    <w:p w:rsidR="009D392E" w:rsidRPr="00F15F10" w:rsidRDefault="009D392E" w:rsidP="009D392E">
      <w:pPr>
        <w:autoSpaceDE w:val="0"/>
        <w:autoSpaceDN w:val="0"/>
        <w:adjustRightInd w:val="0"/>
        <w:jc w:val="center"/>
        <w:rPr>
          <w:sz w:val="20"/>
          <w:szCs w:val="20"/>
        </w:rPr>
      </w:pPr>
    </w:p>
    <w:p w:rsidR="009D392E" w:rsidRPr="00F15F10" w:rsidRDefault="009D392E" w:rsidP="009D392E">
      <w:pPr>
        <w:autoSpaceDE w:val="0"/>
        <w:autoSpaceDN w:val="0"/>
        <w:adjustRightInd w:val="0"/>
        <w:jc w:val="center"/>
        <w:rPr>
          <w:sz w:val="20"/>
          <w:szCs w:val="20"/>
        </w:rPr>
      </w:pPr>
    </w:p>
    <w:tbl>
      <w:tblPr>
        <w:tblW w:w="0" w:type="auto"/>
        <w:tblInd w:w="-885" w:type="dxa"/>
        <w:tblLook w:val="04A0" w:firstRow="1" w:lastRow="0" w:firstColumn="1" w:lastColumn="0" w:noHBand="0" w:noVBand="1"/>
      </w:tblPr>
      <w:tblGrid>
        <w:gridCol w:w="1986"/>
        <w:gridCol w:w="5953"/>
        <w:gridCol w:w="1559"/>
        <w:gridCol w:w="1062"/>
      </w:tblGrid>
      <w:tr w:rsidR="009D392E" w:rsidRPr="00F15F10" w:rsidTr="007A3187">
        <w:tc>
          <w:tcPr>
            <w:tcW w:w="7939" w:type="dxa"/>
            <w:gridSpan w:val="2"/>
          </w:tcPr>
          <w:p w:rsidR="009D392E" w:rsidRPr="00F15F10" w:rsidRDefault="009D392E" w:rsidP="007A3187">
            <w:pPr>
              <w:autoSpaceDE w:val="0"/>
              <w:autoSpaceDN w:val="0"/>
              <w:adjustRightInd w:val="0"/>
              <w:jc w:val="center"/>
              <w:rPr>
                <w:sz w:val="20"/>
                <w:szCs w:val="20"/>
              </w:rPr>
            </w:pPr>
          </w:p>
        </w:tc>
        <w:tc>
          <w:tcPr>
            <w:tcW w:w="1559" w:type="dxa"/>
            <w:tcBorders>
              <w:right w:val="single" w:sz="4" w:space="0" w:color="auto"/>
            </w:tcBorders>
          </w:tcPr>
          <w:p w:rsidR="009D392E" w:rsidRPr="00F15F10" w:rsidRDefault="009D392E" w:rsidP="007A3187">
            <w:pPr>
              <w:autoSpaceDE w:val="0"/>
              <w:autoSpaceDN w:val="0"/>
              <w:adjustRightInd w:val="0"/>
              <w:jc w:val="center"/>
              <w:rPr>
                <w:sz w:val="20"/>
                <w:szCs w:val="20"/>
              </w:rPr>
            </w:pPr>
            <w:r w:rsidRPr="00F15F10">
              <w:rPr>
                <w:sz w:val="20"/>
                <w:szCs w:val="20"/>
              </w:rPr>
              <w:t>Дата открытия</w:t>
            </w:r>
          </w:p>
        </w:tc>
        <w:tc>
          <w:tcPr>
            <w:tcW w:w="1062" w:type="dxa"/>
            <w:tcBorders>
              <w:top w:val="single" w:sz="4" w:space="0" w:color="auto"/>
              <w:left w:val="single" w:sz="4" w:space="0" w:color="auto"/>
              <w:bottom w:val="single" w:sz="4" w:space="0" w:color="auto"/>
              <w:right w:val="single" w:sz="4" w:space="0" w:color="auto"/>
            </w:tcBorders>
          </w:tcPr>
          <w:p w:rsidR="009D392E" w:rsidRPr="00F15F10" w:rsidRDefault="009D392E" w:rsidP="007A3187">
            <w:pPr>
              <w:autoSpaceDE w:val="0"/>
              <w:autoSpaceDN w:val="0"/>
              <w:adjustRightInd w:val="0"/>
              <w:jc w:val="center"/>
              <w:rPr>
                <w:sz w:val="20"/>
                <w:szCs w:val="20"/>
              </w:rPr>
            </w:pPr>
          </w:p>
        </w:tc>
      </w:tr>
      <w:tr w:rsidR="009D392E" w:rsidRPr="00F15F10" w:rsidTr="007A3187">
        <w:tc>
          <w:tcPr>
            <w:tcW w:w="1986" w:type="dxa"/>
          </w:tcPr>
          <w:p w:rsidR="009D392E" w:rsidRPr="00F15F10" w:rsidRDefault="009D392E" w:rsidP="007A3187">
            <w:pPr>
              <w:autoSpaceDE w:val="0"/>
              <w:autoSpaceDN w:val="0"/>
              <w:adjustRightInd w:val="0"/>
              <w:jc w:val="center"/>
              <w:rPr>
                <w:sz w:val="20"/>
                <w:szCs w:val="20"/>
              </w:rPr>
            </w:pPr>
            <w:r w:rsidRPr="00F15F10">
              <w:rPr>
                <w:sz w:val="20"/>
                <w:szCs w:val="20"/>
              </w:rPr>
              <w:t>Финансовый орган</w:t>
            </w:r>
          </w:p>
        </w:tc>
        <w:tc>
          <w:tcPr>
            <w:tcW w:w="5953" w:type="dxa"/>
          </w:tcPr>
          <w:p w:rsidR="009D392E" w:rsidRPr="00F15F10" w:rsidRDefault="009D392E" w:rsidP="007A3187">
            <w:pPr>
              <w:autoSpaceDE w:val="0"/>
              <w:autoSpaceDN w:val="0"/>
              <w:adjustRightInd w:val="0"/>
              <w:jc w:val="center"/>
              <w:rPr>
                <w:sz w:val="20"/>
                <w:szCs w:val="20"/>
              </w:rPr>
            </w:pPr>
            <w:r w:rsidRPr="00F15F10">
              <w:rPr>
                <w:sz w:val="20"/>
                <w:szCs w:val="20"/>
              </w:rPr>
              <w:t>_________________________________________________________</w:t>
            </w:r>
          </w:p>
        </w:tc>
        <w:tc>
          <w:tcPr>
            <w:tcW w:w="1559" w:type="dxa"/>
            <w:tcBorders>
              <w:right w:val="single" w:sz="4" w:space="0" w:color="auto"/>
            </w:tcBorders>
          </w:tcPr>
          <w:p w:rsidR="009D392E" w:rsidRPr="00F15F10" w:rsidRDefault="009D392E" w:rsidP="007A3187">
            <w:pPr>
              <w:autoSpaceDE w:val="0"/>
              <w:autoSpaceDN w:val="0"/>
              <w:adjustRightInd w:val="0"/>
              <w:jc w:val="center"/>
              <w:rPr>
                <w:sz w:val="20"/>
                <w:szCs w:val="20"/>
              </w:rPr>
            </w:pPr>
            <w:r w:rsidRPr="00F15F10">
              <w:rPr>
                <w:sz w:val="20"/>
                <w:szCs w:val="20"/>
              </w:rPr>
              <w:t>Дата закрытия</w:t>
            </w:r>
          </w:p>
        </w:tc>
        <w:tc>
          <w:tcPr>
            <w:tcW w:w="1062" w:type="dxa"/>
            <w:tcBorders>
              <w:top w:val="single" w:sz="4" w:space="0" w:color="auto"/>
              <w:left w:val="single" w:sz="4" w:space="0" w:color="auto"/>
              <w:bottom w:val="single" w:sz="4" w:space="0" w:color="auto"/>
              <w:right w:val="single" w:sz="4" w:space="0" w:color="auto"/>
            </w:tcBorders>
          </w:tcPr>
          <w:p w:rsidR="009D392E" w:rsidRPr="00F15F10" w:rsidRDefault="009D392E" w:rsidP="007A3187">
            <w:pPr>
              <w:autoSpaceDE w:val="0"/>
              <w:autoSpaceDN w:val="0"/>
              <w:adjustRightInd w:val="0"/>
              <w:jc w:val="center"/>
              <w:rPr>
                <w:sz w:val="20"/>
                <w:szCs w:val="20"/>
              </w:rPr>
            </w:pPr>
          </w:p>
        </w:tc>
      </w:tr>
    </w:tbl>
    <w:p w:rsidR="009D392E" w:rsidRPr="00F15F10" w:rsidRDefault="009D392E" w:rsidP="009D392E">
      <w:pPr>
        <w:autoSpaceDE w:val="0"/>
        <w:autoSpaceDN w:val="0"/>
        <w:adjustRightInd w:val="0"/>
        <w:jc w:val="center"/>
        <w:rPr>
          <w:rFonts w:ascii="Arial" w:hAnsi="Arial" w:cs="Arial"/>
        </w:rPr>
      </w:pPr>
    </w:p>
    <w:p w:rsidR="009D392E" w:rsidRPr="00F15F10" w:rsidRDefault="009D392E" w:rsidP="009D392E">
      <w:pPr>
        <w:autoSpaceDE w:val="0"/>
        <w:autoSpaceDN w:val="0"/>
        <w:adjustRightInd w:val="0"/>
        <w:jc w:val="both"/>
        <w:rPr>
          <w:rFonts w:ascii="Courier New" w:hAnsi="Courier New" w:cs="Courier New"/>
          <w:sz w:val="20"/>
          <w:szCs w:val="20"/>
        </w:rPr>
      </w:pPr>
    </w:p>
    <w:p w:rsidR="009D392E" w:rsidRPr="00F15F10" w:rsidRDefault="009D392E" w:rsidP="009D392E">
      <w:pPr>
        <w:autoSpaceDE w:val="0"/>
        <w:autoSpaceDN w:val="0"/>
        <w:adjustRightInd w:val="0"/>
        <w:jc w:val="both"/>
        <w:rPr>
          <w:rFonts w:ascii="Courier New" w:hAnsi="Courier New" w:cs="Courier New"/>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134"/>
        <w:gridCol w:w="2552"/>
        <w:gridCol w:w="1134"/>
        <w:gridCol w:w="1701"/>
        <w:gridCol w:w="1345"/>
      </w:tblGrid>
      <w:tr w:rsidR="009D392E" w:rsidRPr="00F15F10" w:rsidTr="007A3187">
        <w:tc>
          <w:tcPr>
            <w:tcW w:w="1135" w:type="dxa"/>
          </w:tcPr>
          <w:p w:rsidR="009D392E" w:rsidRPr="00F15F10" w:rsidRDefault="009D392E" w:rsidP="007A3187">
            <w:pPr>
              <w:autoSpaceDE w:val="0"/>
              <w:autoSpaceDN w:val="0"/>
              <w:adjustRightInd w:val="0"/>
              <w:jc w:val="center"/>
              <w:rPr>
                <w:sz w:val="20"/>
                <w:szCs w:val="20"/>
              </w:rPr>
            </w:pPr>
            <w:r w:rsidRPr="00F15F10">
              <w:rPr>
                <w:sz w:val="20"/>
                <w:szCs w:val="20"/>
              </w:rPr>
              <w:t>Дата открытия лицевого счета</w:t>
            </w:r>
          </w:p>
        </w:tc>
        <w:tc>
          <w:tcPr>
            <w:tcW w:w="1559" w:type="dxa"/>
          </w:tcPr>
          <w:p w:rsidR="009D392E" w:rsidRPr="00F15F10" w:rsidRDefault="009D392E" w:rsidP="007A3187">
            <w:pPr>
              <w:autoSpaceDE w:val="0"/>
              <w:autoSpaceDN w:val="0"/>
              <w:adjustRightInd w:val="0"/>
              <w:jc w:val="center"/>
              <w:rPr>
                <w:sz w:val="20"/>
                <w:szCs w:val="20"/>
              </w:rPr>
            </w:pPr>
            <w:r w:rsidRPr="00F15F10">
              <w:rPr>
                <w:sz w:val="20"/>
                <w:szCs w:val="20"/>
              </w:rPr>
              <w:t>Полное наименование клиента</w:t>
            </w:r>
          </w:p>
        </w:tc>
        <w:tc>
          <w:tcPr>
            <w:tcW w:w="1134" w:type="dxa"/>
          </w:tcPr>
          <w:p w:rsidR="009D392E" w:rsidRPr="00F15F10" w:rsidRDefault="009D392E" w:rsidP="007A3187">
            <w:pPr>
              <w:autoSpaceDE w:val="0"/>
              <w:autoSpaceDN w:val="0"/>
              <w:adjustRightInd w:val="0"/>
              <w:jc w:val="center"/>
              <w:rPr>
                <w:sz w:val="20"/>
                <w:szCs w:val="20"/>
              </w:rPr>
            </w:pPr>
            <w:r w:rsidRPr="00F15F10">
              <w:rPr>
                <w:sz w:val="20"/>
                <w:szCs w:val="20"/>
              </w:rPr>
              <w:t>Номер лицевого счета</w:t>
            </w:r>
          </w:p>
        </w:tc>
        <w:tc>
          <w:tcPr>
            <w:tcW w:w="2552" w:type="dxa"/>
          </w:tcPr>
          <w:p w:rsidR="009D392E" w:rsidRPr="00F15F10" w:rsidRDefault="009D392E" w:rsidP="007A3187">
            <w:pPr>
              <w:autoSpaceDE w:val="0"/>
              <w:autoSpaceDN w:val="0"/>
              <w:adjustRightInd w:val="0"/>
              <w:jc w:val="center"/>
              <w:rPr>
                <w:sz w:val="20"/>
                <w:szCs w:val="20"/>
              </w:rPr>
            </w:pPr>
            <w:r w:rsidRPr="00F15F10">
              <w:rPr>
                <w:sz w:val="20"/>
                <w:szCs w:val="20"/>
              </w:rPr>
              <w:t>Номер и дата письма финансового органа об открытии (закрытии) лицевых счетов в налоговый орган</w:t>
            </w:r>
          </w:p>
        </w:tc>
        <w:tc>
          <w:tcPr>
            <w:tcW w:w="1134" w:type="dxa"/>
          </w:tcPr>
          <w:p w:rsidR="009D392E" w:rsidRPr="00F15F10" w:rsidRDefault="009D392E" w:rsidP="007A3187">
            <w:pPr>
              <w:autoSpaceDE w:val="0"/>
              <w:autoSpaceDN w:val="0"/>
              <w:adjustRightInd w:val="0"/>
              <w:jc w:val="center"/>
              <w:rPr>
                <w:sz w:val="20"/>
                <w:szCs w:val="20"/>
              </w:rPr>
            </w:pPr>
            <w:r w:rsidRPr="00F15F10">
              <w:rPr>
                <w:sz w:val="20"/>
                <w:szCs w:val="20"/>
              </w:rPr>
              <w:t>Дата закрытия лицевого счета</w:t>
            </w:r>
          </w:p>
        </w:tc>
        <w:tc>
          <w:tcPr>
            <w:tcW w:w="1701" w:type="dxa"/>
          </w:tcPr>
          <w:p w:rsidR="009D392E" w:rsidRPr="00F15F10" w:rsidRDefault="009D392E" w:rsidP="007A3187">
            <w:pPr>
              <w:autoSpaceDE w:val="0"/>
              <w:autoSpaceDN w:val="0"/>
              <w:adjustRightInd w:val="0"/>
              <w:jc w:val="center"/>
              <w:rPr>
                <w:sz w:val="20"/>
                <w:szCs w:val="20"/>
              </w:rPr>
            </w:pPr>
            <w:r w:rsidRPr="00F15F10">
              <w:rPr>
                <w:sz w:val="20"/>
                <w:szCs w:val="20"/>
              </w:rPr>
              <w:t>Дата переоформления лицевого счета</w:t>
            </w:r>
          </w:p>
        </w:tc>
        <w:tc>
          <w:tcPr>
            <w:tcW w:w="1345" w:type="dxa"/>
          </w:tcPr>
          <w:p w:rsidR="009D392E" w:rsidRPr="00F15F10" w:rsidRDefault="009D392E" w:rsidP="007A3187">
            <w:pPr>
              <w:autoSpaceDE w:val="0"/>
              <w:autoSpaceDN w:val="0"/>
              <w:adjustRightInd w:val="0"/>
              <w:jc w:val="center"/>
              <w:rPr>
                <w:sz w:val="20"/>
                <w:szCs w:val="20"/>
              </w:rPr>
            </w:pPr>
            <w:r w:rsidRPr="00F15F10">
              <w:rPr>
                <w:sz w:val="20"/>
                <w:szCs w:val="20"/>
              </w:rPr>
              <w:t>Примечание</w:t>
            </w:r>
          </w:p>
        </w:tc>
      </w:tr>
      <w:tr w:rsidR="009D392E" w:rsidRPr="00F15F10" w:rsidTr="007A3187">
        <w:tc>
          <w:tcPr>
            <w:tcW w:w="1135" w:type="dxa"/>
          </w:tcPr>
          <w:p w:rsidR="009D392E" w:rsidRPr="00F15F10" w:rsidRDefault="009D392E" w:rsidP="007A3187">
            <w:pPr>
              <w:autoSpaceDE w:val="0"/>
              <w:autoSpaceDN w:val="0"/>
              <w:adjustRightInd w:val="0"/>
              <w:jc w:val="center"/>
              <w:rPr>
                <w:sz w:val="20"/>
                <w:szCs w:val="20"/>
              </w:rPr>
            </w:pPr>
            <w:r w:rsidRPr="00F15F10">
              <w:rPr>
                <w:sz w:val="20"/>
                <w:szCs w:val="20"/>
              </w:rPr>
              <w:t>1</w:t>
            </w:r>
          </w:p>
        </w:tc>
        <w:tc>
          <w:tcPr>
            <w:tcW w:w="1559" w:type="dxa"/>
          </w:tcPr>
          <w:p w:rsidR="009D392E" w:rsidRPr="00F15F10" w:rsidRDefault="009D392E" w:rsidP="007A3187">
            <w:pPr>
              <w:autoSpaceDE w:val="0"/>
              <w:autoSpaceDN w:val="0"/>
              <w:adjustRightInd w:val="0"/>
              <w:jc w:val="center"/>
              <w:rPr>
                <w:sz w:val="20"/>
                <w:szCs w:val="20"/>
              </w:rPr>
            </w:pPr>
            <w:r w:rsidRPr="00F15F10">
              <w:rPr>
                <w:sz w:val="20"/>
                <w:szCs w:val="20"/>
              </w:rPr>
              <w:t>2</w:t>
            </w:r>
          </w:p>
        </w:tc>
        <w:tc>
          <w:tcPr>
            <w:tcW w:w="1134" w:type="dxa"/>
          </w:tcPr>
          <w:p w:rsidR="009D392E" w:rsidRPr="00F15F10" w:rsidRDefault="009D392E" w:rsidP="007A3187">
            <w:pPr>
              <w:autoSpaceDE w:val="0"/>
              <w:autoSpaceDN w:val="0"/>
              <w:adjustRightInd w:val="0"/>
              <w:jc w:val="center"/>
              <w:rPr>
                <w:sz w:val="20"/>
                <w:szCs w:val="20"/>
              </w:rPr>
            </w:pPr>
            <w:r w:rsidRPr="00F15F10">
              <w:rPr>
                <w:sz w:val="20"/>
                <w:szCs w:val="20"/>
              </w:rPr>
              <w:t>3</w:t>
            </w:r>
          </w:p>
        </w:tc>
        <w:tc>
          <w:tcPr>
            <w:tcW w:w="2552" w:type="dxa"/>
          </w:tcPr>
          <w:p w:rsidR="009D392E" w:rsidRPr="00F15F10" w:rsidRDefault="009D392E" w:rsidP="007A3187">
            <w:pPr>
              <w:autoSpaceDE w:val="0"/>
              <w:autoSpaceDN w:val="0"/>
              <w:adjustRightInd w:val="0"/>
              <w:jc w:val="center"/>
              <w:rPr>
                <w:sz w:val="20"/>
                <w:szCs w:val="20"/>
              </w:rPr>
            </w:pPr>
            <w:r w:rsidRPr="00F15F10">
              <w:rPr>
                <w:sz w:val="20"/>
                <w:szCs w:val="20"/>
              </w:rPr>
              <w:t>4</w:t>
            </w:r>
          </w:p>
        </w:tc>
        <w:tc>
          <w:tcPr>
            <w:tcW w:w="1134" w:type="dxa"/>
          </w:tcPr>
          <w:p w:rsidR="009D392E" w:rsidRPr="00F15F10" w:rsidRDefault="009D392E" w:rsidP="007A3187">
            <w:pPr>
              <w:autoSpaceDE w:val="0"/>
              <w:autoSpaceDN w:val="0"/>
              <w:adjustRightInd w:val="0"/>
              <w:jc w:val="center"/>
              <w:rPr>
                <w:sz w:val="20"/>
                <w:szCs w:val="20"/>
              </w:rPr>
            </w:pPr>
            <w:r w:rsidRPr="00F15F10">
              <w:rPr>
                <w:sz w:val="20"/>
                <w:szCs w:val="20"/>
              </w:rPr>
              <w:t>5</w:t>
            </w:r>
          </w:p>
        </w:tc>
        <w:tc>
          <w:tcPr>
            <w:tcW w:w="1701" w:type="dxa"/>
          </w:tcPr>
          <w:p w:rsidR="009D392E" w:rsidRPr="00F15F10" w:rsidRDefault="009D392E" w:rsidP="007A3187">
            <w:pPr>
              <w:autoSpaceDE w:val="0"/>
              <w:autoSpaceDN w:val="0"/>
              <w:adjustRightInd w:val="0"/>
              <w:jc w:val="center"/>
              <w:rPr>
                <w:sz w:val="20"/>
                <w:szCs w:val="20"/>
              </w:rPr>
            </w:pPr>
            <w:r w:rsidRPr="00F15F10">
              <w:rPr>
                <w:sz w:val="20"/>
                <w:szCs w:val="20"/>
              </w:rPr>
              <w:t>6</w:t>
            </w:r>
          </w:p>
        </w:tc>
        <w:tc>
          <w:tcPr>
            <w:tcW w:w="1345" w:type="dxa"/>
          </w:tcPr>
          <w:p w:rsidR="009D392E" w:rsidRPr="00F15F10" w:rsidRDefault="009D392E" w:rsidP="007A3187">
            <w:pPr>
              <w:autoSpaceDE w:val="0"/>
              <w:autoSpaceDN w:val="0"/>
              <w:adjustRightInd w:val="0"/>
              <w:jc w:val="center"/>
              <w:rPr>
                <w:sz w:val="20"/>
                <w:szCs w:val="20"/>
              </w:rPr>
            </w:pPr>
            <w:r w:rsidRPr="00F15F10">
              <w:rPr>
                <w:sz w:val="20"/>
                <w:szCs w:val="20"/>
              </w:rPr>
              <w:t>7</w:t>
            </w:r>
          </w:p>
        </w:tc>
      </w:tr>
      <w:tr w:rsidR="009D392E" w:rsidRPr="00F15F10" w:rsidTr="007A3187">
        <w:tc>
          <w:tcPr>
            <w:tcW w:w="1135" w:type="dxa"/>
          </w:tcPr>
          <w:p w:rsidR="009D392E" w:rsidRPr="00F15F10" w:rsidRDefault="009D392E" w:rsidP="007A3187">
            <w:pPr>
              <w:autoSpaceDE w:val="0"/>
              <w:autoSpaceDN w:val="0"/>
              <w:adjustRightInd w:val="0"/>
              <w:jc w:val="both"/>
              <w:rPr>
                <w:sz w:val="20"/>
                <w:szCs w:val="20"/>
              </w:rPr>
            </w:pPr>
          </w:p>
        </w:tc>
        <w:tc>
          <w:tcPr>
            <w:tcW w:w="1559" w:type="dxa"/>
          </w:tcPr>
          <w:p w:rsidR="009D392E" w:rsidRPr="00F15F10" w:rsidRDefault="009D392E" w:rsidP="007A3187">
            <w:pPr>
              <w:autoSpaceDE w:val="0"/>
              <w:autoSpaceDN w:val="0"/>
              <w:adjustRightInd w:val="0"/>
              <w:jc w:val="both"/>
              <w:rPr>
                <w:sz w:val="20"/>
                <w:szCs w:val="20"/>
              </w:rPr>
            </w:pPr>
          </w:p>
        </w:tc>
        <w:tc>
          <w:tcPr>
            <w:tcW w:w="1134" w:type="dxa"/>
          </w:tcPr>
          <w:p w:rsidR="009D392E" w:rsidRPr="00F15F10" w:rsidRDefault="009D392E" w:rsidP="007A3187">
            <w:pPr>
              <w:autoSpaceDE w:val="0"/>
              <w:autoSpaceDN w:val="0"/>
              <w:adjustRightInd w:val="0"/>
              <w:jc w:val="both"/>
              <w:rPr>
                <w:sz w:val="20"/>
                <w:szCs w:val="20"/>
              </w:rPr>
            </w:pPr>
          </w:p>
        </w:tc>
        <w:tc>
          <w:tcPr>
            <w:tcW w:w="2552" w:type="dxa"/>
          </w:tcPr>
          <w:p w:rsidR="009D392E" w:rsidRPr="00F15F10" w:rsidRDefault="009D392E" w:rsidP="007A3187">
            <w:pPr>
              <w:autoSpaceDE w:val="0"/>
              <w:autoSpaceDN w:val="0"/>
              <w:adjustRightInd w:val="0"/>
              <w:jc w:val="both"/>
              <w:rPr>
                <w:sz w:val="20"/>
                <w:szCs w:val="20"/>
              </w:rPr>
            </w:pPr>
          </w:p>
        </w:tc>
        <w:tc>
          <w:tcPr>
            <w:tcW w:w="1134" w:type="dxa"/>
          </w:tcPr>
          <w:p w:rsidR="009D392E" w:rsidRPr="00F15F10" w:rsidRDefault="009D392E" w:rsidP="007A3187">
            <w:pPr>
              <w:autoSpaceDE w:val="0"/>
              <w:autoSpaceDN w:val="0"/>
              <w:adjustRightInd w:val="0"/>
              <w:jc w:val="both"/>
              <w:rPr>
                <w:sz w:val="20"/>
                <w:szCs w:val="20"/>
              </w:rPr>
            </w:pPr>
          </w:p>
        </w:tc>
        <w:tc>
          <w:tcPr>
            <w:tcW w:w="1701" w:type="dxa"/>
          </w:tcPr>
          <w:p w:rsidR="009D392E" w:rsidRPr="00F15F10" w:rsidRDefault="009D392E" w:rsidP="007A3187">
            <w:pPr>
              <w:autoSpaceDE w:val="0"/>
              <w:autoSpaceDN w:val="0"/>
              <w:adjustRightInd w:val="0"/>
              <w:jc w:val="both"/>
              <w:rPr>
                <w:sz w:val="20"/>
                <w:szCs w:val="20"/>
              </w:rPr>
            </w:pPr>
          </w:p>
        </w:tc>
        <w:tc>
          <w:tcPr>
            <w:tcW w:w="1345" w:type="dxa"/>
          </w:tcPr>
          <w:p w:rsidR="009D392E" w:rsidRPr="00F15F10" w:rsidRDefault="009D392E" w:rsidP="007A3187">
            <w:pPr>
              <w:autoSpaceDE w:val="0"/>
              <w:autoSpaceDN w:val="0"/>
              <w:adjustRightInd w:val="0"/>
              <w:jc w:val="both"/>
              <w:rPr>
                <w:sz w:val="20"/>
                <w:szCs w:val="20"/>
              </w:rPr>
            </w:pPr>
          </w:p>
        </w:tc>
      </w:tr>
    </w:tbl>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tbl>
      <w:tblPr>
        <w:tblW w:w="0" w:type="auto"/>
        <w:tblInd w:w="-743" w:type="dxa"/>
        <w:tblLook w:val="04A0" w:firstRow="1" w:lastRow="0" w:firstColumn="1" w:lastColumn="0" w:noHBand="0" w:noVBand="1"/>
      </w:tblPr>
      <w:tblGrid>
        <w:gridCol w:w="3161"/>
        <w:gridCol w:w="2419"/>
        <w:gridCol w:w="2419"/>
        <w:gridCol w:w="2419"/>
      </w:tblGrid>
      <w:tr w:rsidR="009D392E" w:rsidRPr="00F15F10" w:rsidTr="007A3187">
        <w:tc>
          <w:tcPr>
            <w:tcW w:w="3161" w:type="dxa"/>
          </w:tcPr>
          <w:p w:rsidR="009D392E" w:rsidRPr="00F15F10" w:rsidRDefault="009D392E" w:rsidP="007A3187">
            <w:pPr>
              <w:autoSpaceDE w:val="0"/>
              <w:autoSpaceDN w:val="0"/>
              <w:adjustRightInd w:val="0"/>
              <w:jc w:val="both"/>
              <w:rPr>
                <w:sz w:val="20"/>
                <w:szCs w:val="20"/>
              </w:rPr>
            </w:pPr>
            <w:r w:rsidRPr="00F15F10">
              <w:rPr>
                <w:sz w:val="20"/>
                <w:szCs w:val="20"/>
              </w:rPr>
              <w:t>Руководитель финансового органа (уполномоченное лицо)</w:t>
            </w:r>
          </w:p>
        </w:tc>
        <w:tc>
          <w:tcPr>
            <w:tcW w:w="2419"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___________________</w:t>
            </w:r>
          </w:p>
        </w:tc>
        <w:tc>
          <w:tcPr>
            <w:tcW w:w="2419"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________________</w:t>
            </w:r>
          </w:p>
        </w:tc>
        <w:tc>
          <w:tcPr>
            <w:tcW w:w="2419"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w:t>
            </w:r>
          </w:p>
        </w:tc>
      </w:tr>
      <w:tr w:rsidR="009D392E" w:rsidRPr="00F15F10" w:rsidTr="007A3187">
        <w:tc>
          <w:tcPr>
            <w:tcW w:w="3161" w:type="dxa"/>
          </w:tcPr>
          <w:p w:rsidR="009D392E" w:rsidRPr="00F15F10" w:rsidRDefault="009D392E" w:rsidP="007A3187">
            <w:pPr>
              <w:autoSpaceDE w:val="0"/>
              <w:autoSpaceDN w:val="0"/>
              <w:adjustRightInd w:val="0"/>
              <w:jc w:val="both"/>
              <w:rPr>
                <w:sz w:val="20"/>
                <w:szCs w:val="20"/>
              </w:rPr>
            </w:pPr>
          </w:p>
        </w:tc>
        <w:tc>
          <w:tcPr>
            <w:tcW w:w="2419" w:type="dxa"/>
          </w:tcPr>
          <w:p w:rsidR="009D392E" w:rsidRPr="00F15F10" w:rsidRDefault="009D392E" w:rsidP="007A3187">
            <w:pPr>
              <w:autoSpaceDE w:val="0"/>
              <w:autoSpaceDN w:val="0"/>
              <w:adjustRightInd w:val="0"/>
              <w:jc w:val="center"/>
              <w:rPr>
                <w:sz w:val="20"/>
                <w:szCs w:val="20"/>
              </w:rPr>
            </w:pPr>
            <w:r w:rsidRPr="00F15F10">
              <w:rPr>
                <w:sz w:val="20"/>
                <w:szCs w:val="20"/>
              </w:rPr>
              <w:t>должность</w:t>
            </w:r>
          </w:p>
        </w:tc>
        <w:tc>
          <w:tcPr>
            <w:tcW w:w="2419" w:type="dxa"/>
          </w:tcPr>
          <w:p w:rsidR="009D392E" w:rsidRPr="00F15F10" w:rsidRDefault="009D392E" w:rsidP="007A3187">
            <w:pPr>
              <w:autoSpaceDE w:val="0"/>
              <w:autoSpaceDN w:val="0"/>
              <w:adjustRightInd w:val="0"/>
              <w:jc w:val="center"/>
              <w:rPr>
                <w:sz w:val="20"/>
                <w:szCs w:val="20"/>
              </w:rPr>
            </w:pPr>
            <w:r w:rsidRPr="00F15F10">
              <w:rPr>
                <w:sz w:val="20"/>
                <w:szCs w:val="20"/>
              </w:rPr>
              <w:t>подпись</w:t>
            </w:r>
          </w:p>
        </w:tc>
        <w:tc>
          <w:tcPr>
            <w:tcW w:w="2419" w:type="dxa"/>
          </w:tcPr>
          <w:p w:rsidR="009D392E" w:rsidRPr="00F15F10" w:rsidRDefault="009D392E" w:rsidP="007A3187">
            <w:pPr>
              <w:autoSpaceDE w:val="0"/>
              <w:autoSpaceDN w:val="0"/>
              <w:adjustRightInd w:val="0"/>
              <w:jc w:val="center"/>
              <w:rPr>
                <w:sz w:val="20"/>
                <w:szCs w:val="20"/>
              </w:rPr>
            </w:pPr>
            <w:r w:rsidRPr="00F15F10">
              <w:rPr>
                <w:sz w:val="20"/>
                <w:szCs w:val="20"/>
              </w:rPr>
              <w:t>расшифровка подписи</w:t>
            </w:r>
          </w:p>
        </w:tc>
      </w:tr>
    </w:tbl>
    <w:p w:rsidR="009D392E" w:rsidRPr="00F15F10" w:rsidRDefault="009D392E" w:rsidP="009D392E">
      <w:pPr>
        <w:autoSpaceDE w:val="0"/>
        <w:autoSpaceDN w:val="0"/>
        <w:adjustRightInd w:val="0"/>
        <w:jc w:val="both"/>
        <w:rPr>
          <w:sz w:val="20"/>
          <w:szCs w:val="20"/>
        </w:rPr>
      </w:pPr>
    </w:p>
    <w:p w:rsidR="009D392E" w:rsidRPr="00F15F10" w:rsidRDefault="009D392E" w:rsidP="009D392E">
      <w:pPr>
        <w:autoSpaceDE w:val="0"/>
        <w:autoSpaceDN w:val="0"/>
        <w:adjustRightInd w:val="0"/>
        <w:jc w:val="both"/>
        <w:rPr>
          <w:sz w:val="20"/>
          <w:szCs w:val="20"/>
        </w:rPr>
      </w:pPr>
    </w:p>
    <w:tbl>
      <w:tblPr>
        <w:tblW w:w="10418" w:type="dxa"/>
        <w:tblInd w:w="-743" w:type="dxa"/>
        <w:tblLook w:val="04A0" w:firstRow="1" w:lastRow="0" w:firstColumn="1" w:lastColumn="0" w:noHBand="0" w:noVBand="1"/>
      </w:tblPr>
      <w:tblGrid>
        <w:gridCol w:w="2493"/>
        <w:gridCol w:w="2125"/>
        <w:gridCol w:w="1957"/>
        <w:gridCol w:w="1803"/>
        <w:gridCol w:w="2040"/>
      </w:tblGrid>
      <w:tr w:rsidR="009D392E" w:rsidRPr="00F15F10" w:rsidTr="007A3187">
        <w:tc>
          <w:tcPr>
            <w:tcW w:w="2493" w:type="dxa"/>
          </w:tcPr>
          <w:p w:rsidR="009D392E" w:rsidRPr="00F15F10" w:rsidRDefault="009D392E" w:rsidP="007A3187">
            <w:pPr>
              <w:autoSpaceDE w:val="0"/>
              <w:autoSpaceDN w:val="0"/>
              <w:adjustRightInd w:val="0"/>
              <w:jc w:val="both"/>
              <w:rPr>
                <w:sz w:val="20"/>
                <w:szCs w:val="20"/>
              </w:rPr>
            </w:pPr>
          </w:p>
          <w:p w:rsidR="009D392E" w:rsidRPr="00F15F10" w:rsidRDefault="009D392E" w:rsidP="007A3187">
            <w:pPr>
              <w:autoSpaceDE w:val="0"/>
              <w:autoSpaceDN w:val="0"/>
              <w:adjustRightInd w:val="0"/>
              <w:jc w:val="both"/>
              <w:rPr>
                <w:sz w:val="20"/>
                <w:szCs w:val="20"/>
              </w:rPr>
            </w:pPr>
            <w:r w:rsidRPr="00F15F10">
              <w:rPr>
                <w:sz w:val="20"/>
                <w:szCs w:val="20"/>
              </w:rPr>
              <w:t>Ответственный исполнитель</w:t>
            </w:r>
          </w:p>
        </w:tc>
        <w:tc>
          <w:tcPr>
            <w:tcW w:w="2125"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___________________</w:t>
            </w:r>
          </w:p>
        </w:tc>
        <w:tc>
          <w:tcPr>
            <w:tcW w:w="1957"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________________</w:t>
            </w:r>
          </w:p>
        </w:tc>
        <w:tc>
          <w:tcPr>
            <w:tcW w:w="1803"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w:t>
            </w:r>
          </w:p>
        </w:tc>
        <w:tc>
          <w:tcPr>
            <w:tcW w:w="2040" w:type="dxa"/>
          </w:tcPr>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p>
          <w:p w:rsidR="009D392E" w:rsidRPr="00F15F10" w:rsidRDefault="009D392E" w:rsidP="007A3187">
            <w:pPr>
              <w:autoSpaceDE w:val="0"/>
              <w:autoSpaceDN w:val="0"/>
              <w:adjustRightInd w:val="0"/>
              <w:jc w:val="center"/>
              <w:rPr>
                <w:sz w:val="20"/>
                <w:szCs w:val="20"/>
              </w:rPr>
            </w:pPr>
            <w:r w:rsidRPr="00F15F10">
              <w:rPr>
                <w:sz w:val="20"/>
                <w:szCs w:val="20"/>
              </w:rPr>
              <w:t>______________</w:t>
            </w:r>
          </w:p>
        </w:tc>
      </w:tr>
      <w:tr w:rsidR="009D392E" w:rsidRPr="00F15F10" w:rsidTr="007A3187">
        <w:tc>
          <w:tcPr>
            <w:tcW w:w="2493" w:type="dxa"/>
          </w:tcPr>
          <w:p w:rsidR="009D392E" w:rsidRPr="00F15F10" w:rsidRDefault="009D392E" w:rsidP="007A3187">
            <w:pPr>
              <w:autoSpaceDE w:val="0"/>
              <w:autoSpaceDN w:val="0"/>
              <w:adjustRightInd w:val="0"/>
              <w:jc w:val="both"/>
              <w:rPr>
                <w:sz w:val="20"/>
                <w:szCs w:val="20"/>
              </w:rPr>
            </w:pPr>
          </w:p>
        </w:tc>
        <w:tc>
          <w:tcPr>
            <w:tcW w:w="2125" w:type="dxa"/>
          </w:tcPr>
          <w:p w:rsidR="009D392E" w:rsidRPr="00F15F10" w:rsidRDefault="009D392E" w:rsidP="007A3187">
            <w:pPr>
              <w:autoSpaceDE w:val="0"/>
              <w:autoSpaceDN w:val="0"/>
              <w:adjustRightInd w:val="0"/>
              <w:jc w:val="center"/>
              <w:rPr>
                <w:sz w:val="20"/>
                <w:szCs w:val="20"/>
              </w:rPr>
            </w:pPr>
            <w:r w:rsidRPr="00F15F10">
              <w:rPr>
                <w:sz w:val="20"/>
                <w:szCs w:val="20"/>
              </w:rPr>
              <w:t>должность</w:t>
            </w:r>
          </w:p>
        </w:tc>
        <w:tc>
          <w:tcPr>
            <w:tcW w:w="1957" w:type="dxa"/>
          </w:tcPr>
          <w:p w:rsidR="009D392E" w:rsidRPr="00F15F10" w:rsidRDefault="009D392E" w:rsidP="007A3187">
            <w:pPr>
              <w:autoSpaceDE w:val="0"/>
              <w:autoSpaceDN w:val="0"/>
              <w:adjustRightInd w:val="0"/>
              <w:jc w:val="center"/>
              <w:rPr>
                <w:sz w:val="20"/>
                <w:szCs w:val="20"/>
              </w:rPr>
            </w:pPr>
            <w:r w:rsidRPr="00F15F10">
              <w:rPr>
                <w:sz w:val="20"/>
                <w:szCs w:val="20"/>
              </w:rPr>
              <w:t>подпись</w:t>
            </w:r>
          </w:p>
        </w:tc>
        <w:tc>
          <w:tcPr>
            <w:tcW w:w="1803" w:type="dxa"/>
          </w:tcPr>
          <w:p w:rsidR="009D392E" w:rsidRPr="00F15F10" w:rsidRDefault="009D392E" w:rsidP="007A3187">
            <w:pPr>
              <w:autoSpaceDE w:val="0"/>
              <w:autoSpaceDN w:val="0"/>
              <w:adjustRightInd w:val="0"/>
              <w:jc w:val="center"/>
              <w:rPr>
                <w:sz w:val="20"/>
                <w:szCs w:val="20"/>
              </w:rPr>
            </w:pPr>
            <w:r w:rsidRPr="00F15F10">
              <w:rPr>
                <w:sz w:val="20"/>
                <w:szCs w:val="20"/>
              </w:rPr>
              <w:t>расшифровка подписи</w:t>
            </w:r>
          </w:p>
        </w:tc>
        <w:tc>
          <w:tcPr>
            <w:tcW w:w="2040" w:type="dxa"/>
          </w:tcPr>
          <w:p w:rsidR="009D392E" w:rsidRPr="00F15F10" w:rsidRDefault="009D392E" w:rsidP="007A3187">
            <w:pPr>
              <w:autoSpaceDE w:val="0"/>
              <w:autoSpaceDN w:val="0"/>
              <w:adjustRightInd w:val="0"/>
              <w:jc w:val="center"/>
              <w:rPr>
                <w:sz w:val="20"/>
                <w:szCs w:val="20"/>
              </w:rPr>
            </w:pPr>
            <w:r w:rsidRPr="00F15F10">
              <w:rPr>
                <w:sz w:val="20"/>
                <w:szCs w:val="20"/>
              </w:rPr>
              <w:t>телефон</w:t>
            </w:r>
          </w:p>
        </w:tc>
      </w:tr>
    </w:tbl>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p w:rsidR="009D392E" w:rsidRPr="00F15F10" w:rsidRDefault="009D392E" w:rsidP="009D392E">
      <w:pPr>
        <w:autoSpaceDE w:val="0"/>
        <w:autoSpaceDN w:val="0"/>
        <w:adjustRightInd w:val="0"/>
        <w:jc w:val="both"/>
        <w:rPr>
          <w:rFonts w:ascii="Arial" w:hAnsi="Arial" w:cs="Arial"/>
          <w:sz w:val="18"/>
          <w:szCs w:val="18"/>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8"/>
      </w:tblGrid>
      <w:tr w:rsidR="009D392E" w:rsidRPr="00F15F10" w:rsidTr="007A3187">
        <w:tc>
          <w:tcPr>
            <w:tcW w:w="2552" w:type="dxa"/>
            <w:tcBorders>
              <w:top w:val="nil"/>
              <w:left w:val="nil"/>
              <w:bottom w:val="nil"/>
              <w:right w:val="single" w:sz="4" w:space="0" w:color="auto"/>
            </w:tcBorders>
          </w:tcPr>
          <w:p w:rsidR="009D392E" w:rsidRPr="00F15F10" w:rsidRDefault="009D392E" w:rsidP="007A3187">
            <w:pPr>
              <w:autoSpaceDE w:val="0"/>
              <w:autoSpaceDN w:val="0"/>
              <w:adjustRightInd w:val="0"/>
              <w:jc w:val="both"/>
              <w:rPr>
                <w:sz w:val="20"/>
                <w:szCs w:val="20"/>
              </w:rPr>
            </w:pPr>
            <w:r w:rsidRPr="00F15F10">
              <w:rPr>
                <w:sz w:val="20"/>
                <w:szCs w:val="20"/>
              </w:rPr>
              <w:t xml:space="preserve">            Номер страницы</w:t>
            </w:r>
          </w:p>
        </w:tc>
        <w:tc>
          <w:tcPr>
            <w:tcW w:w="778" w:type="dxa"/>
            <w:tcBorders>
              <w:left w:val="single" w:sz="4" w:space="0" w:color="auto"/>
            </w:tcBorders>
          </w:tcPr>
          <w:p w:rsidR="009D392E" w:rsidRPr="00F15F10" w:rsidRDefault="009D392E" w:rsidP="007A3187">
            <w:pPr>
              <w:autoSpaceDE w:val="0"/>
              <w:autoSpaceDN w:val="0"/>
              <w:adjustRightInd w:val="0"/>
              <w:jc w:val="both"/>
              <w:rPr>
                <w:rFonts w:ascii="Arial" w:hAnsi="Arial" w:cs="Arial"/>
                <w:sz w:val="18"/>
                <w:szCs w:val="18"/>
              </w:rPr>
            </w:pPr>
          </w:p>
        </w:tc>
      </w:tr>
      <w:tr w:rsidR="009D392E" w:rsidRPr="00F15F10" w:rsidTr="007A3187">
        <w:tc>
          <w:tcPr>
            <w:tcW w:w="2552" w:type="dxa"/>
            <w:tcBorders>
              <w:top w:val="nil"/>
              <w:left w:val="nil"/>
              <w:bottom w:val="nil"/>
              <w:right w:val="single" w:sz="4" w:space="0" w:color="auto"/>
            </w:tcBorders>
          </w:tcPr>
          <w:p w:rsidR="009D392E" w:rsidRPr="00F15F10" w:rsidRDefault="009D392E" w:rsidP="007A3187">
            <w:pPr>
              <w:autoSpaceDE w:val="0"/>
              <w:autoSpaceDN w:val="0"/>
              <w:adjustRightInd w:val="0"/>
              <w:jc w:val="both"/>
              <w:rPr>
                <w:sz w:val="20"/>
                <w:szCs w:val="20"/>
              </w:rPr>
            </w:pPr>
            <w:r w:rsidRPr="00F15F10">
              <w:rPr>
                <w:sz w:val="20"/>
                <w:szCs w:val="20"/>
              </w:rPr>
              <w:t xml:space="preserve">            Всего страниц</w:t>
            </w:r>
          </w:p>
        </w:tc>
        <w:tc>
          <w:tcPr>
            <w:tcW w:w="778" w:type="dxa"/>
            <w:tcBorders>
              <w:left w:val="single" w:sz="4" w:space="0" w:color="auto"/>
            </w:tcBorders>
          </w:tcPr>
          <w:p w:rsidR="009D392E" w:rsidRPr="00F15F10" w:rsidRDefault="009D392E" w:rsidP="007A3187">
            <w:pPr>
              <w:autoSpaceDE w:val="0"/>
              <w:autoSpaceDN w:val="0"/>
              <w:adjustRightInd w:val="0"/>
              <w:jc w:val="both"/>
              <w:rPr>
                <w:rFonts w:ascii="Arial" w:hAnsi="Arial" w:cs="Arial"/>
                <w:sz w:val="18"/>
                <w:szCs w:val="18"/>
              </w:rPr>
            </w:pPr>
          </w:p>
        </w:tc>
      </w:tr>
    </w:tbl>
    <w:p w:rsidR="009D392E" w:rsidRPr="00F15F10" w:rsidRDefault="009D392E" w:rsidP="009D392E">
      <w:pPr>
        <w:autoSpaceDE w:val="0"/>
        <w:autoSpaceDN w:val="0"/>
        <w:adjustRightInd w:val="0"/>
        <w:jc w:val="both"/>
        <w:rPr>
          <w:rFonts w:ascii="Arial" w:hAnsi="Arial" w:cs="Arial"/>
          <w:sz w:val="18"/>
          <w:szCs w:val="18"/>
        </w:rPr>
      </w:pPr>
    </w:p>
    <w:p w:rsidR="009D392E" w:rsidRDefault="009D392E">
      <w:bookmarkStart w:id="0" w:name="_GoBack"/>
      <w:bookmarkEnd w:id="0"/>
    </w:p>
    <w:sectPr w:rsidR="009D392E" w:rsidSect="008841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2C" w:rsidRDefault="009D392E" w:rsidP="001704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452C" w:rsidRDefault="009D392E" w:rsidP="001704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2C" w:rsidRDefault="009D392E" w:rsidP="0017041A">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A03"/>
    <w:multiLevelType w:val="multilevel"/>
    <w:tmpl w:val="E3E45D8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94"/>
    <w:rsid w:val="00884194"/>
    <w:rsid w:val="009D392E"/>
    <w:rsid w:val="00D5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194"/>
    <w:rPr>
      <w:rFonts w:ascii="Tahoma" w:hAnsi="Tahoma" w:cs="Tahoma"/>
      <w:sz w:val="16"/>
      <w:szCs w:val="16"/>
    </w:rPr>
  </w:style>
  <w:style w:type="character" w:customStyle="1" w:styleId="a4">
    <w:name w:val="Текст выноски Знак"/>
    <w:basedOn w:val="a0"/>
    <w:link w:val="a3"/>
    <w:uiPriority w:val="99"/>
    <w:semiHidden/>
    <w:rsid w:val="00884194"/>
    <w:rPr>
      <w:rFonts w:ascii="Tahoma" w:eastAsia="Times New Roman" w:hAnsi="Tahoma" w:cs="Tahoma"/>
      <w:sz w:val="16"/>
      <w:szCs w:val="16"/>
      <w:lang w:eastAsia="ru-RU"/>
    </w:rPr>
  </w:style>
  <w:style w:type="paragraph" w:customStyle="1" w:styleId="ConsPlusNormal">
    <w:name w:val="ConsPlusNormal"/>
    <w:rsid w:val="008841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841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884194"/>
    <w:pPr>
      <w:tabs>
        <w:tab w:val="center" w:pos="4677"/>
        <w:tab w:val="right" w:pos="9355"/>
      </w:tabs>
    </w:pPr>
    <w:rPr>
      <w:lang w:val="x-none"/>
    </w:rPr>
  </w:style>
  <w:style w:type="character" w:customStyle="1" w:styleId="a6">
    <w:name w:val="Нижний колонтитул Знак"/>
    <w:basedOn w:val="a0"/>
    <w:link w:val="a5"/>
    <w:rsid w:val="00884194"/>
    <w:rPr>
      <w:rFonts w:ascii="Times New Roman" w:eastAsia="Times New Roman" w:hAnsi="Times New Roman" w:cs="Times New Roman"/>
      <w:sz w:val="24"/>
      <w:szCs w:val="24"/>
      <w:lang w:val="x-none" w:eastAsia="ru-RU"/>
    </w:rPr>
  </w:style>
  <w:style w:type="character" w:styleId="a7">
    <w:name w:val="page number"/>
    <w:basedOn w:val="a0"/>
    <w:rsid w:val="00884194"/>
  </w:style>
  <w:style w:type="paragraph" w:styleId="a8">
    <w:name w:val="Normal (Web)"/>
    <w:basedOn w:val="a"/>
    <w:uiPriority w:val="99"/>
    <w:unhideWhenUsed/>
    <w:rsid w:val="009D392E"/>
    <w:pPr>
      <w:spacing w:before="100" w:beforeAutospacing="1" w:after="142"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194"/>
    <w:rPr>
      <w:rFonts w:ascii="Tahoma" w:hAnsi="Tahoma" w:cs="Tahoma"/>
      <w:sz w:val="16"/>
      <w:szCs w:val="16"/>
    </w:rPr>
  </w:style>
  <w:style w:type="character" w:customStyle="1" w:styleId="a4">
    <w:name w:val="Текст выноски Знак"/>
    <w:basedOn w:val="a0"/>
    <w:link w:val="a3"/>
    <w:uiPriority w:val="99"/>
    <w:semiHidden/>
    <w:rsid w:val="00884194"/>
    <w:rPr>
      <w:rFonts w:ascii="Tahoma" w:eastAsia="Times New Roman" w:hAnsi="Tahoma" w:cs="Tahoma"/>
      <w:sz w:val="16"/>
      <w:szCs w:val="16"/>
      <w:lang w:eastAsia="ru-RU"/>
    </w:rPr>
  </w:style>
  <w:style w:type="paragraph" w:customStyle="1" w:styleId="ConsPlusNormal">
    <w:name w:val="ConsPlusNormal"/>
    <w:rsid w:val="008841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841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884194"/>
    <w:pPr>
      <w:tabs>
        <w:tab w:val="center" w:pos="4677"/>
        <w:tab w:val="right" w:pos="9355"/>
      </w:tabs>
    </w:pPr>
    <w:rPr>
      <w:lang w:val="x-none"/>
    </w:rPr>
  </w:style>
  <w:style w:type="character" w:customStyle="1" w:styleId="a6">
    <w:name w:val="Нижний колонтитул Знак"/>
    <w:basedOn w:val="a0"/>
    <w:link w:val="a5"/>
    <w:rsid w:val="00884194"/>
    <w:rPr>
      <w:rFonts w:ascii="Times New Roman" w:eastAsia="Times New Roman" w:hAnsi="Times New Roman" w:cs="Times New Roman"/>
      <w:sz w:val="24"/>
      <w:szCs w:val="24"/>
      <w:lang w:val="x-none" w:eastAsia="ru-RU"/>
    </w:rPr>
  </w:style>
  <w:style w:type="character" w:styleId="a7">
    <w:name w:val="page number"/>
    <w:basedOn w:val="a0"/>
    <w:rsid w:val="00884194"/>
  </w:style>
  <w:style w:type="paragraph" w:styleId="a8">
    <w:name w:val="Normal (Web)"/>
    <w:basedOn w:val="a"/>
    <w:uiPriority w:val="99"/>
    <w:unhideWhenUsed/>
    <w:rsid w:val="009D392E"/>
    <w:pPr>
      <w:spacing w:before="100" w:beforeAutospacing="1" w:after="142"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2023-09-28T08:14:00Z</dcterms:created>
  <dcterms:modified xsi:type="dcterms:W3CDTF">2023-09-28T08:31:00Z</dcterms:modified>
</cp:coreProperties>
</file>