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23" w:rsidRPr="001F1FF4" w:rsidRDefault="00190D23" w:rsidP="00190D23">
      <w:pPr>
        <w:pStyle w:val="a3"/>
        <w:jc w:val="both"/>
        <w:rPr>
          <w:rFonts w:ascii="Arial" w:hAnsi="Arial" w:cs="Arial"/>
        </w:rPr>
      </w:pPr>
      <w:r w:rsidRPr="001F1FF4">
        <w:rPr>
          <w:rFonts w:ascii="Arial" w:hAnsi="Arial" w:cs="Arial"/>
        </w:rPr>
        <w:t xml:space="preserve">В соответствии с правилами пользования системами коммунального водоснабжения и канализации в РФ, а также правилами расчета размера платы за коммунальные услуги водоотведение - это технологический процесс, обеспечивающий прием сточных вод абонентов с последующей передачей их на очистные сооружения канализации. В домах, где имеется выгребная канализация, а </w:t>
      </w:r>
      <w:proofErr w:type="gramStart"/>
      <w:r w:rsidRPr="001F1FF4">
        <w:rPr>
          <w:rFonts w:ascii="Arial" w:hAnsi="Arial" w:cs="Arial"/>
        </w:rPr>
        <w:t>значит</w:t>
      </w:r>
      <w:proofErr w:type="gramEnd"/>
      <w:r w:rsidRPr="001F1FF4">
        <w:rPr>
          <w:rFonts w:ascii="Arial" w:hAnsi="Arial" w:cs="Arial"/>
        </w:rPr>
        <w:t xml:space="preserve"> нет централизованной сети канализации, начисление платы должно осуществляться за услугу сбора, вывоза и очистки жидких бытовых отходов. </w:t>
      </w:r>
    </w:p>
    <w:p w:rsidR="00190D23" w:rsidRPr="001F1FF4" w:rsidRDefault="00190D23" w:rsidP="00190D23">
      <w:pPr>
        <w:pStyle w:val="a3"/>
        <w:jc w:val="both"/>
        <w:rPr>
          <w:rFonts w:ascii="Arial" w:hAnsi="Arial" w:cs="Arial"/>
        </w:rPr>
      </w:pPr>
      <w:r w:rsidRPr="001F1FF4">
        <w:rPr>
          <w:rFonts w:ascii="Arial" w:hAnsi="Arial" w:cs="Arial"/>
        </w:rPr>
        <w:t xml:space="preserve">Ранее начисление платы производилось как за коммунальную услугу «водоотведение» по тарифу с 1м3, который утверждал департамент тарифной и ценовой политики. При утверждении тарифов на 2014 год департамент исключил объемы по вывозу жидких бытовых отходов как не подлежащих государственному регулированию для согласования и утверждения данных услуг органами местного самоуправления. В результате в домах, где нет централизованной сети канализации, с нового года плата за «водоотведение» начисляться не будет. </w:t>
      </w:r>
    </w:p>
    <w:p w:rsidR="00190D23" w:rsidRPr="001F1FF4" w:rsidRDefault="00190D23" w:rsidP="00190D23">
      <w:pPr>
        <w:pStyle w:val="a3"/>
        <w:jc w:val="both"/>
        <w:rPr>
          <w:rFonts w:ascii="Arial" w:hAnsi="Arial" w:cs="Arial"/>
        </w:rPr>
      </w:pPr>
      <w:r w:rsidRPr="001F1FF4">
        <w:rPr>
          <w:rFonts w:ascii="Arial" w:hAnsi="Arial" w:cs="Arial"/>
        </w:rPr>
        <w:t xml:space="preserve">Оплата за услуги по сбору, вывозу и очистке жидких бытовых отходов в многоквартирных домах, не оборудованных централизованными сетями канализации, переходит в состав платы за содержание общего имущества, а для жителей индивидуальных жилых домов - как услуга сбора, вывоза и очистки жидких бытовых отходов. Сбор бытовых стоков в таких домах осуществляется ассенизационными машинами и вывозится на очистные сооружения. </w:t>
      </w:r>
    </w:p>
    <w:p w:rsidR="00190D23" w:rsidRPr="001F1FF4" w:rsidRDefault="00190D23" w:rsidP="00190D23">
      <w:pPr>
        <w:pStyle w:val="a3"/>
        <w:jc w:val="both"/>
        <w:rPr>
          <w:rFonts w:ascii="Arial" w:hAnsi="Arial" w:cs="Arial"/>
        </w:rPr>
      </w:pPr>
      <w:r w:rsidRPr="001F1FF4">
        <w:rPr>
          <w:rFonts w:ascii="Arial" w:hAnsi="Arial" w:cs="Arial"/>
        </w:rPr>
        <w:t xml:space="preserve">Собственники индивидуальных жилых домов самостоятельно имеют право заключить прямой договор на возмездное оказание услуг по сбору, вывозу и очистке ЖБО с организацией, оказывающей данный вид услуг, независимо от ее организационно-правовой формы или с индивидуальным предпринимателем. Данная услуга не подлежит государственному регулированию, а </w:t>
      </w:r>
      <w:proofErr w:type="gramStart"/>
      <w:r w:rsidRPr="001F1FF4">
        <w:rPr>
          <w:rFonts w:ascii="Arial" w:hAnsi="Arial" w:cs="Arial"/>
        </w:rPr>
        <w:t>значит</w:t>
      </w:r>
      <w:proofErr w:type="gramEnd"/>
      <w:r w:rsidRPr="001F1FF4">
        <w:rPr>
          <w:rFonts w:ascii="Arial" w:hAnsi="Arial" w:cs="Arial"/>
        </w:rPr>
        <w:t xml:space="preserve"> является конкурентной, поэтому собственник сам определяется и делает выбор в пользу какой-то организации. </w:t>
      </w:r>
    </w:p>
    <w:p w:rsidR="00190D23" w:rsidRPr="001F1FF4" w:rsidRDefault="00190D23" w:rsidP="00190D23">
      <w:pPr>
        <w:pStyle w:val="a3"/>
        <w:jc w:val="both"/>
        <w:rPr>
          <w:rFonts w:ascii="Arial" w:hAnsi="Arial" w:cs="Arial"/>
        </w:rPr>
      </w:pPr>
      <w:r w:rsidRPr="001F1FF4">
        <w:rPr>
          <w:rFonts w:ascii="Arial" w:hAnsi="Arial" w:cs="Arial"/>
        </w:rPr>
        <w:t>Собственники жилых и нежилых помещений в многоквартирном доме, где отсутствуют централизованные сети канализации, и у которых заключен договор с управляющей организацией, плат</w:t>
      </w:r>
      <w:bookmarkStart w:id="0" w:name="_GoBack"/>
      <w:bookmarkEnd w:id="0"/>
      <w:r w:rsidRPr="001F1FF4">
        <w:rPr>
          <w:rFonts w:ascii="Arial" w:hAnsi="Arial" w:cs="Arial"/>
        </w:rPr>
        <w:t xml:space="preserve">а за сбор, вывоз и очистку ЖБО включается в состав платы за содержание общего имущества. Заключать договора в интересах жильцов будет управляющая компания с организацией, с учетом тарифов, надежности и компетентности. </w:t>
      </w:r>
    </w:p>
    <w:p w:rsidR="00190D23" w:rsidRPr="001F1FF4" w:rsidRDefault="00190D23" w:rsidP="00190D23">
      <w:pPr>
        <w:pStyle w:val="a3"/>
        <w:jc w:val="both"/>
        <w:rPr>
          <w:rFonts w:ascii="Arial" w:hAnsi="Arial" w:cs="Arial"/>
        </w:rPr>
      </w:pPr>
      <w:r w:rsidRPr="001F1FF4">
        <w:rPr>
          <w:rFonts w:ascii="Arial" w:hAnsi="Arial" w:cs="Arial"/>
        </w:rPr>
        <w:t xml:space="preserve">Согласно </w:t>
      </w:r>
      <w:proofErr w:type="spellStart"/>
      <w:r w:rsidRPr="001F1FF4">
        <w:rPr>
          <w:rFonts w:ascii="Arial" w:hAnsi="Arial" w:cs="Arial"/>
        </w:rPr>
        <w:t>пп</w:t>
      </w:r>
      <w:proofErr w:type="spellEnd"/>
      <w:r w:rsidRPr="001F1FF4">
        <w:rPr>
          <w:rFonts w:ascii="Arial" w:hAnsi="Arial" w:cs="Arial"/>
        </w:rPr>
        <w:t xml:space="preserve">. «д» п. 11 правил содержания общего имущества в многоквартирном доме, утвержденных постановлением правительства Российской Федерации от 13.08.2006 № 491, содержание общего имущества включает в </w:t>
      </w:r>
      <w:proofErr w:type="gramStart"/>
      <w:r w:rsidRPr="001F1FF4">
        <w:rPr>
          <w:rFonts w:ascii="Arial" w:hAnsi="Arial" w:cs="Arial"/>
        </w:rPr>
        <w:t>себя</w:t>
      </w:r>
      <w:proofErr w:type="gramEnd"/>
      <w:r w:rsidRPr="001F1FF4">
        <w:rPr>
          <w:rFonts w:ascii="Arial" w:hAnsi="Arial" w:cs="Arial"/>
        </w:rPr>
        <w:t xml:space="preserve"> в том числе сбор и вывоз твердых и жидких бытовых отходов. В соответствии </w:t>
      </w:r>
      <w:proofErr w:type="gramStart"/>
      <w:r w:rsidRPr="001F1FF4">
        <w:rPr>
          <w:rFonts w:ascii="Arial" w:hAnsi="Arial" w:cs="Arial"/>
        </w:rPr>
        <w:t>с</w:t>
      </w:r>
      <w:proofErr w:type="gramEnd"/>
      <w:r w:rsidRPr="001F1FF4">
        <w:rPr>
          <w:rFonts w:ascii="Arial" w:hAnsi="Arial" w:cs="Arial"/>
        </w:rPr>
        <w:t xml:space="preserve"> </w:t>
      </w:r>
      <w:proofErr w:type="gramStart"/>
      <w:r w:rsidRPr="001F1FF4">
        <w:rPr>
          <w:rFonts w:ascii="Arial" w:hAnsi="Arial" w:cs="Arial"/>
        </w:rPr>
        <w:t>вышеизложенным</w:t>
      </w:r>
      <w:proofErr w:type="gramEnd"/>
      <w:r w:rsidRPr="001F1FF4">
        <w:rPr>
          <w:rFonts w:ascii="Arial" w:hAnsi="Arial" w:cs="Arial"/>
        </w:rPr>
        <w:t xml:space="preserve"> услуга по сбору и вывозу твердых и жидких бытовых отходов относится к жилищным услугам, поэтому плата за нее устанавливается на 1 кв. метр общей площади помещения (для многоквартирных домов). </w:t>
      </w:r>
    </w:p>
    <w:p w:rsidR="00190D23" w:rsidRPr="001F1FF4" w:rsidRDefault="00190D23" w:rsidP="00190D23">
      <w:pPr>
        <w:pStyle w:val="a3"/>
        <w:jc w:val="both"/>
        <w:rPr>
          <w:rFonts w:ascii="Arial" w:hAnsi="Arial" w:cs="Arial"/>
        </w:rPr>
      </w:pPr>
      <w:r w:rsidRPr="001F1FF4">
        <w:rPr>
          <w:rFonts w:ascii="Arial" w:hAnsi="Arial" w:cs="Arial"/>
        </w:rPr>
        <w:t xml:space="preserve">Следует отметить, что если в совокупном доходе семьи доля платежей за жилищно-коммунальные услуги превышает 22%, такой семье положена выплата субсидии при условии своевременного внесения платы за данные услуги. </w:t>
      </w:r>
    </w:p>
    <w:p w:rsidR="00190D23" w:rsidRPr="001F1FF4" w:rsidRDefault="00190D23" w:rsidP="00190D23">
      <w:pPr>
        <w:pStyle w:val="a3"/>
        <w:jc w:val="both"/>
        <w:rPr>
          <w:rFonts w:ascii="Arial" w:hAnsi="Arial" w:cs="Arial"/>
        </w:rPr>
      </w:pPr>
      <w:r w:rsidRPr="001F1FF4">
        <w:rPr>
          <w:rFonts w:ascii="Arial" w:hAnsi="Arial" w:cs="Arial"/>
        </w:rPr>
        <w:t xml:space="preserve">Обратиться по вопросу предоставления субсидии можно в </w:t>
      </w:r>
      <w:r w:rsidR="001F1FF4" w:rsidRPr="001F1FF4">
        <w:rPr>
          <w:rFonts w:ascii="Arial" w:hAnsi="Arial" w:cs="Arial"/>
        </w:rPr>
        <w:t xml:space="preserve">МУП ЖКХ </w:t>
      </w:r>
      <w:proofErr w:type="spellStart"/>
      <w:r w:rsidR="001F1FF4" w:rsidRPr="001F1FF4">
        <w:rPr>
          <w:rFonts w:ascii="Arial" w:hAnsi="Arial" w:cs="Arial"/>
        </w:rPr>
        <w:t>п</w:t>
      </w:r>
      <w:proofErr w:type="gramStart"/>
      <w:r w:rsidR="001F1FF4" w:rsidRPr="001F1FF4">
        <w:rPr>
          <w:rFonts w:ascii="Arial" w:hAnsi="Arial" w:cs="Arial"/>
        </w:rPr>
        <w:t>.Б</w:t>
      </w:r>
      <w:proofErr w:type="gramEnd"/>
      <w:r w:rsidR="001F1FF4" w:rsidRPr="001F1FF4">
        <w:rPr>
          <w:rFonts w:ascii="Arial" w:hAnsi="Arial" w:cs="Arial"/>
        </w:rPr>
        <w:t>оровский</w:t>
      </w:r>
      <w:proofErr w:type="spellEnd"/>
      <w:r w:rsidR="001F1FF4" w:rsidRPr="001F1FF4">
        <w:rPr>
          <w:rFonts w:ascii="Arial" w:hAnsi="Arial" w:cs="Arial"/>
        </w:rPr>
        <w:t xml:space="preserve">, </w:t>
      </w:r>
      <w:proofErr w:type="spellStart"/>
      <w:r w:rsidR="001F1FF4" w:rsidRPr="001F1FF4">
        <w:rPr>
          <w:rFonts w:ascii="Arial" w:hAnsi="Arial" w:cs="Arial"/>
        </w:rPr>
        <w:t>п</w:t>
      </w:r>
      <w:r w:rsidRPr="001F1FF4">
        <w:rPr>
          <w:rFonts w:ascii="Arial" w:hAnsi="Arial" w:cs="Arial"/>
        </w:rPr>
        <w:t>.</w:t>
      </w:r>
      <w:r w:rsidR="001F1FF4" w:rsidRPr="001F1FF4">
        <w:rPr>
          <w:rFonts w:ascii="Arial" w:hAnsi="Arial" w:cs="Arial"/>
        </w:rPr>
        <w:t>Боровский</w:t>
      </w:r>
      <w:proofErr w:type="spellEnd"/>
      <w:r w:rsidRPr="001F1FF4">
        <w:rPr>
          <w:rFonts w:ascii="Arial" w:hAnsi="Arial" w:cs="Arial"/>
        </w:rPr>
        <w:t>, ул.</w:t>
      </w:r>
      <w:r w:rsidR="001F1FF4" w:rsidRPr="001F1FF4">
        <w:rPr>
          <w:rFonts w:ascii="Arial" w:hAnsi="Arial" w:cs="Arial"/>
        </w:rPr>
        <w:t>Островского</w:t>
      </w:r>
      <w:r w:rsidRPr="001F1FF4">
        <w:rPr>
          <w:rFonts w:ascii="Arial" w:hAnsi="Arial" w:cs="Arial"/>
        </w:rPr>
        <w:t xml:space="preserve">,5 </w:t>
      </w:r>
      <w:proofErr w:type="spellStart"/>
      <w:r w:rsidRPr="001F1FF4">
        <w:rPr>
          <w:rFonts w:ascii="Arial" w:hAnsi="Arial" w:cs="Arial"/>
        </w:rPr>
        <w:t>каб</w:t>
      </w:r>
      <w:proofErr w:type="spellEnd"/>
      <w:r w:rsidR="001F1FF4" w:rsidRPr="001F1FF4">
        <w:rPr>
          <w:rFonts w:ascii="Arial" w:hAnsi="Arial" w:cs="Arial"/>
        </w:rPr>
        <w:t>. 14, телефон 723-545</w:t>
      </w:r>
      <w:r w:rsidRPr="001F1FF4">
        <w:rPr>
          <w:rFonts w:ascii="Arial" w:hAnsi="Arial" w:cs="Arial"/>
        </w:rPr>
        <w:t xml:space="preserve"> </w:t>
      </w:r>
    </w:p>
    <w:sectPr w:rsidR="00190D23" w:rsidRPr="001F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23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0D23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1F1FF4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48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5556">
                  <w:marLeft w:val="3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3</cp:revision>
  <dcterms:created xsi:type="dcterms:W3CDTF">2014-02-17T02:09:00Z</dcterms:created>
  <dcterms:modified xsi:type="dcterms:W3CDTF">2014-02-25T03:40:00Z</dcterms:modified>
</cp:coreProperties>
</file>