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154DA7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D340B6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154DA7">
        <w:rPr>
          <w:rFonts w:ascii="Times New Roman" w:hAnsi="Times New Roman"/>
          <w:sz w:val="28"/>
          <w:szCs w:val="28"/>
        </w:rPr>
        <w:t xml:space="preserve"> </w:t>
      </w:r>
      <w:r w:rsidR="00EB1E2E">
        <w:rPr>
          <w:rFonts w:ascii="Times New Roman" w:hAnsi="Times New Roman"/>
          <w:sz w:val="28"/>
          <w:szCs w:val="28"/>
        </w:rPr>
        <w:t>198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Default="00D340B6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lang w:eastAsia="ar-SA"/>
        </w:rPr>
      </w:pPr>
      <w:r w:rsidRPr="00D340B6">
        <w:rPr>
          <w:rFonts w:ascii="Arial" w:hAnsi="Arial" w:cs="Arial"/>
          <w:sz w:val="28"/>
          <w:szCs w:val="28"/>
          <w:lang w:val="x-none" w:eastAsia="ar-SA"/>
        </w:rPr>
        <w:t xml:space="preserve">О эпизоотической ситуации в Тюменском муниципальном районе в разрезе </w:t>
      </w:r>
      <w:r w:rsidR="00572572" w:rsidRPr="00D340B6">
        <w:rPr>
          <w:rFonts w:ascii="Arial" w:hAnsi="Arial" w:cs="Arial"/>
          <w:sz w:val="28"/>
          <w:szCs w:val="28"/>
          <w:lang w:val="x-none" w:eastAsia="ar-SA"/>
        </w:rPr>
        <w:t>муниципального</w:t>
      </w:r>
      <w:r w:rsidRPr="00D340B6">
        <w:rPr>
          <w:rFonts w:ascii="Arial" w:hAnsi="Arial" w:cs="Arial"/>
          <w:sz w:val="28"/>
          <w:szCs w:val="28"/>
          <w:lang w:val="x-none" w:eastAsia="ar-SA"/>
        </w:rPr>
        <w:t xml:space="preserve"> образования поселок Боровский</w:t>
      </w:r>
    </w:p>
    <w:p w:rsidR="00D340B6" w:rsidRPr="00D340B6" w:rsidRDefault="00D340B6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 xml:space="preserve">Рассмотрев и обсудив информацию </w:t>
      </w:r>
      <w:r w:rsidR="00D340B6">
        <w:rPr>
          <w:rFonts w:ascii="Arial" w:hAnsi="Arial" w:cs="Arial"/>
          <w:sz w:val="28"/>
          <w:szCs w:val="28"/>
        </w:rPr>
        <w:t xml:space="preserve"> ГАУ ТО Тюменский межрайонный центр ветеринарии </w:t>
      </w:r>
      <w:r w:rsidRPr="00F0243A">
        <w:rPr>
          <w:rFonts w:ascii="Arial" w:hAnsi="Arial" w:cs="Arial"/>
          <w:sz w:val="28"/>
          <w:szCs w:val="28"/>
        </w:rPr>
        <w:t>«</w:t>
      </w:r>
      <w:proofErr w:type="gramStart"/>
      <w:r w:rsidR="00D340B6" w:rsidRPr="00D340B6">
        <w:rPr>
          <w:rFonts w:ascii="Arial" w:hAnsi="Arial" w:cs="Arial"/>
          <w:sz w:val="28"/>
          <w:szCs w:val="28"/>
        </w:rPr>
        <w:t>О</w:t>
      </w:r>
      <w:proofErr w:type="gramEnd"/>
      <w:r w:rsidR="00D340B6" w:rsidRPr="00D340B6">
        <w:rPr>
          <w:rFonts w:ascii="Arial" w:hAnsi="Arial" w:cs="Arial"/>
          <w:sz w:val="28"/>
          <w:szCs w:val="28"/>
        </w:rPr>
        <w:t xml:space="preserve"> эпизоотической ситуации в Тюменском муниципальном районе в разрезе </w:t>
      </w:r>
      <w:r w:rsidR="00572572">
        <w:rPr>
          <w:rFonts w:ascii="Arial" w:hAnsi="Arial" w:cs="Arial"/>
          <w:sz w:val="28"/>
          <w:szCs w:val="28"/>
        </w:rPr>
        <w:t>м</w:t>
      </w:r>
      <w:r w:rsidR="00D340B6" w:rsidRPr="00D340B6">
        <w:rPr>
          <w:rFonts w:ascii="Arial" w:hAnsi="Arial" w:cs="Arial"/>
          <w:sz w:val="28"/>
          <w:szCs w:val="28"/>
        </w:rPr>
        <w:t>униципального образования поселок Боровский</w:t>
      </w:r>
      <w:r w:rsidR="00E17B7A">
        <w:rPr>
          <w:rFonts w:ascii="Arial" w:hAnsi="Arial" w:cs="Arial"/>
          <w:sz w:val="28"/>
          <w:szCs w:val="28"/>
        </w:rPr>
        <w:t>»</w:t>
      </w:r>
      <w:r w:rsidR="00FC38A0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</w:t>
      </w:r>
      <w:r w:rsidR="00FC38A0" w:rsidRPr="00FC38A0">
        <w:rPr>
          <w:rFonts w:ascii="Arial" w:hAnsi="Arial" w:cs="Arial"/>
          <w:sz w:val="28"/>
          <w:szCs w:val="28"/>
        </w:rPr>
        <w:t xml:space="preserve"> </w:t>
      </w:r>
      <w:r w:rsidR="00D340B6">
        <w:rPr>
          <w:rFonts w:ascii="Arial" w:hAnsi="Arial" w:cs="Arial"/>
          <w:sz w:val="28"/>
          <w:szCs w:val="28"/>
        </w:rPr>
        <w:t>ГАУ ТО Тюменский межрайонный центр ветеринарии</w:t>
      </w:r>
      <w:r w:rsidR="00D340B6" w:rsidRPr="00F0243A">
        <w:rPr>
          <w:rFonts w:ascii="Arial" w:hAnsi="Arial" w:cs="Arial"/>
          <w:sz w:val="28"/>
          <w:szCs w:val="28"/>
        </w:rPr>
        <w:t xml:space="preserve"> </w:t>
      </w:r>
      <w:r w:rsidRPr="00F0243A">
        <w:rPr>
          <w:rFonts w:ascii="Arial" w:hAnsi="Arial" w:cs="Arial"/>
          <w:sz w:val="28"/>
          <w:szCs w:val="28"/>
        </w:rPr>
        <w:t>«</w:t>
      </w:r>
      <w:proofErr w:type="gramStart"/>
      <w:r w:rsidR="00D340B6" w:rsidRPr="00D340B6">
        <w:rPr>
          <w:rFonts w:ascii="Arial" w:hAnsi="Arial" w:cs="Arial"/>
          <w:sz w:val="28"/>
          <w:szCs w:val="28"/>
        </w:rPr>
        <w:t>О</w:t>
      </w:r>
      <w:proofErr w:type="gramEnd"/>
      <w:r w:rsidR="00D340B6" w:rsidRPr="00D340B6">
        <w:rPr>
          <w:rFonts w:ascii="Arial" w:hAnsi="Arial" w:cs="Arial"/>
          <w:sz w:val="28"/>
          <w:szCs w:val="28"/>
        </w:rPr>
        <w:t xml:space="preserve"> эпизо</w:t>
      </w:r>
      <w:bookmarkStart w:id="0" w:name="_GoBack"/>
      <w:bookmarkEnd w:id="0"/>
      <w:r w:rsidR="00D340B6" w:rsidRPr="00D340B6">
        <w:rPr>
          <w:rFonts w:ascii="Arial" w:hAnsi="Arial" w:cs="Arial"/>
          <w:sz w:val="28"/>
          <w:szCs w:val="28"/>
        </w:rPr>
        <w:t xml:space="preserve">отической ситуации в Тюменском муниципальном районе в разрезе </w:t>
      </w:r>
      <w:r w:rsidR="00572572">
        <w:rPr>
          <w:rFonts w:ascii="Arial" w:hAnsi="Arial" w:cs="Arial"/>
          <w:sz w:val="28"/>
          <w:szCs w:val="28"/>
        </w:rPr>
        <w:t>м</w:t>
      </w:r>
      <w:r w:rsidR="00D340B6" w:rsidRPr="00D340B6">
        <w:rPr>
          <w:rFonts w:ascii="Arial" w:hAnsi="Arial" w:cs="Arial"/>
          <w:sz w:val="28"/>
          <w:szCs w:val="28"/>
        </w:rPr>
        <w:t>униципального образования поселок Боровский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375AE6">
        <w:rPr>
          <w:rFonts w:ascii="Times New Roman" w:hAnsi="Times New Roman"/>
          <w:sz w:val="28"/>
          <w:szCs w:val="28"/>
        </w:rPr>
        <w:lastRenderedPageBreak/>
        <w:t>Эпизоотическая ситуация по муниципальному образованию п. Боровский Тюменского района Тюменской области за 2021 год</w:t>
      </w: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6"/>
        <w:gridCol w:w="1134"/>
        <w:gridCol w:w="1134"/>
        <w:gridCol w:w="1134"/>
        <w:gridCol w:w="992"/>
      </w:tblGrid>
      <w:tr w:rsidR="00375AE6" w:rsidRPr="00375AE6" w:rsidTr="008766D0">
        <w:tc>
          <w:tcPr>
            <w:tcW w:w="9356" w:type="dxa"/>
            <w:gridSpan w:val="8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 xml:space="preserve">МО п. </w:t>
            </w:r>
            <w:proofErr w:type="gramStart"/>
            <w:r w:rsidRPr="00375AE6">
              <w:rPr>
                <w:rFonts w:ascii="Times New Roman" w:hAnsi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КРС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МРС</w:t>
            </w: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Собаки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Кошки</w:t>
            </w: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</w:tr>
      <w:tr w:rsidR="00375AE6" w:rsidRPr="00375AE6" w:rsidTr="008766D0"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Поголовье жив-х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Бруцеллез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Сап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ИНАН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Случная болезнь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Сибирская язва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AE6">
              <w:rPr>
                <w:rFonts w:ascii="Times New Roman" w:hAnsi="Times New Roman"/>
                <w:sz w:val="28"/>
                <w:szCs w:val="28"/>
              </w:rPr>
              <w:t>Эмкар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Лейкоз РИД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Туберкулез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АЧС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КЧС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Ящур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Бешенство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AE6" w:rsidRPr="00375AE6" w:rsidTr="008766D0">
        <w:tc>
          <w:tcPr>
            <w:tcW w:w="1985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Грипп (</w:t>
            </w:r>
            <w:proofErr w:type="spellStart"/>
            <w:r w:rsidRPr="00375AE6">
              <w:rPr>
                <w:rFonts w:ascii="Times New Roman" w:hAnsi="Times New Roman"/>
                <w:sz w:val="28"/>
                <w:szCs w:val="28"/>
              </w:rPr>
              <w:t>иссл</w:t>
            </w:r>
            <w:proofErr w:type="spellEnd"/>
            <w:r w:rsidRPr="00375AE6">
              <w:rPr>
                <w:rFonts w:ascii="Times New Roman" w:hAnsi="Times New Roman"/>
                <w:sz w:val="28"/>
                <w:szCs w:val="28"/>
              </w:rPr>
              <w:t>-я)</w:t>
            </w:r>
          </w:p>
        </w:tc>
        <w:tc>
          <w:tcPr>
            <w:tcW w:w="850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75AE6" w:rsidRPr="00375AE6" w:rsidRDefault="00375AE6" w:rsidP="00375A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E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AE6">
        <w:rPr>
          <w:rFonts w:ascii="Times New Roman" w:hAnsi="Times New Roman"/>
          <w:sz w:val="28"/>
          <w:szCs w:val="28"/>
        </w:rPr>
        <w:t xml:space="preserve">С 13.10.2021 введен Карантин по </w:t>
      </w:r>
      <w:proofErr w:type="spellStart"/>
      <w:r w:rsidRPr="00375AE6">
        <w:rPr>
          <w:rFonts w:ascii="Times New Roman" w:hAnsi="Times New Roman"/>
          <w:sz w:val="28"/>
          <w:szCs w:val="28"/>
        </w:rPr>
        <w:t>высокопатогенному</w:t>
      </w:r>
      <w:proofErr w:type="spellEnd"/>
      <w:r w:rsidRPr="00375AE6">
        <w:rPr>
          <w:rFonts w:ascii="Times New Roman" w:hAnsi="Times New Roman"/>
          <w:sz w:val="28"/>
          <w:szCs w:val="28"/>
        </w:rPr>
        <w:t xml:space="preserve"> гриппу птиц на территории ПАО ПФ «</w:t>
      </w:r>
      <w:proofErr w:type="spellStart"/>
      <w:r w:rsidRPr="00375AE6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375AE6">
        <w:rPr>
          <w:rFonts w:ascii="Times New Roman" w:hAnsi="Times New Roman"/>
          <w:sz w:val="28"/>
          <w:szCs w:val="28"/>
        </w:rPr>
        <w:t>» (Постановление губернатора ТО № 250 от 13.10.2021). В настоящее время проводится комплекс мероприятий по ликвидации последствий вспышки гриппа птиц</w:t>
      </w: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AE6">
        <w:rPr>
          <w:rFonts w:ascii="Times New Roman" w:hAnsi="Times New Roman"/>
          <w:sz w:val="28"/>
          <w:szCs w:val="28"/>
        </w:rPr>
        <w:t>На территории Боровского МО осуществляют деятельность:</w:t>
      </w: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AE6">
        <w:rPr>
          <w:rFonts w:ascii="Times New Roman" w:hAnsi="Times New Roman"/>
          <w:sz w:val="28"/>
          <w:szCs w:val="28"/>
        </w:rPr>
        <w:t xml:space="preserve"> - МТФ ПАО Птицефабрика «</w:t>
      </w:r>
      <w:proofErr w:type="spellStart"/>
      <w:r w:rsidRPr="00375AE6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375AE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75AE6">
        <w:rPr>
          <w:rFonts w:ascii="Times New Roman" w:hAnsi="Times New Roman"/>
          <w:sz w:val="28"/>
          <w:szCs w:val="28"/>
        </w:rPr>
        <w:t>рп</w:t>
      </w:r>
      <w:proofErr w:type="spellEnd"/>
      <w:r w:rsidRPr="00375AE6">
        <w:rPr>
          <w:rFonts w:ascii="Times New Roman" w:hAnsi="Times New Roman"/>
          <w:sz w:val="28"/>
          <w:szCs w:val="28"/>
        </w:rPr>
        <w:t xml:space="preserve">. Боровский; </w:t>
      </w: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AE6">
        <w:rPr>
          <w:rFonts w:ascii="Times New Roman" w:hAnsi="Times New Roman"/>
          <w:sz w:val="28"/>
          <w:szCs w:val="28"/>
        </w:rPr>
        <w:t xml:space="preserve">- Молокоперерабатывающий завод Абсолют, </w:t>
      </w:r>
      <w:proofErr w:type="spellStart"/>
      <w:r w:rsidRPr="00375AE6">
        <w:rPr>
          <w:rFonts w:ascii="Times New Roman" w:hAnsi="Times New Roman"/>
          <w:sz w:val="28"/>
          <w:szCs w:val="28"/>
        </w:rPr>
        <w:t>рп</w:t>
      </w:r>
      <w:proofErr w:type="spellEnd"/>
      <w:r w:rsidRPr="00375AE6">
        <w:rPr>
          <w:rFonts w:ascii="Times New Roman" w:hAnsi="Times New Roman"/>
          <w:sz w:val="28"/>
          <w:szCs w:val="28"/>
        </w:rPr>
        <w:t>. Боровский</w:t>
      </w:r>
    </w:p>
    <w:p w:rsidR="00375AE6" w:rsidRPr="00375AE6" w:rsidRDefault="00375AE6" w:rsidP="00375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375AE6" w:rsidRPr="00F0243A" w:rsidRDefault="00375AE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375AE6" w:rsidRPr="00F0243A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A1BC8"/>
    <w:rsid w:val="00150411"/>
    <w:rsid w:val="00154DA7"/>
    <w:rsid w:val="00351693"/>
    <w:rsid w:val="00375AE6"/>
    <w:rsid w:val="00473926"/>
    <w:rsid w:val="00543D6F"/>
    <w:rsid w:val="00572572"/>
    <w:rsid w:val="006A1936"/>
    <w:rsid w:val="00701FBF"/>
    <w:rsid w:val="0077433E"/>
    <w:rsid w:val="0081798C"/>
    <w:rsid w:val="008927AD"/>
    <w:rsid w:val="00A52406"/>
    <w:rsid w:val="00BE56F9"/>
    <w:rsid w:val="00D07CE5"/>
    <w:rsid w:val="00D20121"/>
    <w:rsid w:val="00D340B6"/>
    <w:rsid w:val="00D66407"/>
    <w:rsid w:val="00E17B7A"/>
    <w:rsid w:val="00E713D3"/>
    <w:rsid w:val="00E74A06"/>
    <w:rsid w:val="00EB1E2E"/>
    <w:rsid w:val="00EB1EC5"/>
    <w:rsid w:val="00EE5218"/>
    <w:rsid w:val="00F0243A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375A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7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375A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7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9E26-9B90-4985-B181-DE6F20C2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2022-02-03T11:52:00Z</cp:lastPrinted>
  <dcterms:created xsi:type="dcterms:W3CDTF">2021-01-14T06:53:00Z</dcterms:created>
  <dcterms:modified xsi:type="dcterms:W3CDTF">2022-02-03T11:52:00Z</dcterms:modified>
</cp:coreProperties>
</file>