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07" w:rsidRDefault="00D66407" w:rsidP="00F024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0243A">
        <w:rPr>
          <w:noProof/>
          <w:sz w:val="28"/>
          <w:szCs w:val="28"/>
          <w:lang w:eastAsia="ru-RU"/>
        </w:rPr>
        <w:drawing>
          <wp:inline distT="0" distB="0" distL="0" distR="0" wp14:anchorId="1977FDBF" wp14:editId="2B4E351F">
            <wp:extent cx="569595" cy="6902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3A" w:rsidRPr="00F0243A" w:rsidRDefault="00F0243A" w:rsidP="00F0243A">
      <w:pPr>
        <w:spacing w:after="0" w:line="240" w:lineRule="auto"/>
        <w:jc w:val="center"/>
        <w:rPr>
          <w:b/>
          <w:bCs/>
          <w:sz w:val="12"/>
          <w:szCs w:val="12"/>
        </w:rPr>
      </w:pP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ДУМА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ПОСЕЛОК БОРОВСКИЙ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407" w:rsidRPr="00F0243A" w:rsidRDefault="00D66407" w:rsidP="005220E5">
      <w:pPr>
        <w:pStyle w:val="1"/>
        <w:numPr>
          <w:ilvl w:val="0"/>
          <w:numId w:val="2"/>
        </w:numPr>
        <w:ind w:left="0" w:firstLine="0"/>
        <w:rPr>
          <w:b/>
          <w:bCs/>
          <w:szCs w:val="28"/>
        </w:rPr>
      </w:pPr>
      <w:r w:rsidRPr="00F0243A">
        <w:rPr>
          <w:b/>
          <w:bCs/>
          <w:szCs w:val="28"/>
          <w:lang w:val="ru-RU"/>
        </w:rPr>
        <w:t>РЕШЕНИЕ</w:t>
      </w:r>
    </w:p>
    <w:p w:rsidR="00D66407" w:rsidRPr="008A68B3" w:rsidRDefault="00D66407" w:rsidP="00F02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407" w:rsidRPr="008A68B3" w:rsidRDefault="00707E97" w:rsidP="00F02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января 2022</w:t>
      </w:r>
      <w:r w:rsidR="00D66407" w:rsidRPr="008A68B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</w:t>
      </w:r>
      <w:r w:rsidR="00D66407">
        <w:rPr>
          <w:rFonts w:ascii="Times New Roman" w:hAnsi="Times New Roman"/>
          <w:sz w:val="28"/>
          <w:szCs w:val="28"/>
        </w:rPr>
        <w:t xml:space="preserve">      №</w:t>
      </w:r>
      <w:r w:rsidR="005220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</w:t>
      </w:r>
    </w:p>
    <w:p w:rsidR="00D66407" w:rsidRPr="00F0243A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0243A">
        <w:rPr>
          <w:rFonts w:ascii="Times New Roman" w:hAnsi="Times New Roman"/>
          <w:sz w:val="24"/>
          <w:szCs w:val="24"/>
        </w:rPr>
        <w:t>рп</w:t>
      </w:r>
      <w:proofErr w:type="spellEnd"/>
      <w:r w:rsidRPr="00F0243A">
        <w:rPr>
          <w:rFonts w:ascii="Times New Roman" w:hAnsi="Times New Roman"/>
          <w:sz w:val="24"/>
          <w:szCs w:val="24"/>
        </w:rPr>
        <w:t>. Боровский</w:t>
      </w:r>
    </w:p>
    <w:p w:rsidR="00D66407" w:rsidRPr="00F0243A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243A">
        <w:rPr>
          <w:rFonts w:ascii="Times New Roman" w:hAnsi="Times New Roman"/>
          <w:sz w:val="24"/>
          <w:szCs w:val="24"/>
        </w:rPr>
        <w:t>Тюменского муниципального района</w:t>
      </w:r>
    </w:p>
    <w:p w:rsidR="00D66407" w:rsidRPr="00F0243A" w:rsidRDefault="00D66407" w:rsidP="00D6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243A" w:rsidRPr="00707E97" w:rsidRDefault="00707E97" w:rsidP="00E17B7A">
      <w:pPr>
        <w:autoSpaceDE w:val="0"/>
        <w:autoSpaceDN w:val="0"/>
        <w:adjustRightInd w:val="0"/>
        <w:spacing w:after="0" w:line="240" w:lineRule="auto"/>
        <w:ind w:right="396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x-none" w:eastAsia="ar-SA"/>
        </w:rPr>
        <w:t xml:space="preserve">О </w:t>
      </w:r>
      <w:r w:rsidR="00E17B7A" w:rsidRPr="00E17B7A">
        <w:rPr>
          <w:rFonts w:ascii="Arial" w:hAnsi="Arial" w:cs="Arial"/>
          <w:sz w:val="28"/>
          <w:szCs w:val="28"/>
          <w:lang w:val="x-none" w:eastAsia="ar-SA"/>
        </w:rPr>
        <w:t xml:space="preserve"> профилактике правонарушений</w:t>
      </w:r>
      <w:r>
        <w:rPr>
          <w:rFonts w:ascii="Arial" w:hAnsi="Arial" w:cs="Arial"/>
          <w:sz w:val="28"/>
          <w:szCs w:val="28"/>
          <w:lang w:eastAsia="ar-SA"/>
        </w:rPr>
        <w:t xml:space="preserve"> на территории Тюменского муниципального района</w:t>
      </w:r>
    </w:p>
    <w:p w:rsidR="00F0243A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F0243A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 xml:space="preserve">Рассмотрев и обсудив информацию </w:t>
      </w:r>
      <w:r w:rsidR="00BE13E0">
        <w:rPr>
          <w:rFonts w:ascii="Arial" w:hAnsi="Arial" w:cs="Arial"/>
          <w:sz w:val="28"/>
          <w:szCs w:val="28"/>
        </w:rPr>
        <w:t xml:space="preserve">прокуратуры Тюменского района </w:t>
      </w:r>
      <w:r w:rsidRPr="00F0243A">
        <w:rPr>
          <w:rFonts w:ascii="Arial" w:hAnsi="Arial" w:cs="Arial"/>
          <w:sz w:val="28"/>
          <w:szCs w:val="28"/>
        </w:rPr>
        <w:t>«</w:t>
      </w:r>
      <w:r w:rsidR="00707E97" w:rsidRPr="00707E97">
        <w:rPr>
          <w:rFonts w:ascii="Arial" w:hAnsi="Arial" w:cs="Arial"/>
          <w:sz w:val="28"/>
          <w:szCs w:val="28"/>
        </w:rPr>
        <w:t>О  профилактике правонарушений на территории Тюменского муниципального района</w:t>
      </w:r>
      <w:r w:rsidR="00E17B7A">
        <w:rPr>
          <w:rFonts w:ascii="Arial" w:hAnsi="Arial" w:cs="Arial"/>
          <w:sz w:val="28"/>
          <w:szCs w:val="28"/>
        </w:rPr>
        <w:t>»</w:t>
      </w:r>
      <w:r w:rsidR="00BE13E0">
        <w:rPr>
          <w:rFonts w:ascii="Arial" w:hAnsi="Arial" w:cs="Arial"/>
          <w:sz w:val="28"/>
          <w:szCs w:val="28"/>
        </w:rPr>
        <w:t>,</w:t>
      </w:r>
      <w:r w:rsidRPr="00F0243A">
        <w:rPr>
          <w:rFonts w:ascii="Arial" w:hAnsi="Arial" w:cs="Arial"/>
          <w:sz w:val="28"/>
          <w:szCs w:val="28"/>
        </w:rPr>
        <w:t xml:space="preserve"> в соответствии со статьей 23 Устава муниципального образования поселок</w:t>
      </w:r>
      <w:r w:rsidR="00F97EB9">
        <w:rPr>
          <w:rFonts w:ascii="Arial" w:hAnsi="Arial" w:cs="Arial"/>
          <w:sz w:val="28"/>
          <w:szCs w:val="28"/>
        </w:rPr>
        <w:t xml:space="preserve"> Боровский,</w:t>
      </w:r>
      <w:r w:rsidRPr="00F0243A">
        <w:rPr>
          <w:rFonts w:ascii="Arial" w:hAnsi="Arial" w:cs="Arial"/>
          <w:sz w:val="28"/>
          <w:szCs w:val="28"/>
        </w:rPr>
        <w:t xml:space="preserve"> Дума</w:t>
      </w:r>
      <w:r w:rsidR="00F97EB9">
        <w:rPr>
          <w:rFonts w:ascii="Arial" w:hAnsi="Arial" w:cs="Arial"/>
          <w:sz w:val="28"/>
          <w:szCs w:val="28"/>
        </w:rPr>
        <w:t xml:space="preserve"> муниципального образования поселок Боровский </w:t>
      </w:r>
    </w:p>
    <w:p w:rsidR="00F0243A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РЕШИЛА:</w:t>
      </w:r>
    </w:p>
    <w:p w:rsidR="00F0243A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1. Информацию</w:t>
      </w:r>
      <w:r w:rsidR="00BE13E0" w:rsidRPr="00BE13E0">
        <w:t xml:space="preserve"> </w:t>
      </w:r>
      <w:r w:rsidR="00BE13E0" w:rsidRPr="00BE13E0">
        <w:rPr>
          <w:rFonts w:ascii="Arial" w:hAnsi="Arial" w:cs="Arial"/>
          <w:sz w:val="28"/>
          <w:szCs w:val="28"/>
        </w:rPr>
        <w:t>прокуратуры Тюменского района</w:t>
      </w:r>
      <w:r w:rsidRPr="00F0243A">
        <w:rPr>
          <w:rFonts w:ascii="Arial" w:hAnsi="Arial" w:cs="Arial"/>
          <w:sz w:val="28"/>
          <w:szCs w:val="28"/>
        </w:rPr>
        <w:t xml:space="preserve"> «</w:t>
      </w:r>
      <w:r w:rsidR="00C2244E">
        <w:rPr>
          <w:rFonts w:ascii="Arial" w:hAnsi="Arial" w:cs="Arial"/>
          <w:sz w:val="28"/>
          <w:szCs w:val="28"/>
        </w:rPr>
        <w:t xml:space="preserve">О </w:t>
      </w:r>
      <w:bookmarkStart w:id="0" w:name="_GoBack"/>
      <w:bookmarkEnd w:id="0"/>
      <w:r w:rsidR="00707E97" w:rsidRPr="00707E97">
        <w:rPr>
          <w:rFonts w:ascii="Arial" w:hAnsi="Arial" w:cs="Arial"/>
          <w:sz w:val="28"/>
          <w:szCs w:val="28"/>
        </w:rPr>
        <w:t>профилактике правонарушений на территории Тюменского муниципального района</w:t>
      </w:r>
      <w:r w:rsidR="00E17B7A">
        <w:rPr>
          <w:rFonts w:ascii="Arial" w:hAnsi="Arial" w:cs="Arial"/>
          <w:sz w:val="28"/>
          <w:szCs w:val="28"/>
        </w:rPr>
        <w:t xml:space="preserve">» </w:t>
      </w:r>
      <w:r w:rsidRPr="00F0243A">
        <w:rPr>
          <w:rFonts w:ascii="Arial" w:hAnsi="Arial" w:cs="Arial"/>
          <w:sz w:val="28"/>
          <w:szCs w:val="28"/>
        </w:rPr>
        <w:t>принять к сведению.</w:t>
      </w:r>
    </w:p>
    <w:p w:rsidR="00A52406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2. Решение вступает в силу с момента подписания.</w:t>
      </w:r>
    </w:p>
    <w:p w:rsidR="00A52406" w:rsidRPr="00F0243A" w:rsidRDefault="00A52406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52406" w:rsidRPr="00F0243A" w:rsidRDefault="00A52406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50411" w:rsidRPr="00F0243A" w:rsidRDefault="00150411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Председатель Думы                                                            В.Н. Самохвалов</w:t>
      </w:r>
    </w:p>
    <w:p w:rsidR="006A1936" w:rsidRPr="00F0243A" w:rsidRDefault="006A1936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6A1936" w:rsidRPr="00F0243A" w:rsidSect="006A193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8A686E"/>
    <w:multiLevelType w:val="hybridMultilevel"/>
    <w:tmpl w:val="ED0A534C"/>
    <w:lvl w:ilvl="0" w:tplc="552A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7C221F"/>
    <w:multiLevelType w:val="hybridMultilevel"/>
    <w:tmpl w:val="55F64B24"/>
    <w:lvl w:ilvl="0" w:tplc="7892D56E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07"/>
    <w:rsid w:val="0005382D"/>
    <w:rsid w:val="00150411"/>
    <w:rsid w:val="00351693"/>
    <w:rsid w:val="00473926"/>
    <w:rsid w:val="005220E5"/>
    <w:rsid w:val="006A1936"/>
    <w:rsid w:val="00701FBF"/>
    <w:rsid w:val="00707E97"/>
    <w:rsid w:val="0077433E"/>
    <w:rsid w:val="0081798C"/>
    <w:rsid w:val="008927AD"/>
    <w:rsid w:val="00A52406"/>
    <w:rsid w:val="00BE13E0"/>
    <w:rsid w:val="00C2244E"/>
    <w:rsid w:val="00D07CE5"/>
    <w:rsid w:val="00D66407"/>
    <w:rsid w:val="00E17B7A"/>
    <w:rsid w:val="00E713D3"/>
    <w:rsid w:val="00E74A06"/>
    <w:rsid w:val="00EB1EC5"/>
    <w:rsid w:val="00EE5218"/>
    <w:rsid w:val="00F0243A"/>
    <w:rsid w:val="00F9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FAD0-B391-47DE-AA0A-78D87A28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2021-02-08T11:04:00Z</cp:lastPrinted>
  <dcterms:created xsi:type="dcterms:W3CDTF">2021-01-14T06:53:00Z</dcterms:created>
  <dcterms:modified xsi:type="dcterms:W3CDTF">2022-02-03T11:10:00Z</dcterms:modified>
</cp:coreProperties>
</file>