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07" w:rsidRDefault="00D66407" w:rsidP="00F02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0243A">
        <w:rPr>
          <w:noProof/>
          <w:sz w:val="28"/>
          <w:szCs w:val="28"/>
          <w:lang w:eastAsia="ru-RU"/>
        </w:rPr>
        <w:drawing>
          <wp:inline distT="0" distB="0" distL="0" distR="0" wp14:anchorId="1977FDBF" wp14:editId="2B4E351F">
            <wp:extent cx="569595" cy="6902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3A" w:rsidRPr="00F0243A" w:rsidRDefault="00F0243A" w:rsidP="00F0243A">
      <w:pPr>
        <w:spacing w:after="0" w:line="240" w:lineRule="auto"/>
        <w:jc w:val="center"/>
        <w:rPr>
          <w:b/>
          <w:bCs/>
          <w:sz w:val="12"/>
          <w:szCs w:val="12"/>
        </w:rPr>
      </w:pP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ДУМА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ПОСЕЛОК БОРОВСКИЙ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407" w:rsidRPr="00F0243A" w:rsidRDefault="00D66407" w:rsidP="00154DA7">
      <w:pPr>
        <w:pStyle w:val="1"/>
        <w:numPr>
          <w:ilvl w:val="0"/>
          <w:numId w:val="2"/>
        </w:numPr>
        <w:ind w:left="0" w:firstLine="0"/>
        <w:rPr>
          <w:b/>
          <w:bCs/>
          <w:szCs w:val="28"/>
        </w:rPr>
      </w:pPr>
      <w:r w:rsidRPr="00F0243A">
        <w:rPr>
          <w:b/>
          <w:bCs/>
          <w:szCs w:val="28"/>
          <w:lang w:val="ru-RU"/>
        </w:rPr>
        <w:t>РЕШЕНИЕ</w:t>
      </w:r>
    </w:p>
    <w:p w:rsidR="00D66407" w:rsidRPr="008A68B3" w:rsidRDefault="00D66407" w:rsidP="00F02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407" w:rsidRPr="008A68B3" w:rsidRDefault="00D340B6" w:rsidP="00F02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января 2022</w:t>
      </w:r>
      <w:r w:rsidR="00D66407" w:rsidRPr="008A68B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</w:t>
      </w:r>
      <w:r w:rsidR="00D66407">
        <w:rPr>
          <w:rFonts w:ascii="Times New Roman" w:hAnsi="Times New Roman"/>
          <w:sz w:val="28"/>
          <w:szCs w:val="28"/>
        </w:rPr>
        <w:t xml:space="preserve">      №</w:t>
      </w:r>
      <w:r w:rsidR="00154DA7">
        <w:rPr>
          <w:rFonts w:ascii="Times New Roman" w:hAnsi="Times New Roman"/>
          <w:sz w:val="28"/>
          <w:szCs w:val="28"/>
        </w:rPr>
        <w:t xml:space="preserve"> </w:t>
      </w:r>
      <w:r w:rsidR="00A345E2">
        <w:rPr>
          <w:rFonts w:ascii="Times New Roman" w:hAnsi="Times New Roman"/>
          <w:sz w:val="28"/>
          <w:szCs w:val="28"/>
        </w:rPr>
        <w:t>200</w:t>
      </w:r>
    </w:p>
    <w:p w:rsidR="00D66407" w:rsidRPr="00F0243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0243A">
        <w:rPr>
          <w:rFonts w:ascii="Times New Roman" w:hAnsi="Times New Roman"/>
          <w:sz w:val="24"/>
          <w:szCs w:val="24"/>
        </w:rPr>
        <w:t>рп</w:t>
      </w:r>
      <w:proofErr w:type="spellEnd"/>
      <w:r w:rsidRPr="00F0243A">
        <w:rPr>
          <w:rFonts w:ascii="Times New Roman" w:hAnsi="Times New Roman"/>
          <w:sz w:val="24"/>
          <w:szCs w:val="24"/>
        </w:rPr>
        <w:t>. Боровский</w:t>
      </w:r>
    </w:p>
    <w:p w:rsidR="00D66407" w:rsidRPr="00F0243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243A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D66407" w:rsidRPr="00F0243A" w:rsidRDefault="00D66407" w:rsidP="00D6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0B6" w:rsidRDefault="00D340B6" w:rsidP="00D340B6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Arial" w:hAnsi="Arial" w:cs="Arial"/>
          <w:sz w:val="28"/>
          <w:szCs w:val="28"/>
          <w:lang w:eastAsia="ar-SA"/>
        </w:rPr>
      </w:pPr>
      <w:r w:rsidRPr="00D340B6">
        <w:rPr>
          <w:rFonts w:ascii="Arial" w:hAnsi="Arial" w:cs="Arial"/>
          <w:sz w:val="28"/>
          <w:szCs w:val="28"/>
          <w:lang w:val="x-none" w:eastAsia="ar-SA"/>
        </w:rPr>
        <w:t xml:space="preserve">О </w:t>
      </w:r>
      <w:r w:rsidR="0064479F" w:rsidRPr="0064479F">
        <w:rPr>
          <w:rFonts w:ascii="Arial" w:hAnsi="Arial" w:cs="Arial"/>
          <w:sz w:val="28"/>
          <w:szCs w:val="28"/>
          <w:lang w:val="x-none" w:eastAsia="ar-SA"/>
        </w:rPr>
        <w:t xml:space="preserve"> состоянии  правопорядка на территории Тюменского муниципального района в разрезе муниципального образования поселок Боровский  </w:t>
      </w:r>
    </w:p>
    <w:p w:rsidR="0064479F" w:rsidRPr="0064479F" w:rsidRDefault="0064479F" w:rsidP="00D340B6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Arial" w:hAnsi="Arial" w:cs="Arial"/>
          <w:sz w:val="28"/>
          <w:szCs w:val="28"/>
        </w:rPr>
      </w:pP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 xml:space="preserve">Рассмотрев и обсудив информацию </w:t>
      </w:r>
      <w:r w:rsidR="00D340B6">
        <w:rPr>
          <w:rFonts w:ascii="Arial" w:hAnsi="Arial" w:cs="Arial"/>
          <w:sz w:val="28"/>
          <w:szCs w:val="28"/>
        </w:rPr>
        <w:t xml:space="preserve"> </w:t>
      </w:r>
      <w:r w:rsidR="0064479F">
        <w:rPr>
          <w:rFonts w:ascii="Arial" w:hAnsi="Arial" w:cs="Arial"/>
          <w:sz w:val="28"/>
          <w:szCs w:val="28"/>
        </w:rPr>
        <w:t xml:space="preserve">МО МВД России «Тюменский» </w:t>
      </w:r>
      <w:r w:rsidRPr="00F0243A">
        <w:rPr>
          <w:rFonts w:ascii="Arial" w:hAnsi="Arial" w:cs="Arial"/>
          <w:sz w:val="28"/>
          <w:szCs w:val="28"/>
        </w:rPr>
        <w:t>«</w:t>
      </w:r>
      <w:r w:rsidR="00DE4954">
        <w:rPr>
          <w:rFonts w:ascii="Arial" w:hAnsi="Arial" w:cs="Arial"/>
          <w:sz w:val="28"/>
          <w:szCs w:val="28"/>
        </w:rPr>
        <w:t xml:space="preserve">О состоянии </w:t>
      </w:r>
      <w:bookmarkStart w:id="0" w:name="_GoBack"/>
      <w:bookmarkEnd w:id="0"/>
      <w:r w:rsidR="0064479F" w:rsidRPr="0064479F">
        <w:rPr>
          <w:rFonts w:ascii="Arial" w:hAnsi="Arial" w:cs="Arial"/>
          <w:sz w:val="28"/>
          <w:szCs w:val="28"/>
        </w:rPr>
        <w:t>правопорядка на территории Тюменского муниципального района в разрезе муниципального</w:t>
      </w:r>
      <w:r w:rsidR="0064479F">
        <w:rPr>
          <w:rFonts w:ascii="Arial" w:hAnsi="Arial" w:cs="Arial"/>
          <w:sz w:val="28"/>
          <w:szCs w:val="28"/>
        </w:rPr>
        <w:t xml:space="preserve"> образования поселок Боровский</w:t>
      </w:r>
      <w:r w:rsidR="00E17B7A">
        <w:rPr>
          <w:rFonts w:ascii="Arial" w:hAnsi="Arial" w:cs="Arial"/>
          <w:sz w:val="28"/>
          <w:szCs w:val="28"/>
        </w:rPr>
        <w:t>»</w:t>
      </w:r>
      <w:r w:rsidR="00FC38A0">
        <w:rPr>
          <w:rFonts w:ascii="Arial" w:hAnsi="Arial" w:cs="Arial"/>
          <w:sz w:val="28"/>
          <w:szCs w:val="28"/>
        </w:rPr>
        <w:t>,</w:t>
      </w:r>
      <w:r w:rsidRPr="00F0243A">
        <w:rPr>
          <w:rFonts w:ascii="Arial" w:hAnsi="Arial" w:cs="Arial"/>
          <w:sz w:val="28"/>
          <w:szCs w:val="28"/>
        </w:rPr>
        <w:t xml:space="preserve"> в соответствии со статьей 23 Устава муниципального образования поселок</w:t>
      </w:r>
      <w:r w:rsidR="00F97EB9">
        <w:rPr>
          <w:rFonts w:ascii="Arial" w:hAnsi="Arial" w:cs="Arial"/>
          <w:sz w:val="28"/>
          <w:szCs w:val="28"/>
        </w:rPr>
        <w:t xml:space="preserve"> Боровский,</w:t>
      </w:r>
      <w:r w:rsidRPr="00F0243A">
        <w:rPr>
          <w:rFonts w:ascii="Arial" w:hAnsi="Arial" w:cs="Arial"/>
          <w:sz w:val="28"/>
          <w:szCs w:val="28"/>
        </w:rPr>
        <w:t xml:space="preserve"> Дума</w:t>
      </w:r>
      <w:r w:rsidR="00F97EB9">
        <w:rPr>
          <w:rFonts w:ascii="Arial" w:hAnsi="Arial" w:cs="Arial"/>
          <w:sz w:val="28"/>
          <w:szCs w:val="28"/>
        </w:rPr>
        <w:t xml:space="preserve"> муниципального образования поселок Боровский </w:t>
      </w: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РЕШИЛА:</w:t>
      </w: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1. Информацию</w:t>
      </w:r>
      <w:r w:rsidR="00FC38A0" w:rsidRPr="00FC38A0">
        <w:rPr>
          <w:rFonts w:ascii="Arial" w:hAnsi="Arial" w:cs="Arial"/>
          <w:sz w:val="28"/>
          <w:szCs w:val="28"/>
        </w:rPr>
        <w:t xml:space="preserve"> </w:t>
      </w:r>
      <w:r w:rsidR="00DE4954">
        <w:rPr>
          <w:rFonts w:ascii="Arial" w:hAnsi="Arial" w:cs="Arial"/>
          <w:sz w:val="28"/>
          <w:szCs w:val="28"/>
        </w:rPr>
        <w:t xml:space="preserve">МО МВД России «Тюменский» «О </w:t>
      </w:r>
      <w:r w:rsidR="0064479F" w:rsidRPr="0064479F">
        <w:rPr>
          <w:rFonts w:ascii="Arial" w:hAnsi="Arial" w:cs="Arial"/>
          <w:sz w:val="28"/>
          <w:szCs w:val="28"/>
        </w:rPr>
        <w:t>состоя</w:t>
      </w:r>
      <w:r w:rsidR="00DE4954">
        <w:rPr>
          <w:rFonts w:ascii="Arial" w:hAnsi="Arial" w:cs="Arial"/>
          <w:sz w:val="28"/>
          <w:szCs w:val="28"/>
        </w:rPr>
        <w:t xml:space="preserve">нии </w:t>
      </w:r>
      <w:r w:rsidR="0064479F" w:rsidRPr="0064479F">
        <w:rPr>
          <w:rFonts w:ascii="Arial" w:hAnsi="Arial" w:cs="Arial"/>
          <w:sz w:val="28"/>
          <w:szCs w:val="28"/>
        </w:rPr>
        <w:t>правопорядка на территории Тюменского муниципального района в разрезе муниципальног</w:t>
      </w:r>
      <w:r w:rsidR="0064479F">
        <w:rPr>
          <w:rFonts w:ascii="Arial" w:hAnsi="Arial" w:cs="Arial"/>
          <w:sz w:val="28"/>
          <w:szCs w:val="28"/>
        </w:rPr>
        <w:t>о образования поселок Боровский</w:t>
      </w:r>
      <w:r w:rsidR="00E17B7A">
        <w:rPr>
          <w:rFonts w:ascii="Arial" w:hAnsi="Arial" w:cs="Arial"/>
          <w:sz w:val="28"/>
          <w:szCs w:val="28"/>
        </w:rPr>
        <w:t xml:space="preserve">» </w:t>
      </w:r>
      <w:r w:rsidRPr="00F0243A">
        <w:rPr>
          <w:rFonts w:ascii="Arial" w:hAnsi="Arial" w:cs="Arial"/>
          <w:sz w:val="28"/>
          <w:szCs w:val="28"/>
        </w:rPr>
        <w:t>принять к сведению.</w:t>
      </w:r>
    </w:p>
    <w:p w:rsidR="00A52406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2. Решение вступает в силу с момента подписания.</w:t>
      </w:r>
    </w:p>
    <w:p w:rsidR="00A52406" w:rsidRPr="00F0243A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52406" w:rsidRPr="00F0243A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50411" w:rsidRDefault="00150411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Председатель Думы                                                            В.Н. Самохвалов</w:t>
      </w:r>
    </w:p>
    <w:p w:rsidR="00DE4954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E4954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E4954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E4954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E4954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E4954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E4954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E4954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E4954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E4954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E4954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E4954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E4954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9"/>
          <w:szCs w:val="29"/>
          <w:lang w:eastAsia="ru-RU"/>
        </w:rPr>
      </w:pPr>
      <w:r w:rsidRPr="00DE4954">
        <w:rPr>
          <w:rFonts w:ascii="Times New Roman" w:eastAsia="Times New Roman" w:hAnsi="Times New Roman"/>
          <w:b/>
          <w:sz w:val="29"/>
          <w:szCs w:val="29"/>
          <w:lang w:eastAsia="ru-RU"/>
        </w:rPr>
        <w:lastRenderedPageBreak/>
        <w:t xml:space="preserve">Добрый вечер уважаемые жители 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9"/>
          <w:szCs w:val="29"/>
          <w:lang w:eastAsia="ru-RU"/>
        </w:rPr>
      </w:pPr>
      <w:r w:rsidRPr="00DE4954">
        <w:rPr>
          <w:rFonts w:ascii="Times New Roman" w:eastAsia="Times New Roman" w:hAnsi="Times New Roman"/>
          <w:b/>
          <w:sz w:val="29"/>
          <w:szCs w:val="29"/>
          <w:lang w:eastAsia="ru-RU"/>
        </w:rPr>
        <w:t>п. Боровский!!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9"/>
          <w:szCs w:val="29"/>
          <w:lang w:eastAsia="ru-RU"/>
        </w:rPr>
        <w:tab/>
      </w: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внутренних дел многое делается для укрепления партнерских отношений с гражданским обществом. В связи, с чем руководители территориальных ОВД проводят встречи в трудовых коллективах и участвуют в таких вот отчетах перед населением, на которых доводят информацию о результатах оперативно-служебной деятельности, складывающейся оперативной обстановки и отвечают на имеющиеся вопросы касающиеся деятельности ОВД. 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ab/>
        <w:t>Приоритетными направлениями деятельности ОВД были и остаются: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ab/>
        <w:t>- защита жизни и здоровья, прав и законных интересов человека и гражданина, профилактика правонарушений, противодействие коррупции, организованной преступности, экстремизму и терроризму, обеспечения общественного порядка, безопасности дорожного движения.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ab/>
        <w:t>Что касается Тюменского муниципального района, то оперативная обстановка за прошедший год характеризуется увеличением числа зарегистрированных преступлений, количество которых составило 2081 преступлений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 xml:space="preserve">. - 1912) (+169). Значительную часть от числа </w:t>
      </w:r>
      <w:proofErr w:type="gram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зарегистрированных</w:t>
      </w:r>
      <w:proofErr w:type="gram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составляют имущественные преступления, такие как кражи 653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.- 555), мошенничества 212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 xml:space="preserve">. - 178). Предметом преступного </w:t>
      </w:r>
      <w:proofErr w:type="gram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посягательства</w:t>
      </w:r>
      <w:proofErr w:type="gram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которых являются денежные средства и имущества граждан. Имеют место грабежи и разбойные нападения, доля которых конечно не так велика.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Обращаю Ваше внимание, что на территории нашего района продолжают выявляться случаи мошенничества. 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Хотелось бы в очередной раз напомнить населению о бдительности. 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мошенники сообщают о </w:t>
      </w:r>
      <w:proofErr w:type="spellStart"/>
      <w:r w:rsidRPr="00DE4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заблокировании</w:t>
      </w:r>
      <w:proofErr w:type="spellEnd"/>
      <w:r w:rsidRPr="00DE4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банковской карты и с целью разблокирования пытаются выяснить индивидуальный пароль;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найдя объявление в </w:t>
      </w:r>
      <w:proofErr w:type="gramStart"/>
      <w:r w:rsidRPr="00DE4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</w:t>
      </w:r>
      <w:proofErr w:type="gramEnd"/>
      <w:r w:rsidRPr="00DE4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интернет аргументируя внесением задатка, пытаются выяснить банковские реквизиты;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взламывают электронную страницу в соц. сетях от имени близких пытаются совершить манипуляции, помните о бдительности, необходимости проверки поступающей информации. 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Территорию Боровского муниципального образования обслуживает </w:t>
      </w:r>
      <w:proofErr w:type="gram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старший</w:t>
      </w:r>
      <w:proofErr w:type="gram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 xml:space="preserve"> ОУУП и ПДН: Колесников Константин Алексеевич, ОУУП и ПДН 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Рашевский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 Васильевич, ОУУП и ПДН Евстратов Максим 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Валерьвич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DE495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На территории Боровского муниципального образования за 2021 год зарегистрировано</w:t>
      </w: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 xml:space="preserve"> – 135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.- 185) преступлений, из них наибольшее количество составляют: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ab/>
        <w:t>- кражи – 66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. - 68);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ab/>
        <w:t>- 10 преступлений, связанных с причинением различной степени тяжести вреда здоровью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 xml:space="preserve">. - 12); 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ab/>
        <w:t>- 7 преступлений связанных с угрозой убийством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.- 25);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ab/>
        <w:t>- 4 преступления против половой неприкосновенности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. – 2);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- 15 преступлений связанных с незаконным производством и сбытом наркотических средств (п.г.-19);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shd w:val="clear" w:color="auto" w:fill="FFFFFF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- 17 преступлений связанных с нарушением правил дорожного движения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. - 22)</w:t>
      </w:r>
      <w:r w:rsidRPr="00DE49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другие </w:t>
      </w:r>
      <w:r w:rsidRPr="00DE495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(159 -4 п.г.-1; 327 -4 </w:t>
      </w:r>
      <w:proofErr w:type="spellStart"/>
      <w:r w:rsidRPr="00DE495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. -1; 160 -1 </w:t>
      </w:r>
      <w:proofErr w:type="spellStart"/>
      <w:r w:rsidRPr="00DE495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.- 2; 161-1 п.г.-8; 171 -1 п.г.-0; 213- 1 п.г.-0; 222 -1 п.г.-0; 322 -3 </w:t>
      </w:r>
      <w:proofErr w:type="spellStart"/>
      <w:r w:rsidRPr="00DE495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. – 0).</w:t>
      </w:r>
      <w:proofErr w:type="gramEnd"/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ab/>
        <w:t>На территории МО было выявлено – 306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 xml:space="preserve">.- 412) административных правонарушений: 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- 42 </w:t>
      </w:r>
      <w:proofErr w:type="gram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мелких</w:t>
      </w:r>
      <w:proofErr w:type="gram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 xml:space="preserve"> хулиганства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.- 91);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ab/>
        <w:t>- 19 административных правонарушения по неисполнению родителями или другими представителями обязанностей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. - 26);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- 23 административных правонарушения, связанных с потреблением (распитием)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 или одурманивающих веществ в общественных местах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spellEnd"/>
      <w:proofErr w:type="gram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 xml:space="preserve"> - 30);</w:t>
      </w:r>
    </w:p>
    <w:p w:rsidR="00DE4954" w:rsidRPr="00DE4954" w:rsidRDefault="00DE4954" w:rsidP="00DE49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eastAsia="Times New Roman" w:cs="Calibri"/>
          <w:b/>
          <w:sz w:val="28"/>
          <w:szCs w:val="28"/>
          <w:lang w:eastAsia="ru-RU"/>
        </w:rPr>
        <w:tab/>
      </w: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- 11 административных правонарушений, связанных с уклонением от исполнения административного наказания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. – 56);</w:t>
      </w:r>
    </w:p>
    <w:p w:rsidR="00DE4954" w:rsidRPr="00DE4954" w:rsidRDefault="00DE4954" w:rsidP="00DE49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- 5 Несоблюдение административных ограничений и невыполнение обязанностей, устанавливаемых при административном надзоре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. – 11);</w:t>
      </w:r>
    </w:p>
    <w:p w:rsidR="00DE4954" w:rsidRPr="00DE4954" w:rsidRDefault="00DE4954" w:rsidP="00DE49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- 25 административных правонарушений связанных умышленной порчей документов, удостоверяющего личность гражданина (паспорта), либо утрата документа, удостоверяющего личность гражданина (паспорта), по небрежности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. -28);</w:t>
      </w:r>
    </w:p>
    <w:p w:rsidR="00DE4954" w:rsidRPr="00DE4954" w:rsidRDefault="00DE4954" w:rsidP="00DE49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firstLine="540"/>
        <w:jc w:val="both"/>
        <w:outlineLvl w:val="2"/>
        <w:rPr>
          <w:rFonts w:eastAsia="Times New Roman" w:cs="Calibri"/>
          <w:b/>
          <w:sz w:val="28"/>
          <w:szCs w:val="28"/>
          <w:lang w:eastAsia="ru-RU"/>
        </w:rPr>
      </w:pPr>
      <w:proofErr w:type="gram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- 18 административных правонарушений связанных с нарушением правил производства, приобретения, продажи, передачи, хранения,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</w:t>
      </w:r>
      <w:proofErr w:type="gram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 xml:space="preserve"> оружием или медицинских заключений об отсутствии противопоказаний к владению оружием (п.г.1);</w:t>
      </w:r>
    </w:p>
    <w:p w:rsidR="00DE4954" w:rsidRPr="00DE4954" w:rsidRDefault="00DE4954" w:rsidP="00DE49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before="280"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- 117 Невыполнение правил поведения при чрезвычайной ситуации или угрозе ее возникновения </w:t>
      </w:r>
      <w:r w:rsidRPr="00DE4954">
        <w:rPr>
          <w:rFonts w:ascii="Times New Roman" w:eastAsia="Times New Roman" w:hAnsi="Times New Roman"/>
          <w:i/>
          <w:sz w:val="28"/>
          <w:szCs w:val="28"/>
          <w:lang w:eastAsia="ru-RU"/>
        </w:rPr>
        <w:t>(масочный режим)</w:t>
      </w: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. – 92);</w:t>
      </w:r>
    </w:p>
    <w:p w:rsidR="00DE4954" w:rsidRPr="00DE4954" w:rsidRDefault="00DE4954" w:rsidP="00DE49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ab/>
        <w:t>- 4 побоев (</w:t>
      </w:r>
      <w:proofErr w:type="spellStart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п.г</w:t>
      </w:r>
      <w:proofErr w:type="spellEnd"/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. - 6) и другие.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заключении хочу поблагодарить за совместную работу и оказываемую помощь, администрацию Боровского муниципального образования и жителей района. </w:t>
      </w:r>
      <w:proofErr w:type="gramStart"/>
      <w:r w:rsidRPr="00DE4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Уверен</w:t>
      </w:r>
      <w:proofErr w:type="gramEnd"/>
      <w:r w:rsidRPr="00DE4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стоящие перед нами задачи будут достойно выполнены и в текущем году.</w:t>
      </w: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4954" w:rsidRPr="00DE4954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954">
        <w:rPr>
          <w:rFonts w:ascii="Times New Roman" w:eastAsia="Times New Roman" w:hAnsi="Times New Roman"/>
          <w:sz w:val="28"/>
          <w:szCs w:val="28"/>
          <w:lang w:eastAsia="ru-RU"/>
        </w:rPr>
        <w:t>Благодарю за внимание!</w:t>
      </w:r>
    </w:p>
    <w:p w:rsidR="00DE4954" w:rsidRPr="00DE4954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A1936" w:rsidRPr="00DE4954" w:rsidRDefault="006A193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6A1936" w:rsidRPr="00DE4954" w:rsidSect="006A19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8A686E"/>
    <w:multiLevelType w:val="hybridMultilevel"/>
    <w:tmpl w:val="ED0A534C"/>
    <w:lvl w:ilvl="0" w:tplc="552A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C221F"/>
    <w:multiLevelType w:val="hybridMultilevel"/>
    <w:tmpl w:val="55F64B24"/>
    <w:lvl w:ilvl="0" w:tplc="7892D56E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7"/>
    <w:rsid w:val="0005382D"/>
    <w:rsid w:val="000A1BC8"/>
    <w:rsid w:val="00150411"/>
    <w:rsid w:val="00154DA7"/>
    <w:rsid w:val="00351693"/>
    <w:rsid w:val="00473926"/>
    <w:rsid w:val="00543D6F"/>
    <w:rsid w:val="0060126F"/>
    <w:rsid w:val="0064479F"/>
    <w:rsid w:val="006A1936"/>
    <w:rsid w:val="00701FBF"/>
    <w:rsid w:val="0077433E"/>
    <w:rsid w:val="0081798C"/>
    <w:rsid w:val="00831977"/>
    <w:rsid w:val="008927AD"/>
    <w:rsid w:val="00A345E2"/>
    <w:rsid w:val="00A52406"/>
    <w:rsid w:val="00D07CE5"/>
    <w:rsid w:val="00D340B6"/>
    <w:rsid w:val="00D66407"/>
    <w:rsid w:val="00DE4954"/>
    <w:rsid w:val="00E17B7A"/>
    <w:rsid w:val="00E713D3"/>
    <w:rsid w:val="00E74A06"/>
    <w:rsid w:val="00EB1EC5"/>
    <w:rsid w:val="00EE5218"/>
    <w:rsid w:val="00F0243A"/>
    <w:rsid w:val="00F97EB9"/>
    <w:rsid w:val="00F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395D-FC7D-4923-8CBB-AAF946E0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2022-02-03T11:45:00Z</cp:lastPrinted>
  <dcterms:created xsi:type="dcterms:W3CDTF">2021-01-14T06:53:00Z</dcterms:created>
  <dcterms:modified xsi:type="dcterms:W3CDTF">2022-02-03T11:46:00Z</dcterms:modified>
</cp:coreProperties>
</file>