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3AC" w:rsidRPr="003923AC" w:rsidRDefault="003923AC" w:rsidP="003923AC">
      <w:pPr>
        <w:spacing w:after="0" w:line="240" w:lineRule="auto"/>
        <w:jc w:val="center"/>
        <w:rPr>
          <w:rFonts w:ascii="Times New Roman" w:eastAsia="Times New Roman" w:hAnsi="Times New Roman" w:cs="Times New Roman"/>
          <w:sz w:val="20"/>
          <w:szCs w:val="20"/>
          <w:lang w:eastAsia="ru-RU"/>
        </w:rPr>
      </w:pPr>
      <w:r w:rsidRPr="003923AC">
        <w:rPr>
          <w:rFonts w:ascii="Times New Roman" w:eastAsia="Times New Roman" w:hAnsi="Times New Roman" w:cs="Times New Roman"/>
          <w:noProof/>
          <w:sz w:val="20"/>
          <w:szCs w:val="20"/>
          <w:lang w:eastAsia="ru-RU"/>
        </w:rPr>
        <w:drawing>
          <wp:inline distT="0" distB="0" distL="0" distR="0">
            <wp:extent cx="571500" cy="800100"/>
            <wp:effectExtent l="0" t="0" r="0"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3923AC" w:rsidRPr="003923AC" w:rsidRDefault="003923AC" w:rsidP="003923AC">
      <w:pPr>
        <w:spacing w:after="0" w:line="240" w:lineRule="auto"/>
        <w:jc w:val="center"/>
        <w:rPr>
          <w:rFonts w:ascii="Times New Roman" w:eastAsia="Times New Roman" w:hAnsi="Times New Roman" w:cs="Times New Roman"/>
          <w:sz w:val="12"/>
          <w:szCs w:val="12"/>
          <w:lang w:eastAsia="ru-RU"/>
        </w:rPr>
      </w:pPr>
    </w:p>
    <w:p w:rsidR="003923AC" w:rsidRPr="003923AC" w:rsidRDefault="003923AC" w:rsidP="003923AC">
      <w:pPr>
        <w:spacing w:after="0" w:line="240" w:lineRule="auto"/>
        <w:jc w:val="center"/>
        <w:rPr>
          <w:rFonts w:ascii="Times New Roman" w:eastAsia="Times New Roman" w:hAnsi="Times New Roman" w:cs="Times New Roman"/>
          <w:b/>
          <w:caps/>
          <w:sz w:val="28"/>
          <w:szCs w:val="28"/>
          <w:lang w:eastAsia="ru-RU"/>
        </w:rPr>
      </w:pPr>
      <w:r w:rsidRPr="003923AC">
        <w:rPr>
          <w:rFonts w:ascii="Times New Roman" w:eastAsia="Times New Roman" w:hAnsi="Times New Roman" w:cs="Times New Roman"/>
          <w:b/>
          <w:caps/>
          <w:sz w:val="28"/>
          <w:szCs w:val="28"/>
          <w:lang w:eastAsia="ru-RU"/>
        </w:rPr>
        <w:t xml:space="preserve">ДУМА </w:t>
      </w:r>
    </w:p>
    <w:p w:rsidR="003923AC" w:rsidRPr="003923AC" w:rsidRDefault="003923AC" w:rsidP="003923AC">
      <w:pPr>
        <w:spacing w:after="0" w:line="240" w:lineRule="auto"/>
        <w:jc w:val="center"/>
        <w:rPr>
          <w:rFonts w:ascii="Times New Roman" w:eastAsia="Times New Roman" w:hAnsi="Times New Roman" w:cs="Times New Roman"/>
          <w:b/>
          <w:caps/>
          <w:sz w:val="28"/>
          <w:szCs w:val="28"/>
          <w:lang w:eastAsia="ru-RU"/>
        </w:rPr>
      </w:pPr>
      <w:r w:rsidRPr="003923AC">
        <w:rPr>
          <w:rFonts w:ascii="Times New Roman" w:eastAsia="Times New Roman" w:hAnsi="Times New Roman" w:cs="Times New Roman"/>
          <w:b/>
          <w:caps/>
          <w:sz w:val="28"/>
          <w:szCs w:val="28"/>
          <w:lang w:eastAsia="ru-RU"/>
        </w:rPr>
        <w:t>МУНИЦИПАЛЬНОГО ОБРАЗОВАНИЯ</w:t>
      </w:r>
    </w:p>
    <w:p w:rsidR="003923AC" w:rsidRPr="003923AC" w:rsidRDefault="003923AC" w:rsidP="003923AC">
      <w:pPr>
        <w:spacing w:after="0" w:line="240" w:lineRule="auto"/>
        <w:jc w:val="center"/>
        <w:rPr>
          <w:rFonts w:ascii="Times New Roman" w:eastAsia="Times New Roman" w:hAnsi="Times New Roman" w:cs="Times New Roman"/>
          <w:b/>
          <w:caps/>
          <w:sz w:val="28"/>
          <w:szCs w:val="28"/>
          <w:lang w:eastAsia="ru-RU"/>
        </w:rPr>
      </w:pPr>
      <w:r w:rsidRPr="003923AC">
        <w:rPr>
          <w:rFonts w:ascii="Times New Roman" w:eastAsia="Times New Roman" w:hAnsi="Times New Roman" w:cs="Times New Roman"/>
          <w:b/>
          <w:caps/>
          <w:sz w:val="28"/>
          <w:szCs w:val="28"/>
          <w:lang w:eastAsia="ru-RU"/>
        </w:rPr>
        <w:t>ПОСЕЛОК БОРОВСКИЙ</w:t>
      </w:r>
    </w:p>
    <w:p w:rsidR="003923AC" w:rsidRPr="003923AC" w:rsidRDefault="003923AC" w:rsidP="003923AC">
      <w:pPr>
        <w:spacing w:after="0" w:line="240" w:lineRule="auto"/>
        <w:jc w:val="center"/>
        <w:rPr>
          <w:rFonts w:ascii="Times New Roman" w:eastAsia="Times New Roman" w:hAnsi="Times New Roman" w:cs="Times New Roman"/>
          <w:b/>
          <w:caps/>
          <w:sz w:val="28"/>
          <w:szCs w:val="28"/>
          <w:lang w:eastAsia="ru-RU"/>
        </w:rPr>
      </w:pPr>
    </w:p>
    <w:p w:rsidR="003923AC" w:rsidRPr="003923AC" w:rsidRDefault="003923AC" w:rsidP="003923AC">
      <w:pPr>
        <w:spacing w:after="0" w:line="240" w:lineRule="auto"/>
        <w:jc w:val="center"/>
        <w:rPr>
          <w:rFonts w:ascii="Times New Roman" w:eastAsia="Times New Roman" w:hAnsi="Times New Roman" w:cs="Times New Roman"/>
          <w:b/>
          <w:sz w:val="28"/>
          <w:szCs w:val="28"/>
          <w:lang w:eastAsia="ru-RU"/>
        </w:rPr>
      </w:pPr>
      <w:r w:rsidRPr="003923AC">
        <w:rPr>
          <w:rFonts w:ascii="Times New Roman" w:eastAsia="Times New Roman" w:hAnsi="Times New Roman" w:cs="Times New Roman"/>
          <w:b/>
          <w:sz w:val="28"/>
          <w:szCs w:val="28"/>
          <w:lang w:eastAsia="ru-RU"/>
        </w:rPr>
        <w:t>РЕШЕНИЕ</w:t>
      </w:r>
    </w:p>
    <w:p w:rsidR="003923AC" w:rsidRPr="003923AC" w:rsidRDefault="00010AED" w:rsidP="003923AC">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27 апреля </w:t>
      </w:r>
      <w:r w:rsidR="005D0644">
        <w:rPr>
          <w:rFonts w:ascii="Times New Roman" w:eastAsia="Times New Roman" w:hAnsi="Times New Roman" w:cs="Times New Roman"/>
          <w:sz w:val="28"/>
          <w:szCs w:val="28"/>
          <w:lang w:eastAsia="ru-RU"/>
        </w:rPr>
        <w:t xml:space="preserve"> </w:t>
      </w:r>
      <w:r w:rsidR="009020B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009020BB">
        <w:rPr>
          <w:rFonts w:ascii="Times New Roman" w:eastAsia="Times New Roman" w:hAnsi="Times New Roman" w:cs="Times New Roman"/>
          <w:sz w:val="28"/>
          <w:szCs w:val="28"/>
          <w:lang w:eastAsia="ru-RU"/>
        </w:rPr>
        <w:t>г.</w:t>
      </w:r>
      <w:r w:rsidR="003923AC" w:rsidRPr="003923AC">
        <w:rPr>
          <w:rFonts w:ascii="Times New Roman" w:eastAsia="Times New Roman" w:hAnsi="Times New Roman" w:cs="Times New Roman"/>
          <w:sz w:val="28"/>
          <w:szCs w:val="28"/>
          <w:lang w:eastAsia="ru-RU"/>
        </w:rPr>
        <w:t xml:space="preserve"> </w:t>
      </w:r>
      <w:r w:rsidR="003923AC" w:rsidRPr="003923AC">
        <w:rPr>
          <w:rFonts w:ascii="Times New Roman" w:eastAsia="Times New Roman" w:hAnsi="Times New Roman" w:cs="Times New Roman"/>
          <w:sz w:val="28"/>
          <w:szCs w:val="28"/>
          <w:lang w:eastAsia="ru-RU"/>
        </w:rPr>
        <w:tab/>
      </w:r>
      <w:r w:rsidR="003923AC" w:rsidRPr="003923AC">
        <w:rPr>
          <w:rFonts w:ascii="Times New Roman" w:eastAsia="Times New Roman" w:hAnsi="Times New Roman" w:cs="Times New Roman"/>
          <w:sz w:val="28"/>
          <w:szCs w:val="28"/>
          <w:lang w:eastAsia="ru-RU"/>
        </w:rPr>
        <w:tab/>
      </w:r>
      <w:r w:rsidR="003923AC" w:rsidRPr="003923AC">
        <w:rPr>
          <w:rFonts w:ascii="Times New Roman" w:eastAsia="Times New Roman" w:hAnsi="Times New Roman" w:cs="Times New Roman"/>
          <w:sz w:val="28"/>
          <w:szCs w:val="28"/>
          <w:lang w:eastAsia="ru-RU"/>
        </w:rPr>
        <w:tab/>
      </w:r>
      <w:r w:rsidR="003923AC" w:rsidRPr="003923AC">
        <w:rPr>
          <w:rFonts w:ascii="Times New Roman" w:eastAsia="Times New Roman" w:hAnsi="Times New Roman" w:cs="Times New Roman"/>
          <w:sz w:val="28"/>
          <w:szCs w:val="28"/>
          <w:lang w:eastAsia="ru-RU"/>
        </w:rPr>
        <w:tab/>
        <w:t xml:space="preserve">                           </w:t>
      </w:r>
      <w:r w:rsidR="005D06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34D64">
        <w:rPr>
          <w:rFonts w:ascii="Times New Roman" w:eastAsia="Times New Roman" w:hAnsi="Times New Roman" w:cs="Times New Roman"/>
          <w:sz w:val="28"/>
          <w:szCs w:val="28"/>
          <w:lang w:eastAsia="ru-RU"/>
        </w:rPr>
        <w:t xml:space="preserve">                          </w:t>
      </w:r>
      <w:r w:rsidR="008D3525">
        <w:rPr>
          <w:rFonts w:ascii="Times New Roman" w:eastAsia="Times New Roman" w:hAnsi="Times New Roman" w:cs="Times New Roman"/>
          <w:sz w:val="28"/>
          <w:szCs w:val="28"/>
          <w:lang w:eastAsia="ru-RU"/>
        </w:rPr>
        <w:t xml:space="preserve">  </w:t>
      </w:r>
      <w:r w:rsidR="00A34D64">
        <w:rPr>
          <w:rFonts w:ascii="Times New Roman" w:eastAsia="Times New Roman" w:hAnsi="Times New Roman" w:cs="Times New Roman"/>
          <w:sz w:val="28"/>
          <w:szCs w:val="28"/>
          <w:lang w:eastAsia="ru-RU"/>
        </w:rPr>
        <w:t xml:space="preserve"> </w:t>
      </w:r>
      <w:r w:rsidR="005D0644">
        <w:rPr>
          <w:rFonts w:ascii="Times New Roman" w:eastAsia="Times New Roman" w:hAnsi="Times New Roman" w:cs="Times New Roman"/>
          <w:sz w:val="28"/>
          <w:szCs w:val="28"/>
          <w:lang w:eastAsia="ru-RU"/>
        </w:rPr>
        <w:t xml:space="preserve">№ </w:t>
      </w:r>
      <w:r w:rsidR="008D3525">
        <w:rPr>
          <w:rFonts w:ascii="Times New Roman" w:eastAsia="Times New Roman" w:hAnsi="Times New Roman" w:cs="Times New Roman"/>
          <w:sz w:val="28"/>
          <w:szCs w:val="28"/>
          <w:lang w:eastAsia="ru-RU"/>
        </w:rPr>
        <w:t>239</w:t>
      </w:r>
    </w:p>
    <w:p w:rsidR="003923AC" w:rsidRPr="003923AC" w:rsidRDefault="003923AC" w:rsidP="003923AC">
      <w:pPr>
        <w:spacing w:after="0" w:line="240" w:lineRule="auto"/>
        <w:jc w:val="center"/>
        <w:rPr>
          <w:rFonts w:ascii="Times New Roman" w:eastAsia="Times New Roman" w:hAnsi="Times New Roman" w:cs="Times New Roman"/>
          <w:sz w:val="24"/>
          <w:szCs w:val="24"/>
          <w:lang w:eastAsia="ru-RU"/>
        </w:rPr>
      </w:pPr>
      <w:proofErr w:type="spellStart"/>
      <w:r w:rsidRPr="003923AC">
        <w:rPr>
          <w:rFonts w:ascii="Times New Roman" w:eastAsia="Times New Roman" w:hAnsi="Times New Roman" w:cs="Times New Roman"/>
          <w:sz w:val="24"/>
          <w:szCs w:val="24"/>
          <w:lang w:eastAsia="ru-RU"/>
        </w:rPr>
        <w:t>рп</w:t>
      </w:r>
      <w:proofErr w:type="spellEnd"/>
      <w:r w:rsidRPr="003923AC">
        <w:rPr>
          <w:rFonts w:ascii="Times New Roman" w:eastAsia="Times New Roman" w:hAnsi="Times New Roman" w:cs="Times New Roman"/>
          <w:sz w:val="24"/>
          <w:szCs w:val="24"/>
          <w:lang w:eastAsia="ru-RU"/>
        </w:rPr>
        <w:t>. Боровский</w:t>
      </w:r>
    </w:p>
    <w:p w:rsidR="003923AC" w:rsidRPr="003923AC" w:rsidRDefault="003923AC" w:rsidP="003923AC">
      <w:pPr>
        <w:spacing w:after="0" w:line="240" w:lineRule="auto"/>
        <w:rPr>
          <w:rFonts w:ascii="Times New Roman" w:eastAsia="Times New Roman" w:hAnsi="Times New Roman" w:cs="Times New Roman"/>
          <w:sz w:val="24"/>
          <w:szCs w:val="24"/>
          <w:lang w:eastAsia="ru-RU"/>
        </w:rPr>
      </w:pPr>
      <w:r w:rsidRPr="003923AC">
        <w:rPr>
          <w:rFonts w:ascii="Times New Roman" w:eastAsia="Times New Roman" w:hAnsi="Times New Roman" w:cs="Times New Roman"/>
          <w:sz w:val="24"/>
          <w:szCs w:val="24"/>
          <w:lang w:eastAsia="ru-RU"/>
        </w:rPr>
        <w:t xml:space="preserve">                                               Тюменского муниципального района</w:t>
      </w:r>
    </w:p>
    <w:p w:rsidR="003923AC" w:rsidRPr="003923AC" w:rsidRDefault="003923AC" w:rsidP="003923AC">
      <w:pPr>
        <w:spacing w:after="0" w:line="240" w:lineRule="auto"/>
        <w:rPr>
          <w:rFonts w:ascii="Times New Roman" w:eastAsia="Times New Roman" w:hAnsi="Times New Roman" w:cs="Times New Roman"/>
          <w:sz w:val="24"/>
          <w:szCs w:val="24"/>
          <w:lang w:eastAsia="ru-RU"/>
        </w:rPr>
      </w:pPr>
    </w:p>
    <w:p w:rsidR="00453BB5" w:rsidRDefault="00453BB5" w:rsidP="008D3525">
      <w:pPr>
        <w:tabs>
          <w:tab w:val="left" w:pos="6735"/>
        </w:tabs>
        <w:suppressAutoHyphens/>
        <w:spacing w:after="0" w:line="240" w:lineRule="auto"/>
        <w:jc w:val="center"/>
        <w:rPr>
          <w:rFonts w:ascii="Arial" w:eastAsia="Times New Roman" w:hAnsi="Arial" w:cs="Arial"/>
          <w:sz w:val="26"/>
          <w:szCs w:val="26"/>
          <w:lang w:eastAsia="ar-S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0"/>
        <w:gridCol w:w="4060"/>
      </w:tblGrid>
      <w:tr w:rsidR="00453BB5" w:rsidTr="00453BB5">
        <w:tc>
          <w:tcPr>
            <w:tcW w:w="5637" w:type="dxa"/>
            <w:hideMark/>
          </w:tcPr>
          <w:p w:rsidR="00453BB5" w:rsidRDefault="00453BB5" w:rsidP="00010AED">
            <w:pPr>
              <w:jc w:val="both"/>
              <w:rPr>
                <w:rFonts w:ascii="Arial" w:eastAsia="Times New Roman" w:hAnsi="Arial" w:cs="Arial"/>
                <w:sz w:val="26"/>
                <w:szCs w:val="26"/>
                <w:lang w:eastAsia="ru-RU"/>
              </w:rPr>
            </w:pPr>
            <w:r>
              <w:rPr>
                <w:rFonts w:ascii="Arial" w:hAnsi="Arial" w:cs="Arial"/>
                <w:sz w:val="26"/>
                <w:szCs w:val="26"/>
              </w:rPr>
              <w:t>Об информации администрации муниципального образования поселок Боровский о реализации муниципальной программы «Благоустройство территории муниципального образования поселок Боровский» в 20</w:t>
            </w:r>
            <w:r w:rsidR="003923AC">
              <w:rPr>
                <w:rFonts w:ascii="Arial" w:hAnsi="Arial" w:cs="Arial"/>
                <w:sz w:val="26"/>
                <w:szCs w:val="26"/>
              </w:rPr>
              <w:t>2</w:t>
            </w:r>
            <w:r w:rsidR="00010AED">
              <w:rPr>
                <w:rFonts w:ascii="Arial" w:hAnsi="Arial" w:cs="Arial"/>
                <w:sz w:val="26"/>
                <w:szCs w:val="26"/>
              </w:rPr>
              <w:t>1</w:t>
            </w:r>
            <w:r>
              <w:rPr>
                <w:rFonts w:ascii="Arial" w:hAnsi="Arial" w:cs="Arial"/>
                <w:sz w:val="26"/>
                <w:szCs w:val="26"/>
              </w:rPr>
              <w:t xml:space="preserve"> году и плане реализации программы на 202</w:t>
            </w:r>
            <w:r w:rsidR="00010AED">
              <w:rPr>
                <w:rFonts w:ascii="Arial" w:hAnsi="Arial" w:cs="Arial"/>
                <w:sz w:val="26"/>
                <w:szCs w:val="26"/>
              </w:rPr>
              <w:t>2</w:t>
            </w:r>
            <w:r w:rsidR="001B2172">
              <w:rPr>
                <w:rFonts w:ascii="Arial" w:hAnsi="Arial" w:cs="Arial"/>
                <w:sz w:val="26"/>
                <w:szCs w:val="26"/>
              </w:rPr>
              <w:t xml:space="preserve"> год</w:t>
            </w:r>
          </w:p>
        </w:tc>
        <w:tc>
          <w:tcPr>
            <w:tcW w:w="4217" w:type="dxa"/>
          </w:tcPr>
          <w:p w:rsidR="00453BB5" w:rsidRDefault="00453BB5">
            <w:pPr>
              <w:jc w:val="both"/>
              <w:rPr>
                <w:rFonts w:ascii="Arial" w:eastAsia="Times New Roman" w:hAnsi="Arial" w:cs="Arial"/>
                <w:sz w:val="26"/>
                <w:szCs w:val="26"/>
                <w:lang w:eastAsia="ru-RU"/>
              </w:rPr>
            </w:pPr>
          </w:p>
        </w:tc>
      </w:tr>
    </w:tbl>
    <w:p w:rsidR="00453BB5" w:rsidRDefault="00453BB5" w:rsidP="00453BB5">
      <w:pPr>
        <w:spacing w:after="0" w:line="240" w:lineRule="auto"/>
        <w:contextualSpacing/>
        <w:jc w:val="both"/>
        <w:rPr>
          <w:rFonts w:ascii="Arial" w:eastAsia="Times New Roman" w:hAnsi="Arial" w:cs="Arial"/>
          <w:sz w:val="26"/>
          <w:szCs w:val="26"/>
          <w:lang w:eastAsia="ru-RU"/>
        </w:rPr>
      </w:pPr>
    </w:p>
    <w:p w:rsidR="00453BB5" w:rsidRDefault="00453BB5" w:rsidP="00453BB5">
      <w:pPr>
        <w:shd w:val="clear" w:color="auto" w:fill="FFFFFF"/>
        <w:spacing w:after="0" w:line="240" w:lineRule="auto"/>
        <w:ind w:firstLine="709"/>
        <w:jc w:val="both"/>
        <w:rPr>
          <w:rFonts w:ascii="Arial" w:hAnsi="Arial" w:cs="Arial"/>
          <w:sz w:val="26"/>
          <w:szCs w:val="26"/>
        </w:rPr>
      </w:pPr>
      <w:r>
        <w:rPr>
          <w:rFonts w:ascii="Arial" w:eastAsia="Times New Roman" w:hAnsi="Arial" w:cs="Arial"/>
          <w:sz w:val="26"/>
          <w:szCs w:val="26"/>
          <w:lang w:eastAsia="ru-RU"/>
        </w:rPr>
        <w:t xml:space="preserve">Заслушав и обсудив информацию </w:t>
      </w:r>
      <w:r>
        <w:rPr>
          <w:rFonts w:ascii="Arial" w:hAnsi="Arial" w:cs="Arial"/>
          <w:sz w:val="26"/>
          <w:szCs w:val="26"/>
        </w:rPr>
        <w:t>администрации муниципального образования поселок Боровский о реализации муниципальной программы «Благоустройство территории муниципального образования поселок Боровский» в 20</w:t>
      </w:r>
      <w:r w:rsidR="003923AC">
        <w:rPr>
          <w:rFonts w:ascii="Arial" w:hAnsi="Arial" w:cs="Arial"/>
          <w:sz w:val="26"/>
          <w:szCs w:val="26"/>
        </w:rPr>
        <w:t>2</w:t>
      </w:r>
      <w:r w:rsidR="008148B6">
        <w:rPr>
          <w:rFonts w:ascii="Arial" w:hAnsi="Arial" w:cs="Arial"/>
          <w:sz w:val="26"/>
          <w:szCs w:val="26"/>
        </w:rPr>
        <w:t>1</w:t>
      </w:r>
      <w:r>
        <w:rPr>
          <w:rFonts w:ascii="Arial" w:hAnsi="Arial" w:cs="Arial"/>
          <w:sz w:val="26"/>
          <w:szCs w:val="26"/>
        </w:rPr>
        <w:t xml:space="preserve"> году и плане реализации программы на 20</w:t>
      </w:r>
      <w:r w:rsidR="00444A19">
        <w:rPr>
          <w:rFonts w:ascii="Arial" w:hAnsi="Arial" w:cs="Arial"/>
          <w:sz w:val="26"/>
          <w:szCs w:val="26"/>
        </w:rPr>
        <w:t>2</w:t>
      </w:r>
      <w:r w:rsidR="008148B6">
        <w:rPr>
          <w:rFonts w:ascii="Arial" w:hAnsi="Arial" w:cs="Arial"/>
          <w:sz w:val="26"/>
          <w:szCs w:val="26"/>
        </w:rPr>
        <w:t>2</w:t>
      </w:r>
      <w:r>
        <w:rPr>
          <w:rFonts w:ascii="Arial" w:hAnsi="Arial" w:cs="Arial"/>
          <w:sz w:val="26"/>
          <w:szCs w:val="26"/>
        </w:rPr>
        <w:t xml:space="preserve"> год,</w:t>
      </w:r>
      <w:r w:rsidR="008D3525" w:rsidRPr="008D3525">
        <w:t xml:space="preserve"> </w:t>
      </w:r>
      <w:r w:rsidR="008D3525" w:rsidRPr="008D3525">
        <w:rPr>
          <w:rFonts w:ascii="Arial" w:hAnsi="Arial" w:cs="Arial"/>
          <w:sz w:val="26"/>
          <w:szCs w:val="26"/>
        </w:rPr>
        <w:t>руководствуясь ст. 23 Устава муниципального образов</w:t>
      </w:r>
      <w:r w:rsidR="008D3525">
        <w:rPr>
          <w:rFonts w:ascii="Arial" w:hAnsi="Arial" w:cs="Arial"/>
          <w:sz w:val="26"/>
          <w:szCs w:val="26"/>
        </w:rPr>
        <w:t>ания поселок Боровский,</w:t>
      </w:r>
      <w:bookmarkStart w:id="0" w:name="_GoBack"/>
      <w:bookmarkEnd w:id="0"/>
      <w:r>
        <w:rPr>
          <w:rFonts w:ascii="Arial" w:hAnsi="Arial" w:cs="Arial"/>
          <w:sz w:val="26"/>
          <w:szCs w:val="26"/>
        </w:rPr>
        <w:t xml:space="preserve"> Дума</w:t>
      </w:r>
      <w:r w:rsidR="008D3525">
        <w:rPr>
          <w:rFonts w:ascii="Arial" w:hAnsi="Arial" w:cs="Arial"/>
          <w:sz w:val="26"/>
          <w:szCs w:val="26"/>
        </w:rPr>
        <w:t xml:space="preserve"> </w:t>
      </w:r>
      <w:r w:rsidR="003923AC">
        <w:rPr>
          <w:rFonts w:ascii="Arial" w:hAnsi="Arial" w:cs="Arial"/>
          <w:sz w:val="26"/>
          <w:szCs w:val="26"/>
        </w:rPr>
        <w:t>муниципального образования поселок Боровский</w:t>
      </w:r>
    </w:p>
    <w:p w:rsidR="00453BB5" w:rsidRDefault="00453BB5" w:rsidP="00524CFD">
      <w:pPr>
        <w:shd w:val="clear" w:color="auto" w:fill="FFFFFF"/>
        <w:spacing w:after="0" w:line="240" w:lineRule="auto"/>
        <w:jc w:val="both"/>
        <w:rPr>
          <w:rFonts w:ascii="Arial" w:hAnsi="Arial" w:cs="Arial"/>
          <w:sz w:val="26"/>
          <w:szCs w:val="26"/>
        </w:rPr>
      </w:pPr>
      <w:r>
        <w:rPr>
          <w:rFonts w:ascii="Arial" w:hAnsi="Arial" w:cs="Arial"/>
          <w:sz w:val="26"/>
          <w:szCs w:val="26"/>
        </w:rPr>
        <w:t>РЕШИЛА:</w:t>
      </w:r>
    </w:p>
    <w:p w:rsidR="00453BB5" w:rsidRDefault="00453BB5" w:rsidP="00453BB5">
      <w:pPr>
        <w:shd w:val="clear" w:color="auto" w:fill="FFFFFF"/>
        <w:spacing w:after="0" w:line="240" w:lineRule="auto"/>
        <w:ind w:firstLine="709"/>
        <w:jc w:val="both"/>
        <w:rPr>
          <w:rFonts w:ascii="Arial" w:hAnsi="Arial" w:cs="Arial"/>
          <w:sz w:val="26"/>
          <w:szCs w:val="26"/>
        </w:rPr>
      </w:pPr>
      <w:r>
        <w:rPr>
          <w:rFonts w:ascii="Arial" w:hAnsi="Arial" w:cs="Arial"/>
          <w:sz w:val="26"/>
          <w:szCs w:val="26"/>
        </w:rPr>
        <w:t>1. Информацию администрации муниципального образования поселок Боровский о реализации муниципальной программы «Благоустройство территории муниципального образования поселок Боровский» в 20</w:t>
      </w:r>
      <w:r w:rsidR="003923AC">
        <w:rPr>
          <w:rFonts w:ascii="Arial" w:hAnsi="Arial" w:cs="Arial"/>
          <w:sz w:val="26"/>
          <w:szCs w:val="26"/>
        </w:rPr>
        <w:t>2</w:t>
      </w:r>
      <w:r w:rsidR="00010AED">
        <w:rPr>
          <w:rFonts w:ascii="Arial" w:hAnsi="Arial" w:cs="Arial"/>
          <w:sz w:val="26"/>
          <w:szCs w:val="26"/>
        </w:rPr>
        <w:t>1</w:t>
      </w:r>
      <w:r>
        <w:rPr>
          <w:rFonts w:ascii="Arial" w:hAnsi="Arial" w:cs="Arial"/>
          <w:sz w:val="26"/>
          <w:szCs w:val="26"/>
        </w:rPr>
        <w:t xml:space="preserve"> году и плане реализации программы на 20</w:t>
      </w:r>
      <w:r w:rsidR="00444A19">
        <w:rPr>
          <w:rFonts w:ascii="Arial" w:hAnsi="Arial" w:cs="Arial"/>
          <w:sz w:val="26"/>
          <w:szCs w:val="26"/>
        </w:rPr>
        <w:t>2</w:t>
      </w:r>
      <w:r w:rsidR="00010AED">
        <w:rPr>
          <w:rFonts w:ascii="Arial" w:hAnsi="Arial" w:cs="Arial"/>
          <w:sz w:val="26"/>
          <w:szCs w:val="26"/>
        </w:rPr>
        <w:t>2</w:t>
      </w:r>
      <w:r>
        <w:rPr>
          <w:rFonts w:ascii="Arial" w:hAnsi="Arial" w:cs="Arial"/>
          <w:sz w:val="26"/>
          <w:szCs w:val="26"/>
        </w:rPr>
        <w:t xml:space="preserve"> год, принять к сведению.</w:t>
      </w:r>
    </w:p>
    <w:p w:rsidR="00453BB5" w:rsidRDefault="00453BB5" w:rsidP="00453BB5">
      <w:pPr>
        <w:shd w:val="clear" w:color="auto" w:fill="FFFFFF"/>
        <w:spacing w:after="0" w:line="240" w:lineRule="auto"/>
        <w:ind w:firstLine="709"/>
        <w:jc w:val="both"/>
        <w:rPr>
          <w:rFonts w:ascii="Arial" w:hAnsi="Arial" w:cs="Arial"/>
          <w:sz w:val="26"/>
          <w:szCs w:val="26"/>
        </w:rPr>
      </w:pPr>
      <w:r>
        <w:rPr>
          <w:rFonts w:ascii="Arial" w:hAnsi="Arial" w:cs="Arial"/>
          <w:sz w:val="26"/>
          <w:szCs w:val="26"/>
        </w:rPr>
        <w:t>2. Настоящее решение вступает в силу с момента подписания.</w:t>
      </w:r>
    </w:p>
    <w:p w:rsidR="00453BB5" w:rsidRDefault="00453BB5" w:rsidP="00453BB5">
      <w:pPr>
        <w:suppressAutoHyphens/>
        <w:spacing w:after="0" w:line="240" w:lineRule="auto"/>
        <w:jc w:val="center"/>
        <w:rPr>
          <w:rFonts w:ascii="Arial" w:eastAsia="Times New Roman" w:hAnsi="Arial" w:cs="Arial"/>
          <w:sz w:val="26"/>
          <w:szCs w:val="26"/>
          <w:lang w:eastAsia="ar-SA"/>
        </w:rPr>
      </w:pPr>
    </w:p>
    <w:tbl>
      <w:tblPr>
        <w:tblW w:w="0" w:type="auto"/>
        <w:tblInd w:w="108" w:type="dxa"/>
        <w:tblLook w:val="04A0" w:firstRow="1" w:lastRow="0" w:firstColumn="1" w:lastColumn="0" w:noHBand="0" w:noVBand="1"/>
      </w:tblPr>
      <w:tblGrid>
        <w:gridCol w:w="6264"/>
        <w:gridCol w:w="3198"/>
      </w:tblGrid>
      <w:tr w:rsidR="00453BB5" w:rsidTr="008D3525">
        <w:tc>
          <w:tcPr>
            <w:tcW w:w="6264" w:type="dxa"/>
            <w:hideMark/>
          </w:tcPr>
          <w:p w:rsidR="00453BB5" w:rsidRDefault="00453BB5">
            <w:pPr>
              <w:pStyle w:val="a9"/>
              <w:spacing w:line="276" w:lineRule="auto"/>
              <w:rPr>
                <w:sz w:val="26"/>
                <w:szCs w:val="26"/>
                <w:lang w:eastAsia="en-US"/>
              </w:rPr>
            </w:pPr>
            <w:r>
              <w:rPr>
                <w:sz w:val="26"/>
                <w:szCs w:val="26"/>
                <w:lang w:eastAsia="en-US"/>
              </w:rPr>
              <w:t>Председатель Думы</w:t>
            </w:r>
          </w:p>
        </w:tc>
        <w:tc>
          <w:tcPr>
            <w:tcW w:w="3198" w:type="dxa"/>
            <w:hideMark/>
          </w:tcPr>
          <w:p w:rsidR="00453BB5" w:rsidRDefault="006A5F25">
            <w:pPr>
              <w:pStyle w:val="a8"/>
              <w:spacing w:line="276" w:lineRule="auto"/>
              <w:jc w:val="right"/>
              <w:rPr>
                <w:sz w:val="26"/>
                <w:szCs w:val="26"/>
                <w:lang w:eastAsia="en-US"/>
              </w:rPr>
            </w:pPr>
            <w:proofErr w:type="spellStart"/>
            <w:r>
              <w:rPr>
                <w:sz w:val="26"/>
                <w:szCs w:val="26"/>
                <w:lang w:eastAsia="en-US"/>
              </w:rPr>
              <w:t>В.Н.Самохвалов</w:t>
            </w:r>
            <w:proofErr w:type="spellEnd"/>
          </w:p>
        </w:tc>
      </w:tr>
    </w:tbl>
    <w:p w:rsidR="00453BB5" w:rsidRDefault="00453BB5" w:rsidP="00453BB5">
      <w:pPr>
        <w:spacing w:after="0" w:line="240" w:lineRule="auto"/>
        <w:jc w:val="right"/>
        <w:rPr>
          <w:rFonts w:ascii="Arial" w:eastAsia="Times New Roman" w:hAnsi="Arial" w:cs="Arial"/>
          <w:sz w:val="26"/>
          <w:szCs w:val="26"/>
          <w:lang w:eastAsia="ar-SA"/>
        </w:rPr>
      </w:pPr>
    </w:p>
    <w:p w:rsidR="00453BB5" w:rsidRDefault="00453BB5" w:rsidP="00453BB5">
      <w:pPr>
        <w:rPr>
          <w:rFonts w:ascii="Arial" w:eastAsia="Times New Roman" w:hAnsi="Arial" w:cs="Arial"/>
          <w:sz w:val="26"/>
          <w:szCs w:val="26"/>
          <w:lang w:eastAsia="ar-SA"/>
        </w:rPr>
      </w:pPr>
      <w:r>
        <w:rPr>
          <w:rFonts w:ascii="Arial" w:eastAsia="Times New Roman" w:hAnsi="Arial" w:cs="Arial"/>
          <w:sz w:val="26"/>
          <w:szCs w:val="26"/>
          <w:lang w:eastAsia="ar-SA"/>
        </w:rPr>
        <w:br w:type="page"/>
      </w:r>
    </w:p>
    <w:p w:rsidR="00453BB5" w:rsidRDefault="00453BB5" w:rsidP="00453BB5">
      <w:pPr>
        <w:spacing w:after="0" w:line="240" w:lineRule="auto"/>
        <w:jc w:val="right"/>
        <w:rPr>
          <w:rFonts w:ascii="Arial" w:hAnsi="Arial" w:cs="Arial"/>
          <w:sz w:val="26"/>
          <w:szCs w:val="26"/>
        </w:rPr>
      </w:pPr>
      <w:r>
        <w:rPr>
          <w:rFonts w:ascii="Arial" w:hAnsi="Arial" w:cs="Arial"/>
          <w:sz w:val="26"/>
          <w:szCs w:val="26"/>
        </w:rPr>
        <w:lastRenderedPageBreak/>
        <w:t xml:space="preserve">Приложение </w:t>
      </w:r>
    </w:p>
    <w:p w:rsidR="00FA5539" w:rsidRDefault="00453BB5" w:rsidP="00453BB5">
      <w:pPr>
        <w:spacing w:after="0" w:line="240" w:lineRule="auto"/>
        <w:jc w:val="right"/>
        <w:rPr>
          <w:rFonts w:ascii="Arial" w:hAnsi="Arial" w:cs="Arial"/>
          <w:sz w:val="26"/>
          <w:szCs w:val="26"/>
        </w:rPr>
      </w:pPr>
      <w:r>
        <w:rPr>
          <w:rFonts w:ascii="Arial" w:hAnsi="Arial" w:cs="Arial"/>
          <w:sz w:val="26"/>
          <w:szCs w:val="26"/>
        </w:rPr>
        <w:t>к решению Думы</w:t>
      </w:r>
      <w:r w:rsidR="004F7044">
        <w:rPr>
          <w:rFonts w:ascii="Arial" w:hAnsi="Arial" w:cs="Arial"/>
          <w:sz w:val="26"/>
          <w:szCs w:val="26"/>
        </w:rPr>
        <w:t xml:space="preserve"> </w:t>
      </w:r>
      <w:proofErr w:type="gramStart"/>
      <w:r w:rsidR="00FA5539">
        <w:rPr>
          <w:rFonts w:ascii="Arial" w:hAnsi="Arial" w:cs="Arial"/>
          <w:sz w:val="26"/>
          <w:szCs w:val="26"/>
        </w:rPr>
        <w:t>муниципального</w:t>
      </w:r>
      <w:proofErr w:type="gramEnd"/>
    </w:p>
    <w:p w:rsidR="00453BB5" w:rsidRDefault="00FA5539" w:rsidP="00453BB5">
      <w:pPr>
        <w:spacing w:after="0" w:line="240" w:lineRule="auto"/>
        <w:jc w:val="right"/>
        <w:rPr>
          <w:rFonts w:ascii="Arial" w:hAnsi="Arial" w:cs="Arial"/>
          <w:sz w:val="26"/>
          <w:szCs w:val="26"/>
        </w:rPr>
      </w:pPr>
      <w:r>
        <w:rPr>
          <w:rFonts w:ascii="Arial" w:hAnsi="Arial" w:cs="Arial"/>
          <w:sz w:val="26"/>
          <w:szCs w:val="26"/>
        </w:rPr>
        <w:t>образования поселок Боровский</w:t>
      </w:r>
    </w:p>
    <w:p w:rsidR="00453BB5" w:rsidRDefault="00453BB5" w:rsidP="00453BB5">
      <w:pPr>
        <w:spacing w:after="0" w:line="240" w:lineRule="auto"/>
        <w:jc w:val="right"/>
        <w:rPr>
          <w:rFonts w:ascii="Arial" w:hAnsi="Arial" w:cs="Arial"/>
          <w:sz w:val="26"/>
          <w:szCs w:val="26"/>
        </w:rPr>
      </w:pPr>
      <w:r>
        <w:rPr>
          <w:rFonts w:ascii="Arial" w:hAnsi="Arial" w:cs="Arial"/>
          <w:sz w:val="26"/>
          <w:szCs w:val="26"/>
        </w:rPr>
        <w:t xml:space="preserve">от </w:t>
      </w:r>
      <w:r w:rsidR="00010AED">
        <w:rPr>
          <w:rFonts w:ascii="Arial" w:hAnsi="Arial" w:cs="Arial"/>
          <w:sz w:val="26"/>
          <w:szCs w:val="26"/>
        </w:rPr>
        <w:t>27</w:t>
      </w:r>
      <w:r w:rsidR="005D0644">
        <w:rPr>
          <w:rFonts w:ascii="Arial" w:hAnsi="Arial" w:cs="Arial"/>
          <w:sz w:val="26"/>
          <w:szCs w:val="26"/>
        </w:rPr>
        <w:t>.0</w:t>
      </w:r>
      <w:r w:rsidR="00010AED">
        <w:rPr>
          <w:rFonts w:ascii="Arial" w:hAnsi="Arial" w:cs="Arial"/>
          <w:sz w:val="26"/>
          <w:szCs w:val="26"/>
        </w:rPr>
        <w:t>4.2022</w:t>
      </w:r>
      <w:r w:rsidR="003B34CF">
        <w:rPr>
          <w:rFonts w:ascii="Arial" w:hAnsi="Arial" w:cs="Arial"/>
          <w:sz w:val="26"/>
          <w:szCs w:val="26"/>
        </w:rPr>
        <w:t xml:space="preserve"> № </w:t>
      </w:r>
      <w:r w:rsidR="008D3525">
        <w:rPr>
          <w:rFonts w:ascii="Arial" w:hAnsi="Arial" w:cs="Arial"/>
          <w:sz w:val="26"/>
          <w:szCs w:val="26"/>
        </w:rPr>
        <w:t>239</w:t>
      </w:r>
    </w:p>
    <w:p w:rsidR="003923AC" w:rsidRDefault="003923AC" w:rsidP="00453BB5">
      <w:pPr>
        <w:spacing w:after="0" w:line="240" w:lineRule="auto"/>
        <w:jc w:val="right"/>
        <w:rPr>
          <w:rFonts w:ascii="Arial" w:hAnsi="Arial" w:cs="Arial"/>
          <w:sz w:val="26"/>
          <w:szCs w:val="26"/>
        </w:rPr>
      </w:pPr>
    </w:p>
    <w:p w:rsidR="00A04E66" w:rsidRPr="006A6704" w:rsidRDefault="00A04E66" w:rsidP="006A6704">
      <w:pPr>
        <w:spacing w:after="0" w:line="240" w:lineRule="auto"/>
        <w:jc w:val="center"/>
        <w:rPr>
          <w:rFonts w:ascii="Times New Roman" w:hAnsi="Times New Roman" w:cs="Times New Roman"/>
          <w:b/>
          <w:sz w:val="24"/>
          <w:szCs w:val="24"/>
        </w:rPr>
      </w:pPr>
      <w:r w:rsidRPr="006A6704">
        <w:rPr>
          <w:rFonts w:ascii="Times New Roman" w:hAnsi="Times New Roman" w:cs="Times New Roman"/>
          <w:b/>
          <w:sz w:val="24"/>
          <w:szCs w:val="24"/>
        </w:rPr>
        <w:t>Информация администрации муниципального образования поселок Боровский о реализации муниципальной программы «Благоустройство территории муниципального образования поселок Боровский» в 20</w:t>
      </w:r>
      <w:r w:rsidR="003923AC" w:rsidRPr="006A6704">
        <w:rPr>
          <w:rFonts w:ascii="Times New Roman" w:hAnsi="Times New Roman" w:cs="Times New Roman"/>
          <w:b/>
          <w:sz w:val="24"/>
          <w:szCs w:val="24"/>
        </w:rPr>
        <w:t>2</w:t>
      </w:r>
      <w:r w:rsidR="00010AED" w:rsidRPr="006A6704">
        <w:rPr>
          <w:rFonts w:ascii="Times New Roman" w:hAnsi="Times New Roman" w:cs="Times New Roman"/>
          <w:b/>
          <w:sz w:val="24"/>
          <w:szCs w:val="24"/>
        </w:rPr>
        <w:t>1</w:t>
      </w:r>
      <w:r w:rsidRPr="006A6704">
        <w:rPr>
          <w:rFonts w:ascii="Times New Roman" w:hAnsi="Times New Roman" w:cs="Times New Roman"/>
          <w:b/>
          <w:sz w:val="24"/>
          <w:szCs w:val="24"/>
        </w:rPr>
        <w:t xml:space="preserve"> году и плане реализации программы на 20</w:t>
      </w:r>
      <w:r w:rsidR="00766B22" w:rsidRPr="006A6704">
        <w:rPr>
          <w:rFonts w:ascii="Times New Roman" w:hAnsi="Times New Roman" w:cs="Times New Roman"/>
          <w:b/>
          <w:sz w:val="24"/>
          <w:szCs w:val="24"/>
        </w:rPr>
        <w:t>2</w:t>
      </w:r>
      <w:r w:rsidR="00010AED" w:rsidRPr="006A6704">
        <w:rPr>
          <w:rFonts w:ascii="Times New Roman" w:hAnsi="Times New Roman" w:cs="Times New Roman"/>
          <w:b/>
          <w:sz w:val="24"/>
          <w:szCs w:val="24"/>
        </w:rPr>
        <w:t>2</w:t>
      </w:r>
      <w:r w:rsidRPr="006A6704">
        <w:rPr>
          <w:rFonts w:ascii="Times New Roman" w:hAnsi="Times New Roman" w:cs="Times New Roman"/>
          <w:b/>
          <w:sz w:val="24"/>
          <w:szCs w:val="24"/>
        </w:rPr>
        <w:t xml:space="preserve"> год.</w:t>
      </w:r>
    </w:p>
    <w:p w:rsidR="00A04E66" w:rsidRPr="006A6704" w:rsidRDefault="00A04E66" w:rsidP="006A6704">
      <w:pPr>
        <w:spacing w:after="0" w:line="240" w:lineRule="auto"/>
        <w:jc w:val="center"/>
        <w:rPr>
          <w:rFonts w:ascii="Times New Roman" w:hAnsi="Times New Roman" w:cs="Times New Roman"/>
          <w:b/>
          <w:sz w:val="24"/>
          <w:szCs w:val="24"/>
        </w:rPr>
      </w:pPr>
    </w:p>
    <w:p w:rsidR="00A04E66" w:rsidRPr="006A6704" w:rsidRDefault="00A04E66" w:rsidP="006A67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704">
        <w:rPr>
          <w:rFonts w:ascii="Times New Roman" w:eastAsia="Times New Roman" w:hAnsi="Times New Roman" w:cs="Times New Roman"/>
          <w:sz w:val="24"/>
          <w:szCs w:val="24"/>
          <w:lang w:eastAsia="ru-RU"/>
        </w:rPr>
        <w:t xml:space="preserve">Распоряжением администрации муниципального образования поселок Боровский </w:t>
      </w:r>
      <w:r w:rsidR="003923AC" w:rsidRPr="006A6704">
        <w:rPr>
          <w:rFonts w:ascii="Times New Roman" w:eastAsia="Times New Roman" w:hAnsi="Times New Roman" w:cs="Times New Roman"/>
          <w:sz w:val="24"/>
          <w:szCs w:val="24"/>
          <w:lang w:eastAsia="ru-RU"/>
        </w:rPr>
        <w:t>о</w:t>
      </w:r>
      <w:r w:rsidR="003923AC" w:rsidRPr="006A6704">
        <w:rPr>
          <w:rFonts w:ascii="Times New Roman" w:hAnsi="Times New Roman" w:cs="Times New Roman"/>
          <w:sz w:val="24"/>
          <w:szCs w:val="24"/>
        </w:rPr>
        <w:t xml:space="preserve">т  </w:t>
      </w:r>
      <w:r w:rsidR="00010AED" w:rsidRPr="006A6704">
        <w:rPr>
          <w:rFonts w:ascii="Times New Roman" w:hAnsi="Times New Roman" w:cs="Times New Roman"/>
          <w:sz w:val="24"/>
          <w:szCs w:val="24"/>
        </w:rPr>
        <w:t>23</w:t>
      </w:r>
      <w:r w:rsidR="003923AC" w:rsidRPr="006A6704">
        <w:rPr>
          <w:rFonts w:ascii="Times New Roman" w:hAnsi="Times New Roman" w:cs="Times New Roman"/>
          <w:sz w:val="24"/>
          <w:szCs w:val="24"/>
        </w:rPr>
        <w:t>.11.20</w:t>
      </w:r>
      <w:r w:rsidR="00010AED" w:rsidRPr="006A6704">
        <w:rPr>
          <w:rFonts w:ascii="Times New Roman" w:hAnsi="Times New Roman" w:cs="Times New Roman"/>
          <w:sz w:val="24"/>
          <w:szCs w:val="24"/>
        </w:rPr>
        <w:t>20</w:t>
      </w:r>
      <w:r w:rsidR="003923AC" w:rsidRPr="006A6704">
        <w:rPr>
          <w:rFonts w:ascii="Times New Roman" w:hAnsi="Times New Roman" w:cs="Times New Roman"/>
          <w:sz w:val="24"/>
          <w:szCs w:val="24"/>
        </w:rPr>
        <w:t xml:space="preserve"> № </w:t>
      </w:r>
      <w:r w:rsidR="00010AED" w:rsidRPr="006A6704">
        <w:rPr>
          <w:rFonts w:ascii="Times New Roman" w:hAnsi="Times New Roman" w:cs="Times New Roman"/>
          <w:sz w:val="24"/>
          <w:szCs w:val="24"/>
        </w:rPr>
        <w:t>455</w:t>
      </w:r>
      <w:r w:rsidR="003923AC" w:rsidRPr="006A6704">
        <w:rPr>
          <w:rFonts w:ascii="Times New Roman" w:hAnsi="Times New Roman" w:cs="Times New Roman"/>
          <w:sz w:val="24"/>
          <w:szCs w:val="24"/>
        </w:rPr>
        <w:t xml:space="preserve"> </w:t>
      </w:r>
      <w:r w:rsidRPr="006A6704">
        <w:rPr>
          <w:rFonts w:ascii="Times New Roman" w:eastAsia="Times New Roman" w:hAnsi="Times New Roman" w:cs="Times New Roman"/>
          <w:sz w:val="24"/>
          <w:szCs w:val="24"/>
          <w:lang w:eastAsia="ru-RU"/>
        </w:rPr>
        <w:t>утверждена муниципальная программа «Благоустройство территории муниципального образования поселок Боровский на 20</w:t>
      </w:r>
      <w:r w:rsidR="003923AC" w:rsidRPr="006A6704">
        <w:rPr>
          <w:rFonts w:ascii="Times New Roman" w:eastAsia="Times New Roman" w:hAnsi="Times New Roman" w:cs="Times New Roman"/>
          <w:sz w:val="24"/>
          <w:szCs w:val="24"/>
          <w:lang w:eastAsia="ru-RU"/>
        </w:rPr>
        <w:t>2</w:t>
      </w:r>
      <w:r w:rsidR="00010AED" w:rsidRPr="006A6704">
        <w:rPr>
          <w:rFonts w:ascii="Times New Roman" w:eastAsia="Times New Roman" w:hAnsi="Times New Roman" w:cs="Times New Roman"/>
          <w:sz w:val="24"/>
          <w:szCs w:val="24"/>
          <w:lang w:eastAsia="ru-RU"/>
        </w:rPr>
        <w:t>1</w:t>
      </w:r>
      <w:r w:rsidRPr="006A6704">
        <w:rPr>
          <w:rFonts w:ascii="Times New Roman" w:eastAsia="Times New Roman" w:hAnsi="Times New Roman" w:cs="Times New Roman"/>
          <w:sz w:val="24"/>
          <w:szCs w:val="24"/>
          <w:lang w:eastAsia="ru-RU"/>
        </w:rPr>
        <w:t>-202</w:t>
      </w:r>
      <w:r w:rsidR="00010AED" w:rsidRPr="006A6704">
        <w:rPr>
          <w:rFonts w:ascii="Times New Roman" w:eastAsia="Times New Roman" w:hAnsi="Times New Roman" w:cs="Times New Roman"/>
          <w:sz w:val="24"/>
          <w:szCs w:val="24"/>
          <w:lang w:eastAsia="ru-RU"/>
        </w:rPr>
        <w:t>3</w:t>
      </w:r>
      <w:r w:rsidRPr="006A6704">
        <w:rPr>
          <w:rFonts w:ascii="Times New Roman" w:eastAsia="Times New Roman" w:hAnsi="Times New Roman" w:cs="Times New Roman"/>
          <w:sz w:val="24"/>
          <w:szCs w:val="24"/>
          <w:lang w:eastAsia="ru-RU"/>
        </w:rPr>
        <w:t xml:space="preserve"> гг.» (далее – Муниципальная программа).</w:t>
      </w:r>
    </w:p>
    <w:p w:rsidR="00A04E66" w:rsidRPr="006A6704" w:rsidRDefault="00A04E66" w:rsidP="006A67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704">
        <w:rPr>
          <w:rFonts w:ascii="Times New Roman" w:eastAsia="Times New Roman" w:hAnsi="Times New Roman" w:cs="Times New Roman"/>
          <w:sz w:val="24"/>
          <w:szCs w:val="24"/>
          <w:lang w:eastAsia="ru-RU"/>
        </w:rPr>
        <w:t>Целью программы является – Комплексное решение проблем благоустройства по улучшению санитарного и эстетического вида территории муниципального образования, создание комфортной среды проживания на территории муниципального образования поселок Боровский, озеленение территории муниципального образования, обеспечение безопасности проживания жителей муниципального образования, улучшения экологической обстановки на территории муниципального образования</w:t>
      </w:r>
    </w:p>
    <w:p w:rsidR="00A04E66" w:rsidRPr="006A6704" w:rsidRDefault="00A04E66" w:rsidP="006A67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A6704">
        <w:rPr>
          <w:rFonts w:ascii="Times New Roman" w:eastAsia="Times New Roman" w:hAnsi="Times New Roman" w:cs="Times New Roman"/>
          <w:sz w:val="24"/>
          <w:szCs w:val="24"/>
          <w:lang w:eastAsia="ru-RU"/>
        </w:rPr>
        <w:t>Основные задачи программы:</w:t>
      </w:r>
    </w:p>
    <w:p w:rsidR="00A04E66" w:rsidRPr="006A6704" w:rsidRDefault="00A04E66"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         1.Организация взаимодействия администрации с организациями, населением при решении вопросов благоустройства муниципального образования поселок Боровский</w:t>
      </w:r>
    </w:p>
    <w:p w:rsidR="00010AED" w:rsidRPr="006A6704" w:rsidRDefault="00A04E66"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         2. Приведение в нормативное состояние элементов благоустройства муниципального образования поселок Боровский</w:t>
      </w:r>
      <w:r w:rsidR="00010AED" w:rsidRPr="006A6704">
        <w:rPr>
          <w:rFonts w:ascii="Times New Roman" w:hAnsi="Times New Roman" w:cs="Times New Roman"/>
          <w:sz w:val="24"/>
          <w:szCs w:val="24"/>
        </w:rPr>
        <w:t>.</w:t>
      </w:r>
    </w:p>
    <w:p w:rsidR="00010AED" w:rsidRPr="006A6704" w:rsidRDefault="00010AED" w:rsidP="006A6704">
      <w:pPr>
        <w:pStyle w:val="ConsNormal"/>
        <w:ind w:firstLine="708"/>
        <w:jc w:val="both"/>
        <w:rPr>
          <w:rFonts w:ascii="Times New Roman" w:hAnsi="Times New Roman"/>
          <w:sz w:val="24"/>
          <w:szCs w:val="24"/>
        </w:rPr>
      </w:pPr>
      <w:r w:rsidRPr="006A6704">
        <w:rPr>
          <w:rFonts w:ascii="Times New Roman" w:hAnsi="Times New Roman"/>
          <w:sz w:val="24"/>
          <w:szCs w:val="24"/>
        </w:rPr>
        <w:t>Муниципальное образование поселок Боровский занимает территорию площадью 12,284 тыс. га</w:t>
      </w:r>
      <w:proofErr w:type="gramStart"/>
      <w:r w:rsidRPr="006A6704">
        <w:rPr>
          <w:rFonts w:ascii="Times New Roman" w:hAnsi="Times New Roman"/>
          <w:sz w:val="24"/>
          <w:szCs w:val="24"/>
        </w:rPr>
        <w:t xml:space="preserve">., </w:t>
      </w:r>
      <w:proofErr w:type="gramEnd"/>
      <w:r w:rsidRPr="006A6704">
        <w:rPr>
          <w:rFonts w:ascii="Times New Roman" w:hAnsi="Times New Roman"/>
          <w:sz w:val="24"/>
          <w:szCs w:val="24"/>
        </w:rPr>
        <w:t>в том числе площадь населенного пункта 3,052 тыс. га. В поселке 41 улица, 14 переулков.</w:t>
      </w:r>
    </w:p>
    <w:p w:rsidR="00010AED" w:rsidRPr="006A6704" w:rsidRDefault="00010AED" w:rsidP="006A6704">
      <w:pPr>
        <w:pStyle w:val="ConsNormal"/>
        <w:ind w:firstLine="708"/>
        <w:jc w:val="both"/>
        <w:rPr>
          <w:rFonts w:ascii="Times New Roman" w:hAnsi="Times New Roman"/>
          <w:sz w:val="24"/>
          <w:szCs w:val="24"/>
        </w:rPr>
      </w:pPr>
      <w:r w:rsidRPr="006A6704">
        <w:rPr>
          <w:rFonts w:ascii="Times New Roman" w:hAnsi="Times New Roman"/>
          <w:sz w:val="24"/>
          <w:szCs w:val="24"/>
        </w:rPr>
        <w:t>Численность населения на 01.01.2021 года составляет 19450 человек.</w:t>
      </w:r>
    </w:p>
    <w:p w:rsidR="00010AED" w:rsidRPr="006A6704" w:rsidRDefault="00010AED" w:rsidP="006A6704">
      <w:pPr>
        <w:pStyle w:val="ConsNormal"/>
        <w:ind w:firstLine="708"/>
        <w:jc w:val="both"/>
        <w:rPr>
          <w:rFonts w:ascii="Times New Roman" w:hAnsi="Times New Roman"/>
          <w:sz w:val="24"/>
          <w:szCs w:val="24"/>
        </w:rPr>
      </w:pPr>
      <w:r w:rsidRPr="006A6704">
        <w:rPr>
          <w:rFonts w:ascii="Times New Roman" w:hAnsi="Times New Roman"/>
          <w:sz w:val="24"/>
          <w:szCs w:val="24"/>
        </w:rPr>
        <w:t xml:space="preserve">Количество действующих организаций– </w:t>
      </w:r>
      <w:r w:rsidRPr="006A6704">
        <w:rPr>
          <w:rFonts w:ascii="Times New Roman" w:eastAsia="Times New Roman" w:hAnsi="Times New Roman"/>
          <w:sz w:val="24"/>
          <w:szCs w:val="24"/>
          <w:lang w:eastAsia="ru-RU"/>
        </w:rPr>
        <w:t>276</w:t>
      </w:r>
      <w:r w:rsidRPr="006A6704">
        <w:rPr>
          <w:rFonts w:ascii="Times New Roman" w:hAnsi="Times New Roman"/>
          <w:sz w:val="24"/>
          <w:szCs w:val="24"/>
        </w:rPr>
        <w:t xml:space="preserve"> штуки, в том числе:</w:t>
      </w:r>
    </w:p>
    <w:p w:rsidR="00010AED" w:rsidRPr="006A6704" w:rsidRDefault="00010AED" w:rsidP="006A6704">
      <w:pPr>
        <w:pStyle w:val="ConsNormal"/>
        <w:ind w:firstLine="708"/>
        <w:jc w:val="both"/>
        <w:rPr>
          <w:rFonts w:ascii="Times New Roman" w:hAnsi="Times New Roman"/>
          <w:sz w:val="24"/>
          <w:szCs w:val="24"/>
        </w:rPr>
      </w:pPr>
      <w:r w:rsidRPr="006A6704">
        <w:rPr>
          <w:rFonts w:ascii="Times New Roman" w:hAnsi="Times New Roman"/>
          <w:sz w:val="24"/>
          <w:szCs w:val="24"/>
        </w:rPr>
        <w:t>- школы – 1 (3 корпуса);</w:t>
      </w:r>
    </w:p>
    <w:p w:rsidR="00010AED" w:rsidRPr="006A6704" w:rsidRDefault="00010AED" w:rsidP="006A6704">
      <w:pPr>
        <w:pStyle w:val="ConsNormal"/>
        <w:ind w:firstLine="708"/>
        <w:jc w:val="both"/>
        <w:rPr>
          <w:rFonts w:ascii="Times New Roman" w:hAnsi="Times New Roman"/>
          <w:sz w:val="24"/>
          <w:szCs w:val="24"/>
        </w:rPr>
      </w:pPr>
      <w:r w:rsidRPr="006A6704">
        <w:rPr>
          <w:rFonts w:ascii="Times New Roman" w:hAnsi="Times New Roman"/>
          <w:sz w:val="24"/>
          <w:szCs w:val="24"/>
        </w:rPr>
        <w:t>- детские сады – 1 (5 корпусов);</w:t>
      </w:r>
    </w:p>
    <w:p w:rsidR="00010AED" w:rsidRPr="006A6704" w:rsidRDefault="00010AED" w:rsidP="006A6704">
      <w:pPr>
        <w:pStyle w:val="ConsNormal"/>
        <w:ind w:firstLine="708"/>
        <w:jc w:val="both"/>
        <w:rPr>
          <w:rFonts w:ascii="Times New Roman" w:hAnsi="Times New Roman"/>
          <w:sz w:val="24"/>
          <w:szCs w:val="24"/>
        </w:rPr>
      </w:pPr>
      <w:r w:rsidRPr="006A6704">
        <w:rPr>
          <w:rFonts w:ascii="Times New Roman" w:hAnsi="Times New Roman"/>
          <w:sz w:val="24"/>
          <w:szCs w:val="24"/>
        </w:rPr>
        <w:t>- учреждения здравоохранения – 1;</w:t>
      </w:r>
    </w:p>
    <w:p w:rsidR="00010AED" w:rsidRPr="006A6704" w:rsidRDefault="00010AED" w:rsidP="006A6704">
      <w:pPr>
        <w:pStyle w:val="ConsNormal"/>
        <w:ind w:firstLine="708"/>
        <w:jc w:val="both"/>
        <w:rPr>
          <w:rFonts w:ascii="Times New Roman" w:hAnsi="Times New Roman"/>
          <w:sz w:val="24"/>
          <w:szCs w:val="24"/>
        </w:rPr>
      </w:pPr>
      <w:r w:rsidRPr="006A6704">
        <w:rPr>
          <w:rFonts w:ascii="Times New Roman" w:hAnsi="Times New Roman"/>
          <w:sz w:val="24"/>
          <w:szCs w:val="24"/>
        </w:rPr>
        <w:t>- библиотеки – 3;</w:t>
      </w:r>
    </w:p>
    <w:p w:rsidR="00010AED" w:rsidRPr="006A6704" w:rsidRDefault="00010AED" w:rsidP="006A6704">
      <w:pPr>
        <w:pStyle w:val="ConsNormal"/>
        <w:ind w:firstLine="708"/>
        <w:jc w:val="both"/>
        <w:rPr>
          <w:rFonts w:ascii="Times New Roman" w:hAnsi="Times New Roman"/>
          <w:sz w:val="24"/>
          <w:szCs w:val="24"/>
        </w:rPr>
      </w:pPr>
      <w:r w:rsidRPr="006A6704">
        <w:rPr>
          <w:rFonts w:ascii="Times New Roman" w:hAnsi="Times New Roman"/>
          <w:sz w:val="24"/>
          <w:szCs w:val="24"/>
        </w:rPr>
        <w:t>- спорткомплекс – 1;</w:t>
      </w:r>
    </w:p>
    <w:p w:rsidR="00010AED" w:rsidRPr="006A6704" w:rsidRDefault="00010AED" w:rsidP="006A6704">
      <w:pPr>
        <w:pStyle w:val="ConsNormal"/>
        <w:ind w:firstLine="708"/>
        <w:jc w:val="both"/>
        <w:rPr>
          <w:rFonts w:ascii="Times New Roman" w:hAnsi="Times New Roman"/>
          <w:sz w:val="24"/>
          <w:szCs w:val="24"/>
        </w:rPr>
      </w:pPr>
      <w:r w:rsidRPr="006A6704">
        <w:rPr>
          <w:rFonts w:ascii="Times New Roman" w:hAnsi="Times New Roman"/>
          <w:sz w:val="24"/>
          <w:szCs w:val="24"/>
        </w:rPr>
        <w:t>- дом культуры – 1.</w:t>
      </w:r>
    </w:p>
    <w:p w:rsidR="00010AED" w:rsidRPr="006A6704" w:rsidRDefault="00010AED" w:rsidP="006A6704">
      <w:pPr>
        <w:pStyle w:val="ConsNormal"/>
        <w:ind w:firstLine="708"/>
        <w:jc w:val="both"/>
        <w:rPr>
          <w:rFonts w:ascii="Times New Roman" w:hAnsi="Times New Roman"/>
          <w:sz w:val="24"/>
          <w:szCs w:val="24"/>
        </w:rPr>
      </w:pPr>
      <w:r w:rsidRPr="006A6704">
        <w:rPr>
          <w:rFonts w:ascii="Times New Roman" w:hAnsi="Times New Roman"/>
          <w:sz w:val="24"/>
          <w:szCs w:val="24"/>
        </w:rPr>
        <w:t>Количество многоквартирных домов на территории поселка 117 штук.</w:t>
      </w:r>
    </w:p>
    <w:p w:rsidR="00010AED" w:rsidRPr="006A6704" w:rsidRDefault="00010AED" w:rsidP="006A6704">
      <w:pPr>
        <w:pStyle w:val="ConsNormal"/>
        <w:ind w:firstLine="708"/>
        <w:jc w:val="both"/>
        <w:rPr>
          <w:rFonts w:ascii="Times New Roman" w:hAnsi="Times New Roman"/>
          <w:sz w:val="24"/>
          <w:szCs w:val="24"/>
        </w:rPr>
      </w:pPr>
      <w:r w:rsidRPr="006A6704">
        <w:rPr>
          <w:rFonts w:ascii="Times New Roman" w:hAnsi="Times New Roman"/>
          <w:sz w:val="24"/>
          <w:szCs w:val="24"/>
        </w:rPr>
        <w:t>Двухквартирные дома на территории поселка 43 штуки.</w:t>
      </w:r>
    </w:p>
    <w:p w:rsidR="00010AED" w:rsidRPr="006A6704" w:rsidRDefault="00010AED" w:rsidP="006A6704">
      <w:pPr>
        <w:pStyle w:val="ConsNormal"/>
        <w:ind w:firstLine="708"/>
        <w:jc w:val="both"/>
        <w:rPr>
          <w:rFonts w:ascii="Times New Roman" w:hAnsi="Times New Roman"/>
          <w:sz w:val="24"/>
          <w:szCs w:val="24"/>
        </w:rPr>
      </w:pPr>
      <w:r w:rsidRPr="006A6704">
        <w:rPr>
          <w:rFonts w:ascii="Times New Roman" w:hAnsi="Times New Roman"/>
          <w:sz w:val="24"/>
          <w:szCs w:val="24"/>
        </w:rPr>
        <w:t xml:space="preserve">Количество индивидуальных жилых домов в поселке 2009 штук. </w:t>
      </w:r>
    </w:p>
    <w:p w:rsidR="00010AED" w:rsidRPr="006A6704" w:rsidRDefault="00010AED" w:rsidP="006A6704">
      <w:pPr>
        <w:pStyle w:val="ConsNormal"/>
        <w:ind w:firstLine="708"/>
        <w:jc w:val="both"/>
        <w:rPr>
          <w:rFonts w:ascii="Times New Roman" w:hAnsi="Times New Roman"/>
          <w:color w:val="000000" w:themeColor="text1"/>
          <w:sz w:val="24"/>
          <w:szCs w:val="24"/>
        </w:rPr>
      </w:pPr>
      <w:r w:rsidRPr="006A6704">
        <w:rPr>
          <w:rFonts w:ascii="Times New Roman" w:hAnsi="Times New Roman"/>
          <w:color w:val="000000" w:themeColor="text1"/>
          <w:sz w:val="24"/>
          <w:szCs w:val="24"/>
        </w:rPr>
        <w:t xml:space="preserve">Правила благоустройства муниципального образования поселок Боровский, утверждены решением </w:t>
      </w:r>
      <w:proofErr w:type="spellStart"/>
      <w:r w:rsidRPr="006A6704">
        <w:rPr>
          <w:rFonts w:ascii="Times New Roman" w:hAnsi="Times New Roman"/>
          <w:color w:val="000000" w:themeColor="text1"/>
          <w:sz w:val="24"/>
          <w:szCs w:val="24"/>
        </w:rPr>
        <w:t>Боровской</w:t>
      </w:r>
      <w:proofErr w:type="spellEnd"/>
      <w:r w:rsidRPr="006A6704">
        <w:rPr>
          <w:rFonts w:ascii="Times New Roman" w:hAnsi="Times New Roman"/>
          <w:color w:val="000000" w:themeColor="text1"/>
          <w:sz w:val="24"/>
          <w:szCs w:val="24"/>
        </w:rPr>
        <w:t xml:space="preserve"> поселковой Думы от 26.08.2020 № 736.</w:t>
      </w:r>
    </w:p>
    <w:p w:rsidR="00010AED" w:rsidRPr="006A6704" w:rsidRDefault="00010AED" w:rsidP="006A670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A04E66" w:rsidRPr="006A6704" w:rsidRDefault="00A04E66" w:rsidP="006A6704">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6A6704">
        <w:rPr>
          <w:rFonts w:ascii="Times New Roman" w:eastAsia="Times New Roman" w:hAnsi="Times New Roman" w:cs="Times New Roman"/>
          <w:b/>
          <w:sz w:val="24"/>
          <w:szCs w:val="24"/>
          <w:lang w:eastAsia="ru-RU"/>
        </w:rPr>
        <w:t>Внешнее благоустройство поселка</w:t>
      </w:r>
    </w:p>
    <w:p w:rsidR="00970A95" w:rsidRPr="006A6704" w:rsidRDefault="00A04E66" w:rsidP="006A6704">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6A6704">
        <w:rPr>
          <w:rFonts w:ascii="Times New Roman" w:eastAsia="Times New Roman" w:hAnsi="Times New Roman" w:cs="Times New Roman"/>
          <w:sz w:val="24"/>
          <w:szCs w:val="24"/>
          <w:lang w:eastAsia="ru-RU"/>
        </w:rPr>
        <w:t xml:space="preserve">В целях повышения уровня внешнего благоустройства и озеленения территории муниципального образования поселок Боровский, улучшения показателей комфортности окружающей среды, улучшения внешнего облика придомовых территорий, дворов, газонов, эстетического оформления территорий, закрепленных за организациями, учреждениями, распространения лучшего опыта реализации инициатив жителей посёлка </w:t>
      </w:r>
      <w:r w:rsidR="00970A95" w:rsidRPr="006A6704">
        <w:rPr>
          <w:rFonts w:ascii="Times New Roman" w:eastAsia="Times New Roman" w:hAnsi="Times New Roman" w:cs="Times New Roman"/>
          <w:sz w:val="24"/>
          <w:szCs w:val="24"/>
          <w:lang w:eastAsia="ru-RU"/>
        </w:rPr>
        <w:t xml:space="preserve">с 2012  года </w:t>
      </w:r>
      <w:r w:rsidRPr="006A6704">
        <w:rPr>
          <w:rFonts w:ascii="Times New Roman" w:eastAsia="Times New Roman" w:hAnsi="Times New Roman" w:cs="Times New Roman"/>
          <w:sz w:val="24"/>
          <w:szCs w:val="24"/>
          <w:lang w:eastAsia="ru-RU"/>
        </w:rPr>
        <w:t xml:space="preserve">в поселке были </w:t>
      </w:r>
      <w:proofErr w:type="spellStart"/>
      <w:r w:rsidRPr="006A6704">
        <w:rPr>
          <w:rFonts w:ascii="Times New Roman" w:eastAsia="Times New Roman" w:hAnsi="Times New Roman" w:cs="Times New Roman"/>
          <w:sz w:val="24"/>
          <w:szCs w:val="24"/>
          <w:lang w:eastAsia="ru-RU"/>
        </w:rPr>
        <w:t>провед</w:t>
      </w:r>
      <w:r w:rsidR="00970A95" w:rsidRPr="006A6704">
        <w:rPr>
          <w:rFonts w:ascii="Times New Roman" w:eastAsia="Times New Roman" w:hAnsi="Times New Roman" w:cs="Times New Roman"/>
          <w:sz w:val="24"/>
          <w:szCs w:val="24"/>
          <w:lang w:eastAsia="ru-RU"/>
        </w:rPr>
        <w:t>ятся</w:t>
      </w:r>
      <w:proofErr w:type="spellEnd"/>
      <w:r w:rsidRPr="006A6704">
        <w:rPr>
          <w:rFonts w:ascii="Times New Roman" w:eastAsia="Times New Roman" w:hAnsi="Times New Roman" w:cs="Times New Roman"/>
          <w:sz w:val="24"/>
          <w:szCs w:val="24"/>
          <w:lang w:eastAsia="ru-RU"/>
        </w:rPr>
        <w:t xml:space="preserve"> конкурсы «Лучшие по благоустройству, озеленению и цветочному оформлению прилегающей территории»</w:t>
      </w:r>
      <w:r w:rsidR="00344B1F" w:rsidRPr="006A6704">
        <w:rPr>
          <w:rFonts w:ascii="Times New Roman" w:eastAsia="Times New Roman" w:hAnsi="Times New Roman" w:cs="Times New Roman"/>
          <w:sz w:val="24"/>
          <w:szCs w:val="24"/>
          <w:lang w:eastAsia="ru-RU"/>
        </w:rPr>
        <w:t>.</w:t>
      </w:r>
      <w:proofErr w:type="gramEnd"/>
    </w:p>
    <w:p w:rsidR="00010AED" w:rsidRPr="006A6704" w:rsidRDefault="00010AED" w:rsidP="00353195">
      <w:pPr>
        <w:shd w:val="clear" w:color="auto" w:fill="FFFFFF"/>
        <w:spacing w:after="0" w:line="240" w:lineRule="auto"/>
        <w:ind w:firstLine="709"/>
        <w:jc w:val="both"/>
        <w:rPr>
          <w:rFonts w:ascii="Times New Roman" w:hAnsi="Times New Roman" w:cs="Times New Roman"/>
          <w:color w:val="000000"/>
          <w:sz w:val="24"/>
          <w:szCs w:val="24"/>
        </w:rPr>
      </w:pPr>
      <w:proofErr w:type="gramStart"/>
      <w:r w:rsidRPr="006A6704">
        <w:rPr>
          <w:rFonts w:ascii="Times New Roman" w:hAnsi="Times New Roman" w:cs="Times New Roman"/>
          <w:color w:val="000000"/>
          <w:sz w:val="24"/>
          <w:szCs w:val="24"/>
        </w:rPr>
        <w:t xml:space="preserve">В 2021 году в конкурсе «Лучшие по благоустройству, озеленению и цветочному оформлению прилегающей территории» приняло участие 8 юридических лиц и 19 </w:t>
      </w:r>
      <w:r w:rsidRPr="006A6704">
        <w:rPr>
          <w:rFonts w:ascii="Times New Roman" w:hAnsi="Times New Roman" w:cs="Times New Roman"/>
          <w:color w:val="000000"/>
          <w:sz w:val="24"/>
          <w:szCs w:val="24"/>
        </w:rPr>
        <w:lastRenderedPageBreak/>
        <w:t>физических лиц.</w:t>
      </w:r>
      <w:proofErr w:type="gramEnd"/>
      <w:r w:rsidRPr="006A6704">
        <w:rPr>
          <w:rFonts w:ascii="Times New Roman" w:hAnsi="Times New Roman" w:cs="Times New Roman"/>
          <w:color w:val="000000"/>
          <w:sz w:val="24"/>
          <w:szCs w:val="24"/>
        </w:rPr>
        <w:t xml:space="preserve"> Среди них организации, предприятия и учреждения, а также собственники частных домостроений и жители многоквартирных домов, которые создают положительное настроение для жителей и гостей поселка </w:t>
      </w:r>
      <w:proofErr w:type="gramStart"/>
      <w:r w:rsidRPr="006A6704">
        <w:rPr>
          <w:rFonts w:ascii="Times New Roman" w:hAnsi="Times New Roman" w:cs="Times New Roman"/>
          <w:color w:val="000000"/>
          <w:sz w:val="24"/>
          <w:szCs w:val="24"/>
        </w:rPr>
        <w:t>Боровский</w:t>
      </w:r>
      <w:proofErr w:type="gramEnd"/>
      <w:r w:rsidRPr="006A6704">
        <w:rPr>
          <w:rFonts w:ascii="Times New Roman" w:hAnsi="Times New Roman" w:cs="Times New Roman"/>
          <w:color w:val="000000"/>
          <w:sz w:val="24"/>
          <w:szCs w:val="24"/>
        </w:rPr>
        <w:t>.</w:t>
      </w:r>
    </w:p>
    <w:p w:rsidR="00010AED" w:rsidRPr="006A6704" w:rsidRDefault="00010AED" w:rsidP="00353195">
      <w:pPr>
        <w:pStyle w:val="a4"/>
        <w:spacing w:after="0"/>
        <w:rPr>
          <w:rFonts w:eastAsiaTheme="minorEastAsia"/>
          <w:color w:val="000000" w:themeColor="text1"/>
          <w:kern w:val="24"/>
        </w:rPr>
      </w:pPr>
      <w:r w:rsidRPr="006A6704">
        <w:rPr>
          <w:color w:val="000000"/>
        </w:rPr>
        <w:tab/>
        <w:t xml:space="preserve">В 2021 году </w:t>
      </w:r>
      <w:r w:rsidRPr="006A6704">
        <w:rPr>
          <w:rFonts w:eastAsiaTheme="minorEastAsia"/>
          <w:color w:val="000000" w:themeColor="text1"/>
          <w:kern w:val="24"/>
        </w:rPr>
        <w:t xml:space="preserve">жители поселка </w:t>
      </w:r>
      <w:proofErr w:type="gramStart"/>
      <w:r w:rsidRPr="006A6704">
        <w:rPr>
          <w:rFonts w:eastAsiaTheme="minorEastAsia"/>
          <w:color w:val="000000" w:themeColor="text1"/>
          <w:kern w:val="24"/>
        </w:rPr>
        <w:t>Боровский</w:t>
      </w:r>
      <w:proofErr w:type="gramEnd"/>
      <w:r w:rsidRPr="006A6704">
        <w:rPr>
          <w:rFonts w:eastAsiaTheme="minorEastAsia"/>
          <w:color w:val="000000" w:themeColor="text1"/>
          <w:kern w:val="24"/>
        </w:rPr>
        <w:t xml:space="preserve"> также активно участвуют в конкурсах по благоустройству, как в летний, так и в зимний периоды.</w:t>
      </w:r>
    </w:p>
    <w:p w:rsidR="00A04E66" w:rsidRPr="006A6704" w:rsidRDefault="00010AED" w:rsidP="00353195">
      <w:pPr>
        <w:shd w:val="clear" w:color="auto" w:fill="FFFFFF"/>
        <w:spacing w:after="0" w:line="240" w:lineRule="auto"/>
        <w:ind w:firstLine="709"/>
        <w:jc w:val="both"/>
        <w:rPr>
          <w:rFonts w:ascii="Times New Roman" w:eastAsiaTheme="majorEastAsia" w:hAnsi="Times New Roman" w:cs="Times New Roman"/>
          <w:bCs/>
          <w:kern w:val="24"/>
          <w:sz w:val="24"/>
          <w:szCs w:val="24"/>
        </w:rPr>
      </w:pPr>
      <w:r w:rsidRPr="006A6704">
        <w:rPr>
          <w:rFonts w:ascii="Times New Roman" w:hAnsi="Times New Roman" w:cs="Times New Roman"/>
          <w:bCs/>
          <w:sz w:val="24"/>
          <w:szCs w:val="24"/>
        </w:rPr>
        <w:t xml:space="preserve">В 2021 году проведены  работы по устройству тротуара </w:t>
      </w:r>
      <w:r w:rsidRPr="006A6704">
        <w:rPr>
          <w:rFonts w:ascii="Times New Roman" w:eastAsiaTheme="majorEastAsia" w:hAnsi="Times New Roman" w:cs="Times New Roman"/>
          <w:bCs/>
          <w:kern w:val="24"/>
          <w:sz w:val="24"/>
          <w:szCs w:val="24"/>
        </w:rPr>
        <w:t>по ул. Островского, на автомобильной  дороге по пер. Пушкина, у МКД ул. Ленинградская.</w:t>
      </w:r>
    </w:p>
    <w:p w:rsidR="00010AED" w:rsidRPr="006A6704" w:rsidRDefault="00010AED" w:rsidP="006A6704">
      <w:pPr>
        <w:shd w:val="clear" w:color="auto" w:fill="FFFFFF"/>
        <w:spacing w:after="0" w:line="240" w:lineRule="auto"/>
        <w:ind w:firstLine="709"/>
        <w:jc w:val="center"/>
        <w:rPr>
          <w:rFonts w:ascii="Times New Roman" w:eastAsiaTheme="majorEastAsia" w:hAnsi="Times New Roman" w:cs="Times New Roman"/>
          <w:bCs/>
          <w:kern w:val="24"/>
          <w:sz w:val="24"/>
          <w:szCs w:val="24"/>
        </w:rPr>
      </w:pPr>
    </w:p>
    <w:p w:rsidR="00010AED" w:rsidRPr="006A6704" w:rsidRDefault="00010AED" w:rsidP="006A6704">
      <w:pPr>
        <w:spacing w:after="0" w:line="240" w:lineRule="auto"/>
        <w:jc w:val="center"/>
        <w:rPr>
          <w:rFonts w:ascii="Times New Roman" w:hAnsi="Times New Roman" w:cs="Times New Roman"/>
          <w:b/>
          <w:sz w:val="24"/>
          <w:szCs w:val="24"/>
        </w:rPr>
      </w:pPr>
      <w:r w:rsidRPr="006A6704">
        <w:rPr>
          <w:rFonts w:ascii="Times New Roman" w:hAnsi="Times New Roman" w:cs="Times New Roman"/>
          <w:b/>
          <w:sz w:val="24"/>
          <w:szCs w:val="24"/>
        </w:rPr>
        <w:t>Поддержание надлежащего состояния памятников</w:t>
      </w:r>
    </w:p>
    <w:p w:rsidR="00010AED" w:rsidRPr="006A6704" w:rsidRDefault="00010AED" w:rsidP="006A6704">
      <w:pPr>
        <w:spacing w:after="0" w:line="240" w:lineRule="auto"/>
        <w:jc w:val="both"/>
        <w:rPr>
          <w:rFonts w:ascii="Times New Roman" w:hAnsi="Times New Roman" w:cs="Times New Roman"/>
          <w:b/>
          <w:sz w:val="24"/>
          <w:szCs w:val="24"/>
        </w:rPr>
      </w:pPr>
    </w:p>
    <w:p w:rsidR="00010AED" w:rsidRPr="006A6704" w:rsidRDefault="00010AED" w:rsidP="006A6704">
      <w:pPr>
        <w:spacing w:after="0" w:line="240" w:lineRule="auto"/>
        <w:ind w:firstLine="709"/>
        <w:jc w:val="both"/>
        <w:rPr>
          <w:rFonts w:ascii="Times New Roman" w:hAnsi="Times New Roman" w:cs="Times New Roman"/>
          <w:sz w:val="24"/>
          <w:szCs w:val="24"/>
        </w:rPr>
      </w:pPr>
      <w:r w:rsidRPr="006A6704">
        <w:rPr>
          <w:rFonts w:ascii="Times New Roman" w:hAnsi="Times New Roman" w:cs="Times New Roman"/>
          <w:sz w:val="24"/>
          <w:szCs w:val="24"/>
        </w:rPr>
        <w:t>На территории поселка расположены два памятника: – «Воину-Освободителю» и «Погибшим землякам в годы Великой Отечественной войны», содержание и благоустройство территории памятников производится по договорам подряда и собственными силами.</w:t>
      </w:r>
    </w:p>
    <w:p w:rsidR="00010AED" w:rsidRPr="006A6704" w:rsidRDefault="00010AED" w:rsidP="006A6704">
      <w:pPr>
        <w:pStyle w:val="a4"/>
        <w:spacing w:after="0"/>
      </w:pPr>
      <w:r w:rsidRPr="006A6704">
        <w:t>В преддверии мероприятий, посвященных празднования 9 Мая, проведены работы по приведению в надлежащее состояние парков, скверов, примыкающих к памятникам мемориалам Великой Отечественной войны,</w:t>
      </w:r>
      <w:r w:rsidRPr="006A6704">
        <w:rPr>
          <w:rFonts w:eastAsiaTheme="minorEastAsia"/>
          <w:color w:val="000000" w:themeColor="text1"/>
          <w:kern w:val="24"/>
        </w:rPr>
        <w:t xml:space="preserve"> а это уборка территории, скос травы, обрезка деревьев. </w:t>
      </w:r>
    </w:p>
    <w:p w:rsidR="00010AED" w:rsidRPr="006A6704" w:rsidRDefault="00010AED" w:rsidP="006A6704">
      <w:pPr>
        <w:spacing w:after="0" w:line="240" w:lineRule="auto"/>
        <w:ind w:firstLine="709"/>
        <w:jc w:val="both"/>
        <w:rPr>
          <w:rFonts w:ascii="Times New Roman" w:hAnsi="Times New Roman" w:cs="Times New Roman"/>
          <w:sz w:val="24"/>
          <w:szCs w:val="24"/>
        </w:rPr>
      </w:pPr>
      <w:r w:rsidRPr="006A6704">
        <w:rPr>
          <w:rFonts w:ascii="Times New Roman" w:eastAsiaTheme="majorEastAsia" w:hAnsi="Times New Roman" w:cs="Times New Roman"/>
          <w:bCs/>
          <w:kern w:val="24"/>
          <w:sz w:val="24"/>
          <w:szCs w:val="24"/>
        </w:rPr>
        <w:t>В 2021 г. выполнены работы  по ремонту основания часовни, расположенной в парке Победы по ул. Советской.</w:t>
      </w:r>
    </w:p>
    <w:p w:rsidR="00010AED" w:rsidRPr="006A6704" w:rsidRDefault="00010AED" w:rsidP="006A6704">
      <w:pPr>
        <w:spacing w:after="0" w:line="240" w:lineRule="auto"/>
        <w:ind w:firstLine="709"/>
        <w:jc w:val="both"/>
        <w:rPr>
          <w:rFonts w:ascii="Times New Roman" w:hAnsi="Times New Roman" w:cs="Times New Roman"/>
          <w:sz w:val="24"/>
          <w:szCs w:val="24"/>
        </w:rPr>
      </w:pPr>
      <w:r w:rsidRPr="006A6704">
        <w:rPr>
          <w:rFonts w:ascii="Times New Roman" w:hAnsi="Times New Roman" w:cs="Times New Roman"/>
          <w:sz w:val="24"/>
          <w:szCs w:val="24"/>
        </w:rPr>
        <w:t>В дальнейшем планируется проводить мероприятия по поддержанию надлежащего состояния памятников и прилегающей территории.</w:t>
      </w:r>
    </w:p>
    <w:p w:rsidR="00010AED" w:rsidRPr="006A6704" w:rsidRDefault="00010AED" w:rsidP="006A6704">
      <w:pPr>
        <w:shd w:val="clear" w:color="auto" w:fill="FFFFFF"/>
        <w:spacing w:after="0" w:line="240" w:lineRule="auto"/>
        <w:ind w:firstLine="709"/>
        <w:jc w:val="center"/>
        <w:rPr>
          <w:rFonts w:ascii="Times New Roman" w:eastAsia="Times New Roman" w:hAnsi="Times New Roman" w:cs="Times New Roman"/>
          <w:b/>
          <w:sz w:val="24"/>
          <w:szCs w:val="24"/>
          <w:lang w:eastAsia="ru-RU"/>
        </w:rPr>
      </w:pPr>
    </w:p>
    <w:p w:rsidR="00010AED" w:rsidRPr="006A6704" w:rsidRDefault="00010AED" w:rsidP="006A6704">
      <w:pPr>
        <w:spacing w:after="0" w:line="240" w:lineRule="auto"/>
        <w:jc w:val="center"/>
        <w:rPr>
          <w:rFonts w:ascii="Times New Roman" w:hAnsi="Times New Roman" w:cs="Times New Roman"/>
          <w:b/>
          <w:sz w:val="24"/>
          <w:szCs w:val="24"/>
        </w:rPr>
      </w:pPr>
      <w:r w:rsidRPr="006A6704">
        <w:rPr>
          <w:rFonts w:ascii="Times New Roman" w:hAnsi="Times New Roman" w:cs="Times New Roman"/>
          <w:b/>
          <w:sz w:val="24"/>
          <w:szCs w:val="24"/>
        </w:rPr>
        <w:t>Уличное освещение</w:t>
      </w:r>
    </w:p>
    <w:p w:rsidR="00010AED" w:rsidRPr="006A6704" w:rsidRDefault="00010AED" w:rsidP="006A6704">
      <w:pPr>
        <w:shd w:val="clear" w:color="auto" w:fill="FFFFFF"/>
        <w:spacing w:after="0" w:line="240" w:lineRule="auto"/>
        <w:jc w:val="both"/>
        <w:rPr>
          <w:rFonts w:ascii="Times New Roman" w:hAnsi="Times New Roman" w:cs="Times New Roman"/>
          <w:color w:val="000000"/>
          <w:sz w:val="24"/>
          <w:szCs w:val="24"/>
        </w:rPr>
      </w:pPr>
      <w:r w:rsidRPr="006A6704">
        <w:rPr>
          <w:rFonts w:ascii="Times New Roman" w:hAnsi="Times New Roman" w:cs="Times New Roman"/>
          <w:color w:val="000000"/>
          <w:sz w:val="24"/>
          <w:szCs w:val="24"/>
        </w:rPr>
        <w:t>Текущее содержание и установка новых светильников уличного освещения производится за счёт средств местного бюджета собственными силами и по муниципальным контрактам.</w:t>
      </w:r>
    </w:p>
    <w:p w:rsidR="00015DAD" w:rsidRPr="006A6704" w:rsidRDefault="00015DAD" w:rsidP="006A6704">
      <w:pPr>
        <w:pStyle w:val="11"/>
        <w:jc w:val="both"/>
      </w:pPr>
      <w:r w:rsidRPr="006A6704">
        <w:t>В 2021 году дополнительно освещено  615 метров улиц поселка, установлено 26 светильников. Работы выполняются в соответствии с ранее разработанными проектами.</w:t>
      </w:r>
    </w:p>
    <w:p w:rsidR="00015DAD" w:rsidRPr="006A6704" w:rsidRDefault="00015DAD" w:rsidP="006A6704">
      <w:pPr>
        <w:pStyle w:val="11"/>
        <w:jc w:val="both"/>
      </w:pPr>
      <w:r w:rsidRPr="006A6704">
        <w:t>Дополнительно освещены улицы:</w:t>
      </w:r>
    </w:p>
    <w:p w:rsidR="00015DAD" w:rsidRPr="006A6704" w:rsidRDefault="00015DAD" w:rsidP="006A6704">
      <w:pPr>
        <w:pStyle w:val="11"/>
        <w:jc w:val="both"/>
      </w:pPr>
      <w:r w:rsidRPr="006A6704">
        <w:t>-ул. Кооперативная протяженность 45 м, установлен 1 светильник;</w:t>
      </w:r>
    </w:p>
    <w:p w:rsidR="00015DAD" w:rsidRPr="006A6704" w:rsidRDefault="00015DAD" w:rsidP="006A6704">
      <w:pPr>
        <w:pStyle w:val="11"/>
        <w:jc w:val="both"/>
      </w:pPr>
      <w:r w:rsidRPr="006A6704">
        <w:t>-ул. Мира-28 протяженность 50 м, установлено 4 светильника;</w:t>
      </w:r>
    </w:p>
    <w:p w:rsidR="00015DAD" w:rsidRPr="006A6704" w:rsidRDefault="00015DAD" w:rsidP="006A6704">
      <w:pPr>
        <w:pStyle w:val="11"/>
        <w:jc w:val="both"/>
      </w:pPr>
      <w:r w:rsidRPr="006A6704">
        <w:t>-ул. Андреевская-60 м, установлено 4 светильника;</w:t>
      </w:r>
    </w:p>
    <w:p w:rsidR="00015DAD" w:rsidRPr="006A6704" w:rsidRDefault="00015DAD" w:rsidP="006A6704">
      <w:pPr>
        <w:pStyle w:val="11"/>
        <w:jc w:val="both"/>
      </w:pPr>
      <w:r w:rsidRPr="006A6704">
        <w:t>-ул. Мира-18 корт протяженность 50 м, установлен 1 светильник;</w:t>
      </w:r>
    </w:p>
    <w:p w:rsidR="00015DAD" w:rsidRPr="006A6704" w:rsidRDefault="00015DAD" w:rsidP="006A6704">
      <w:pPr>
        <w:pStyle w:val="11"/>
        <w:jc w:val="both"/>
      </w:pPr>
      <w:r w:rsidRPr="006A6704">
        <w:t>-ул. Пролетарская-1а протяженность 130м, установлено 2 светильника;</w:t>
      </w:r>
    </w:p>
    <w:p w:rsidR="00015DAD" w:rsidRPr="006A6704" w:rsidRDefault="00015DAD" w:rsidP="006A6704">
      <w:pPr>
        <w:pStyle w:val="11"/>
        <w:jc w:val="both"/>
      </w:pPr>
      <w:r w:rsidRPr="006A6704">
        <w:t>-пер. Новоселов протяженность 135 м, установлено 4 светильника;</w:t>
      </w:r>
    </w:p>
    <w:p w:rsidR="00015DAD" w:rsidRPr="006A6704" w:rsidRDefault="00015DAD" w:rsidP="006A6704">
      <w:pPr>
        <w:pStyle w:val="11"/>
        <w:jc w:val="both"/>
      </w:pPr>
      <w:r w:rsidRPr="006A6704">
        <w:t xml:space="preserve">-ул. </w:t>
      </w:r>
      <w:proofErr w:type="gramStart"/>
      <w:r w:rsidRPr="006A6704">
        <w:t>Заречная</w:t>
      </w:r>
      <w:proofErr w:type="gramEnd"/>
      <w:r w:rsidRPr="006A6704">
        <w:t xml:space="preserve">  установлено 3 светильника; </w:t>
      </w:r>
    </w:p>
    <w:p w:rsidR="00015DAD" w:rsidRPr="006A6704" w:rsidRDefault="00015DAD" w:rsidP="006A6704">
      <w:pPr>
        <w:pStyle w:val="11"/>
        <w:jc w:val="both"/>
      </w:pPr>
      <w:r w:rsidRPr="006A6704">
        <w:t>-ул. Вокзальная 5а протяженность 100 м, установлено 3 светильника;</w:t>
      </w:r>
    </w:p>
    <w:p w:rsidR="00015DAD" w:rsidRPr="006A6704" w:rsidRDefault="00015DAD" w:rsidP="006A6704">
      <w:pPr>
        <w:pStyle w:val="11"/>
        <w:jc w:val="both"/>
      </w:pPr>
      <w:r w:rsidRPr="006A6704">
        <w:t>-ул. Октябрьская 2 протяженность 45 м, установлено 2 светильника</w:t>
      </w:r>
    </w:p>
    <w:p w:rsidR="00015DAD" w:rsidRPr="006A6704" w:rsidRDefault="00015DAD" w:rsidP="006A6704">
      <w:pPr>
        <w:pStyle w:val="11"/>
        <w:jc w:val="both"/>
      </w:pPr>
      <w:r w:rsidRPr="006A6704">
        <w:t>Всего на территории Боровского 1313 светильников уличного освещения, в том числе 463 светодиодных и 850 натриевых.</w:t>
      </w:r>
    </w:p>
    <w:p w:rsidR="00010AED" w:rsidRPr="006A6704" w:rsidRDefault="00010AE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В  2020 году определены улицы, на которых недостаточное освещение. Разработана проектно-сметная документация. Общая протяженность улиц, нуждающихся в освещении в ночное и вечернее время суток, составляет 1,94 км. В планах на 2022 год при условии выделения денежных средств из областного бюджета,  запланированные мероприятия по установке опор освещения будут произведены в установленные сроки. Стоимость проекта составляет 8 230 918,78 рублей.  К числу участков, на которых отмечается недостаточный уровень наружного освещения, относятся: ул. Набережная 700м., ул. Новая озерная 320 м., ул. Первомайская 360м., ул. Торфяная 400м., ул. Торфяная </w:t>
      </w:r>
      <w:proofErr w:type="spellStart"/>
      <w:r w:rsidRPr="006A6704">
        <w:rPr>
          <w:rFonts w:ascii="Times New Roman" w:hAnsi="Times New Roman" w:cs="Times New Roman"/>
          <w:sz w:val="24"/>
          <w:szCs w:val="24"/>
        </w:rPr>
        <w:t>односторонка</w:t>
      </w:r>
      <w:proofErr w:type="spellEnd"/>
      <w:r w:rsidRPr="006A6704">
        <w:rPr>
          <w:rFonts w:ascii="Times New Roman" w:hAnsi="Times New Roman" w:cs="Times New Roman"/>
          <w:sz w:val="24"/>
          <w:szCs w:val="24"/>
        </w:rPr>
        <w:t xml:space="preserve"> 160 м.</w:t>
      </w:r>
    </w:p>
    <w:p w:rsidR="00015DAD" w:rsidRPr="006A6704" w:rsidRDefault="00015DAD" w:rsidP="006A6704">
      <w:pPr>
        <w:pStyle w:val="11"/>
        <w:jc w:val="both"/>
      </w:pPr>
      <w:r w:rsidRPr="006A6704">
        <w:t xml:space="preserve">На 2022 год заявлены финансовые средства для проведения работ по устройству уличного  освещения </w:t>
      </w:r>
    </w:p>
    <w:p w:rsidR="00015DAD" w:rsidRPr="006A6704" w:rsidRDefault="00015DAD" w:rsidP="006A6704">
      <w:pPr>
        <w:pStyle w:val="11"/>
        <w:jc w:val="both"/>
      </w:pPr>
      <w:r w:rsidRPr="006A6704">
        <w:lastRenderedPageBreak/>
        <w:t>в соответствии с имеющимся проектом. Постепенно мы переходим на более эффективные, энергосберегающие светильники.</w:t>
      </w:r>
    </w:p>
    <w:p w:rsidR="00826106" w:rsidRPr="006A6704" w:rsidRDefault="00826106" w:rsidP="006A6704">
      <w:pPr>
        <w:spacing w:after="0" w:line="240" w:lineRule="auto"/>
        <w:ind w:firstLine="709"/>
        <w:jc w:val="both"/>
        <w:rPr>
          <w:rFonts w:ascii="Times New Roman" w:eastAsia="Times New Roman" w:hAnsi="Times New Roman" w:cs="Times New Roman"/>
          <w:sz w:val="24"/>
          <w:szCs w:val="24"/>
          <w:lang w:eastAsia="ru-RU"/>
        </w:rPr>
      </w:pPr>
    </w:p>
    <w:p w:rsidR="00A04E66" w:rsidRPr="006A6704" w:rsidRDefault="00A04E66" w:rsidP="006A6704">
      <w:pPr>
        <w:spacing w:after="0" w:line="240" w:lineRule="auto"/>
        <w:rPr>
          <w:rFonts w:ascii="Times New Roman" w:hAnsi="Times New Roman" w:cs="Times New Roman"/>
          <w:b/>
          <w:sz w:val="24"/>
          <w:szCs w:val="24"/>
        </w:rPr>
      </w:pPr>
      <w:r w:rsidRPr="006A6704">
        <w:rPr>
          <w:rFonts w:ascii="Times New Roman" w:hAnsi="Times New Roman" w:cs="Times New Roman"/>
          <w:b/>
          <w:sz w:val="24"/>
          <w:szCs w:val="24"/>
        </w:rPr>
        <w:t>Устройство детских игровых площадок и малых архитектурных форм</w:t>
      </w:r>
    </w:p>
    <w:p w:rsidR="00015DAD" w:rsidRPr="006A6704" w:rsidRDefault="00015DAD" w:rsidP="006A6704">
      <w:pPr>
        <w:shd w:val="clear" w:color="auto" w:fill="FFFFFF"/>
        <w:spacing w:after="0" w:line="240" w:lineRule="auto"/>
        <w:ind w:firstLine="709"/>
        <w:jc w:val="both"/>
        <w:rPr>
          <w:rFonts w:ascii="Times New Roman" w:hAnsi="Times New Roman" w:cs="Times New Roman"/>
          <w:spacing w:val="-3"/>
          <w:sz w:val="24"/>
          <w:szCs w:val="24"/>
        </w:rPr>
      </w:pPr>
      <w:r w:rsidRPr="006A6704">
        <w:rPr>
          <w:rFonts w:ascii="Times New Roman" w:hAnsi="Times New Roman" w:cs="Times New Roman"/>
          <w:spacing w:val="-3"/>
          <w:sz w:val="24"/>
          <w:szCs w:val="24"/>
        </w:rPr>
        <w:t>01.01.2022 года на территории муниципального образования поселок Боровский расположена 41 детская игровая площадка с расположенными на них малыми архитектурными формами (</w:t>
      </w:r>
      <w:proofErr w:type="spellStart"/>
      <w:r w:rsidRPr="006A6704">
        <w:rPr>
          <w:rFonts w:ascii="Times New Roman" w:hAnsi="Times New Roman" w:cs="Times New Roman"/>
          <w:spacing w:val="-3"/>
          <w:sz w:val="24"/>
          <w:szCs w:val="24"/>
        </w:rPr>
        <w:t>МАФами</w:t>
      </w:r>
      <w:proofErr w:type="spellEnd"/>
      <w:r w:rsidRPr="006A6704">
        <w:rPr>
          <w:rFonts w:ascii="Times New Roman" w:hAnsi="Times New Roman" w:cs="Times New Roman"/>
          <w:spacing w:val="-3"/>
          <w:sz w:val="24"/>
          <w:szCs w:val="24"/>
        </w:rPr>
        <w:t xml:space="preserve"> – 335 шт.)</w:t>
      </w:r>
    </w:p>
    <w:p w:rsidR="00015DAD" w:rsidRPr="006A6704" w:rsidRDefault="00015DAD" w:rsidP="006A6704">
      <w:pPr>
        <w:spacing w:after="0" w:line="240" w:lineRule="auto"/>
        <w:ind w:firstLine="709"/>
        <w:jc w:val="both"/>
        <w:rPr>
          <w:rFonts w:ascii="Times New Roman" w:eastAsiaTheme="majorEastAsia" w:hAnsi="Times New Roman" w:cs="Times New Roman"/>
          <w:kern w:val="24"/>
          <w:sz w:val="24"/>
          <w:szCs w:val="24"/>
        </w:rPr>
      </w:pPr>
      <w:r w:rsidRPr="006A6704">
        <w:rPr>
          <w:rFonts w:ascii="Times New Roman" w:hAnsi="Times New Roman" w:cs="Times New Roman"/>
          <w:sz w:val="24"/>
          <w:szCs w:val="24"/>
        </w:rPr>
        <w:t xml:space="preserve">В 2021 году поставлены и установлены 20 </w:t>
      </w:r>
      <w:proofErr w:type="spellStart"/>
      <w:r w:rsidRPr="006A6704">
        <w:rPr>
          <w:rFonts w:ascii="Times New Roman" w:hAnsi="Times New Roman" w:cs="Times New Roman"/>
          <w:sz w:val="24"/>
          <w:szCs w:val="24"/>
        </w:rPr>
        <w:t>МАФов</w:t>
      </w:r>
      <w:proofErr w:type="spellEnd"/>
      <w:r w:rsidRPr="006A6704">
        <w:rPr>
          <w:rFonts w:ascii="Times New Roman" w:hAnsi="Times New Roman" w:cs="Times New Roman"/>
          <w:sz w:val="24"/>
          <w:szCs w:val="24"/>
        </w:rPr>
        <w:t xml:space="preserve"> у многоквартирных домов по </w:t>
      </w:r>
      <w:r w:rsidRPr="006A6704">
        <w:rPr>
          <w:rFonts w:ascii="Times New Roman" w:eastAsiaTheme="majorEastAsia" w:hAnsi="Times New Roman" w:cs="Times New Roman"/>
          <w:kern w:val="24"/>
          <w:sz w:val="24"/>
          <w:szCs w:val="24"/>
        </w:rPr>
        <w:t>ул. Мира,11, ул. Мира,15, ул. Мира, 20, ул. Герцена,22, ул. Островского,34, ул. Фабричная,11, ул. Фабричная,14, ул</w:t>
      </w:r>
      <w:proofErr w:type="gramStart"/>
      <w:r w:rsidRPr="006A6704">
        <w:rPr>
          <w:rFonts w:ascii="Times New Roman" w:eastAsiaTheme="majorEastAsia" w:hAnsi="Times New Roman" w:cs="Times New Roman"/>
          <w:kern w:val="24"/>
          <w:sz w:val="24"/>
          <w:szCs w:val="24"/>
        </w:rPr>
        <w:t>.Л</w:t>
      </w:r>
      <w:proofErr w:type="gramEnd"/>
      <w:r w:rsidRPr="006A6704">
        <w:rPr>
          <w:rFonts w:ascii="Times New Roman" w:eastAsiaTheme="majorEastAsia" w:hAnsi="Times New Roman" w:cs="Times New Roman"/>
          <w:kern w:val="24"/>
          <w:sz w:val="24"/>
          <w:szCs w:val="24"/>
        </w:rPr>
        <w:t>енинградская,16, ул.Советская,23, ул. Братьев Мареевых,2, ул. Вокзальная, ул.Советская,4.</w:t>
      </w:r>
    </w:p>
    <w:p w:rsidR="00D360EE" w:rsidRPr="006A6704" w:rsidRDefault="00D360EE" w:rsidP="006A6704">
      <w:pPr>
        <w:spacing w:after="0" w:line="240" w:lineRule="auto"/>
        <w:ind w:firstLine="709"/>
        <w:jc w:val="both"/>
        <w:rPr>
          <w:rFonts w:ascii="Times New Roman" w:eastAsiaTheme="majorEastAsia" w:hAnsi="Times New Roman" w:cs="Times New Roman"/>
          <w:kern w:val="24"/>
          <w:sz w:val="24"/>
          <w:szCs w:val="24"/>
        </w:rPr>
      </w:pPr>
      <w:r w:rsidRPr="006A6704">
        <w:rPr>
          <w:rFonts w:ascii="Times New Roman" w:hAnsi="Times New Roman" w:cs="Times New Roman"/>
          <w:sz w:val="24"/>
          <w:szCs w:val="24"/>
        </w:rPr>
        <w:t xml:space="preserve">Обустроена детская  спортивная площадка по </w:t>
      </w:r>
      <w:proofErr w:type="spellStart"/>
      <w:r w:rsidRPr="006A6704">
        <w:rPr>
          <w:rFonts w:ascii="Times New Roman" w:hAnsi="Times New Roman" w:cs="Times New Roman"/>
          <w:sz w:val="24"/>
          <w:szCs w:val="24"/>
        </w:rPr>
        <w:t>ул</w:t>
      </w:r>
      <w:proofErr w:type="gramStart"/>
      <w:r w:rsidRPr="006A6704">
        <w:rPr>
          <w:rFonts w:ascii="Times New Roman" w:hAnsi="Times New Roman" w:cs="Times New Roman"/>
          <w:sz w:val="24"/>
          <w:szCs w:val="24"/>
        </w:rPr>
        <w:t>.В</w:t>
      </w:r>
      <w:proofErr w:type="gramEnd"/>
      <w:r w:rsidRPr="006A6704">
        <w:rPr>
          <w:rFonts w:ascii="Times New Roman" w:hAnsi="Times New Roman" w:cs="Times New Roman"/>
          <w:sz w:val="24"/>
          <w:szCs w:val="24"/>
        </w:rPr>
        <w:t>окзальной</w:t>
      </w:r>
      <w:proofErr w:type="spellEnd"/>
    </w:p>
    <w:p w:rsidR="00015DAD" w:rsidRPr="006A6704" w:rsidRDefault="00015DAD" w:rsidP="006A6704">
      <w:pPr>
        <w:spacing w:after="0" w:line="240" w:lineRule="auto"/>
        <w:ind w:firstLine="709"/>
        <w:jc w:val="both"/>
        <w:rPr>
          <w:rFonts w:ascii="Times New Roman" w:hAnsi="Times New Roman" w:cs="Times New Roman"/>
          <w:sz w:val="24"/>
          <w:szCs w:val="24"/>
        </w:rPr>
      </w:pPr>
      <w:r w:rsidRPr="006A6704">
        <w:rPr>
          <w:rFonts w:ascii="Times New Roman" w:hAnsi="Times New Roman" w:cs="Times New Roman"/>
          <w:spacing w:val="-3"/>
          <w:sz w:val="24"/>
          <w:szCs w:val="24"/>
        </w:rPr>
        <w:t xml:space="preserve">Произведен демонтаж 27 </w:t>
      </w:r>
      <w:proofErr w:type="spellStart"/>
      <w:r w:rsidRPr="006A6704">
        <w:rPr>
          <w:rFonts w:ascii="Times New Roman" w:hAnsi="Times New Roman" w:cs="Times New Roman"/>
          <w:spacing w:val="-3"/>
          <w:sz w:val="24"/>
          <w:szCs w:val="24"/>
        </w:rPr>
        <w:t>МАФов</w:t>
      </w:r>
      <w:proofErr w:type="spellEnd"/>
      <w:r w:rsidRPr="006A6704">
        <w:rPr>
          <w:rFonts w:ascii="Times New Roman" w:hAnsi="Times New Roman" w:cs="Times New Roman"/>
          <w:spacing w:val="-3"/>
          <w:sz w:val="24"/>
          <w:szCs w:val="24"/>
        </w:rPr>
        <w:t xml:space="preserve">, не соответствующих нормам </w:t>
      </w:r>
      <w:r w:rsidRPr="006A6704">
        <w:rPr>
          <w:rFonts w:ascii="Times New Roman" w:eastAsiaTheme="majorEastAsia" w:hAnsi="Times New Roman" w:cs="Times New Roman"/>
          <w:kern w:val="24"/>
          <w:sz w:val="24"/>
          <w:szCs w:val="24"/>
        </w:rPr>
        <w:t xml:space="preserve">Производится </w:t>
      </w:r>
      <w:r w:rsidRPr="006A6704">
        <w:rPr>
          <w:rFonts w:ascii="Times New Roman" w:hAnsi="Times New Roman" w:cs="Times New Roman"/>
          <w:spacing w:val="-3"/>
          <w:sz w:val="24"/>
          <w:szCs w:val="24"/>
        </w:rPr>
        <w:t>частичная замена 24 элементов</w:t>
      </w:r>
      <w:r w:rsidRPr="006A6704">
        <w:rPr>
          <w:rFonts w:ascii="Times New Roman" w:eastAsiaTheme="majorEastAsia" w:hAnsi="Times New Roman" w:cs="Times New Roman"/>
          <w:kern w:val="24"/>
          <w:sz w:val="24"/>
          <w:szCs w:val="24"/>
        </w:rPr>
        <w:t xml:space="preserve">  </w:t>
      </w:r>
      <w:proofErr w:type="spellStart"/>
      <w:r w:rsidRPr="006A6704">
        <w:rPr>
          <w:rFonts w:ascii="Times New Roman" w:hAnsi="Times New Roman" w:cs="Times New Roman"/>
          <w:spacing w:val="-3"/>
          <w:sz w:val="24"/>
          <w:szCs w:val="24"/>
        </w:rPr>
        <w:t>МАФов</w:t>
      </w:r>
      <w:proofErr w:type="spellEnd"/>
      <w:r w:rsidRPr="006A6704">
        <w:rPr>
          <w:rFonts w:ascii="Times New Roman" w:eastAsiaTheme="majorEastAsia" w:hAnsi="Times New Roman" w:cs="Times New Roman"/>
          <w:kern w:val="24"/>
          <w:sz w:val="24"/>
          <w:szCs w:val="24"/>
        </w:rPr>
        <w:t xml:space="preserve"> по ул. Мира,20, ул. Мира,23, ул. Мира,14, ул. Мира,11,ул. Мира,9, ул. Ленинградская,16,  ул</w:t>
      </w:r>
      <w:proofErr w:type="gramStart"/>
      <w:r w:rsidRPr="006A6704">
        <w:rPr>
          <w:rFonts w:ascii="Times New Roman" w:eastAsiaTheme="majorEastAsia" w:hAnsi="Times New Roman" w:cs="Times New Roman"/>
          <w:kern w:val="24"/>
          <w:sz w:val="24"/>
          <w:szCs w:val="24"/>
        </w:rPr>
        <w:t>.О</w:t>
      </w:r>
      <w:proofErr w:type="gramEnd"/>
      <w:r w:rsidRPr="006A6704">
        <w:rPr>
          <w:rFonts w:ascii="Times New Roman" w:eastAsiaTheme="majorEastAsia" w:hAnsi="Times New Roman" w:cs="Times New Roman"/>
          <w:kern w:val="24"/>
          <w:sz w:val="24"/>
          <w:szCs w:val="24"/>
        </w:rPr>
        <w:t>стровского,2, ул. Островского,21.</w:t>
      </w:r>
      <w:r w:rsidRPr="006A6704">
        <w:rPr>
          <w:rFonts w:ascii="Times New Roman" w:hAnsi="Times New Roman" w:cs="Times New Roman"/>
          <w:sz w:val="24"/>
          <w:szCs w:val="24"/>
        </w:rPr>
        <w:tab/>
      </w:r>
    </w:p>
    <w:p w:rsidR="00015DAD" w:rsidRPr="006A6704" w:rsidRDefault="00015DAD" w:rsidP="006A6704">
      <w:pPr>
        <w:shd w:val="clear" w:color="auto" w:fill="FFFFFF"/>
        <w:spacing w:after="0" w:line="240" w:lineRule="auto"/>
        <w:jc w:val="both"/>
        <w:rPr>
          <w:rFonts w:ascii="Times New Roman" w:eastAsia="Calibri" w:hAnsi="Times New Roman" w:cs="Times New Roman"/>
          <w:sz w:val="24"/>
          <w:szCs w:val="24"/>
        </w:rPr>
      </w:pPr>
      <w:r w:rsidRPr="006A6704">
        <w:rPr>
          <w:rFonts w:ascii="Times New Roman" w:hAnsi="Times New Roman" w:cs="Times New Roman"/>
          <w:spacing w:val="-3"/>
          <w:sz w:val="24"/>
          <w:szCs w:val="24"/>
        </w:rPr>
        <w:t xml:space="preserve">      </w:t>
      </w:r>
      <w:r w:rsidRPr="006A6704">
        <w:rPr>
          <w:rFonts w:ascii="Times New Roman" w:hAnsi="Times New Roman" w:cs="Times New Roman"/>
          <w:sz w:val="24"/>
          <w:szCs w:val="24"/>
        </w:rPr>
        <w:tab/>
        <w:t>Администрацией муниципального образования поселок Боровский совместно с отрядом главы проведена следующая работа:</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 Советская 18  -  произведена вырубка поросли тополей с детской площадки, демонтаж старых, а также ремонт и покраска </w:t>
      </w:r>
      <w:proofErr w:type="spellStart"/>
      <w:r w:rsidRPr="006A6704">
        <w:rPr>
          <w:rFonts w:ascii="Times New Roman" w:hAnsi="Times New Roman" w:cs="Times New Roman"/>
          <w:sz w:val="24"/>
          <w:szCs w:val="24"/>
        </w:rPr>
        <w:t>МАФов</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Мира 14</w:t>
      </w:r>
      <w:proofErr w:type="gramStart"/>
      <w:r w:rsidRPr="006A6704">
        <w:rPr>
          <w:rFonts w:ascii="Times New Roman" w:hAnsi="Times New Roman" w:cs="Times New Roman"/>
          <w:sz w:val="24"/>
          <w:szCs w:val="24"/>
        </w:rPr>
        <w:t xml:space="preserve"> А</w:t>
      </w:r>
      <w:proofErr w:type="gramEnd"/>
      <w:r w:rsidRPr="006A6704">
        <w:rPr>
          <w:rFonts w:ascii="Times New Roman" w:hAnsi="Times New Roman" w:cs="Times New Roman"/>
          <w:sz w:val="24"/>
          <w:szCs w:val="24"/>
        </w:rPr>
        <w:t xml:space="preserve"> -  проведена уборка футбольной площадки от травы, восстановлено ограждение спортивной площадки;</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 Завезены 4 машины  песка на детские площадки. </w:t>
      </w:r>
    </w:p>
    <w:p w:rsidR="00A04E66" w:rsidRPr="006A6704" w:rsidRDefault="00A04E66" w:rsidP="006A6704">
      <w:pPr>
        <w:shd w:val="clear" w:color="auto" w:fill="FFFFFF"/>
        <w:tabs>
          <w:tab w:val="center" w:pos="5173"/>
        </w:tabs>
        <w:spacing w:after="0" w:line="240" w:lineRule="auto"/>
        <w:rPr>
          <w:rFonts w:ascii="Times New Roman" w:eastAsia="Times New Roman" w:hAnsi="Times New Roman" w:cs="Times New Roman"/>
          <w:sz w:val="24"/>
          <w:szCs w:val="24"/>
          <w:lang w:eastAsia="ru-RU"/>
        </w:rPr>
      </w:pPr>
    </w:p>
    <w:p w:rsidR="00015DAD" w:rsidRPr="006A6704" w:rsidRDefault="00015DAD" w:rsidP="006A6704">
      <w:pPr>
        <w:spacing w:after="0" w:line="240" w:lineRule="auto"/>
        <w:jc w:val="center"/>
        <w:rPr>
          <w:rFonts w:ascii="Times New Roman" w:hAnsi="Times New Roman" w:cs="Times New Roman"/>
          <w:b/>
          <w:sz w:val="24"/>
          <w:szCs w:val="24"/>
        </w:rPr>
      </w:pPr>
      <w:r w:rsidRPr="006A6704">
        <w:rPr>
          <w:rFonts w:ascii="Times New Roman" w:hAnsi="Times New Roman" w:cs="Times New Roman"/>
          <w:b/>
          <w:sz w:val="24"/>
          <w:szCs w:val="24"/>
        </w:rPr>
        <w:t>Обеспечение чистоты на территории поселка и ликвидация несанкционированных свалок</w:t>
      </w:r>
    </w:p>
    <w:p w:rsidR="00015DAD" w:rsidRPr="006A6704" w:rsidRDefault="00015DAD" w:rsidP="006A6704">
      <w:pPr>
        <w:spacing w:after="0" w:line="240" w:lineRule="auto"/>
        <w:jc w:val="center"/>
        <w:rPr>
          <w:rFonts w:ascii="Times New Roman" w:hAnsi="Times New Roman" w:cs="Times New Roman"/>
          <w:b/>
          <w:sz w:val="24"/>
          <w:szCs w:val="24"/>
        </w:rPr>
      </w:pPr>
    </w:p>
    <w:p w:rsidR="00015DAD" w:rsidRPr="006A6704" w:rsidRDefault="00015DAD" w:rsidP="006A6704">
      <w:pPr>
        <w:spacing w:after="0" w:line="240" w:lineRule="auto"/>
        <w:ind w:firstLine="709"/>
        <w:jc w:val="both"/>
        <w:rPr>
          <w:rFonts w:ascii="Times New Roman" w:hAnsi="Times New Roman" w:cs="Times New Roman"/>
          <w:sz w:val="24"/>
          <w:szCs w:val="24"/>
        </w:rPr>
      </w:pPr>
      <w:r w:rsidRPr="006A6704">
        <w:rPr>
          <w:rFonts w:ascii="Times New Roman" w:hAnsi="Times New Roman" w:cs="Times New Roman"/>
          <w:sz w:val="24"/>
          <w:szCs w:val="24"/>
        </w:rPr>
        <w:t>Недостаточный уровень экологической культуры и ответственности населения поселка за состояние окружающей среды.</w:t>
      </w:r>
    </w:p>
    <w:p w:rsidR="00015DAD" w:rsidRPr="006A6704" w:rsidRDefault="00015DAD" w:rsidP="006A6704">
      <w:pPr>
        <w:spacing w:after="0" w:line="240" w:lineRule="auto"/>
        <w:ind w:firstLine="709"/>
        <w:jc w:val="both"/>
        <w:rPr>
          <w:rFonts w:ascii="Times New Roman" w:hAnsi="Times New Roman" w:cs="Times New Roman"/>
          <w:sz w:val="24"/>
          <w:szCs w:val="24"/>
        </w:rPr>
      </w:pPr>
      <w:r w:rsidRPr="006A6704">
        <w:rPr>
          <w:rFonts w:ascii="Times New Roman" w:hAnsi="Times New Roman" w:cs="Times New Roman"/>
          <w:sz w:val="24"/>
          <w:szCs w:val="24"/>
        </w:rPr>
        <w:t>Причина возникновения проблемы:</w:t>
      </w:r>
    </w:p>
    <w:p w:rsidR="00015DAD" w:rsidRPr="006A6704" w:rsidRDefault="00015DAD" w:rsidP="006A6704">
      <w:pPr>
        <w:spacing w:after="0" w:line="240" w:lineRule="auto"/>
        <w:ind w:firstLine="709"/>
        <w:jc w:val="both"/>
        <w:rPr>
          <w:rFonts w:ascii="Times New Roman" w:hAnsi="Times New Roman" w:cs="Times New Roman"/>
          <w:sz w:val="24"/>
          <w:szCs w:val="24"/>
        </w:rPr>
      </w:pPr>
      <w:r w:rsidRPr="006A6704">
        <w:rPr>
          <w:rFonts w:ascii="Times New Roman" w:hAnsi="Times New Roman" w:cs="Times New Roman"/>
          <w:sz w:val="24"/>
          <w:szCs w:val="24"/>
        </w:rPr>
        <w:t>недостаточная вовлеченность населения в мероприятия по охране окружающей среды.</w:t>
      </w:r>
    </w:p>
    <w:p w:rsidR="00015DAD" w:rsidRPr="006A6704" w:rsidRDefault="00015DAD" w:rsidP="006A6704">
      <w:pPr>
        <w:spacing w:after="0" w:line="240" w:lineRule="auto"/>
        <w:ind w:firstLine="709"/>
        <w:jc w:val="both"/>
        <w:rPr>
          <w:rFonts w:ascii="Times New Roman" w:hAnsi="Times New Roman" w:cs="Times New Roman"/>
          <w:sz w:val="24"/>
          <w:szCs w:val="24"/>
        </w:rPr>
      </w:pPr>
      <w:r w:rsidRPr="006A6704">
        <w:rPr>
          <w:rFonts w:ascii="Times New Roman" w:hAnsi="Times New Roman" w:cs="Times New Roman"/>
          <w:sz w:val="24"/>
          <w:szCs w:val="24"/>
        </w:rPr>
        <w:t xml:space="preserve">На территории поселка ежегодно проводятся массовые мероприятия по охране окружающей среды, в которых, в основном, принимают участие обучающиеся образовательных организаций. </w:t>
      </w:r>
    </w:p>
    <w:p w:rsidR="00015DAD" w:rsidRPr="006A6704" w:rsidRDefault="00015DAD" w:rsidP="006A6704">
      <w:pPr>
        <w:spacing w:after="0" w:line="240" w:lineRule="auto"/>
        <w:ind w:firstLine="709"/>
        <w:jc w:val="both"/>
        <w:rPr>
          <w:rFonts w:ascii="Times New Roman" w:hAnsi="Times New Roman" w:cs="Times New Roman"/>
          <w:sz w:val="24"/>
          <w:szCs w:val="24"/>
        </w:rPr>
      </w:pPr>
      <w:r w:rsidRPr="006A6704">
        <w:rPr>
          <w:rFonts w:ascii="Times New Roman" w:hAnsi="Times New Roman" w:cs="Times New Roman"/>
          <w:color w:val="000000"/>
          <w:kern w:val="24"/>
          <w:sz w:val="24"/>
          <w:szCs w:val="24"/>
        </w:rPr>
        <w:t xml:space="preserve">За 2021 год было проведено более 37 мероприятий, в которых приняли участие 2368 жителей,  </w:t>
      </w:r>
      <w:r w:rsidRPr="006A6704">
        <w:rPr>
          <w:rFonts w:ascii="Times New Roman" w:hAnsi="Times New Roman" w:cs="Times New Roman"/>
          <w:sz w:val="24"/>
          <w:szCs w:val="24"/>
        </w:rPr>
        <w:t xml:space="preserve">представителей предприятий, организаций всех видов собственности, учебных заведений, Депутатского корпуса, Администрации муниципального образования поселок Боровский, более 80 предприятий различных форм собственности. </w:t>
      </w:r>
    </w:p>
    <w:p w:rsidR="00015DAD" w:rsidRPr="006A6704" w:rsidRDefault="00015DAD" w:rsidP="006A6704">
      <w:pPr>
        <w:spacing w:after="0" w:line="240" w:lineRule="auto"/>
        <w:ind w:firstLine="709"/>
        <w:jc w:val="both"/>
        <w:rPr>
          <w:rFonts w:ascii="Times New Roman" w:hAnsi="Times New Roman" w:cs="Times New Roman"/>
          <w:sz w:val="24"/>
          <w:szCs w:val="24"/>
        </w:rPr>
      </w:pPr>
      <w:r w:rsidRPr="006A6704">
        <w:rPr>
          <w:rFonts w:ascii="Times New Roman" w:hAnsi="Times New Roman" w:cs="Times New Roman"/>
          <w:sz w:val="24"/>
          <w:szCs w:val="24"/>
        </w:rPr>
        <w:t xml:space="preserve">Для обеспечения чистоты на территории поселка регулярно проводятся следующие работы: </w:t>
      </w:r>
    </w:p>
    <w:p w:rsidR="00015DAD" w:rsidRPr="006A6704" w:rsidRDefault="00015DAD" w:rsidP="006A6704">
      <w:pPr>
        <w:spacing w:after="0" w:line="240" w:lineRule="auto"/>
        <w:ind w:firstLine="709"/>
        <w:jc w:val="both"/>
        <w:rPr>
          <w:rFonts w:ascii="Times New Roman" w:hAnsi="Times New Roman" w:cs="Times New Roman"/>
          <w:sz w:val="24"/>
          <w:szCs w:val="24"/>
        </w:rPr>
      </w:pPr>
      <w:r w:rsidRPr="006A6704">
        <w:rPr>
          <w:rFonts w:ascii="Times New Roman" w:hAnsi="Times New Roman" w:cs="Times New Roman"/>
          <w:sz w:val="24"/>
          <w:szCs w:val="24"/>
        </w:rPr>
        <w:t>- мероприятия по ликвидации несанкционированных свалок;</w:t>
      </w:r>
    </w:p>
    <w:p w:rsidR="00015DAD" w:rsidRPr="006A6704" w:rsidRDefault="00015DAD" w:rsidP="006A6704">
      <w:pPr>
        <w:spacing w:after="0" w:line="240" w:lineRule="auto"/>
        <w:ind w:firstLine="709"/>
        <w:jc w:val="both"/>
        <w:rPr>
          <w:rFonts w:ascii="Times New Roman" w:hAnsi="Times New Roman" w:cs="Times New Roman"/>
          <w:sz w:val="24"/>
          <w:szCs w:val="24"/>
        </w:rPr>
      </w:pPr>
      <w:r w:rsidRPr="006A6704">
        <w:rPr>
          <w:rFonts w:ascii="Times New Roman" w:hAnsi="Times New Roman" w:cs="Times New Roman"/>
          <w:sz w:val="24"/>
          <w:szCs w:val="24"/>
        </w:rPr>
        <w:t>- проведение акций по уборке лесных участков;</w:t>
      </w:r>
    </w:p>
    <w:p w:rsidR="00015DAD" w:rsidRPr="006A6704" w:rsidRDefault="00015DAD" w:rsidP="006A6704">
      <w:pPr>
        <w:spacing w:after="0" w:line="240" w:lineRule="auto"/>
        <w:ind w:firstLine="709"/>
        <w:jc w:val="both"/>
        <w:rPr>
          <w:rFonts w:ascii="Times New Roman" w:hAnsi="Times New Roman" w:cs="Times New Roman"/>
          <w:sz w:val="24"/>
          <w:szCs w:val="24"/>
        </w:rPr>
      </w:pPr>
      <w:r w:rsidRPr="006A6704">
        <w:rPr>
          <w:rFonts w:ascii="Times New Roman" w:hAnsi="Times New Roman" w:cs="Times New Roman"/>
          <w:sz w:val="24"/>
          <w:szCs w:val="24"/>
        </w:rPr>
        <w:t>- месячники по благоустройству и санитарной очистке поселка;</w:t>
      </w:r>
    </w:p>
    <w:p w:rsidR="00015DAD" w:rsidRPr="006A6704" w:rsidRDefault="00015DAD" w:rsidP="006A6704">
      <w:pPr>
        <w:spacing w:after="0" w:line="240" w:lineRule="auto"/>
        <w:ind w:firstLine="709"/>
        <w:jc w:val="both"/>
        <w:rPr>
          <w:rFonts w:ascii="Times New Roman" w:hAnsi="Times New Roman" w:cs="Times New Roman"/>
          <w:sz w:val="24"/>
          <w:szCs w:val="24"/>
        </w:rPr>
      </w:pPr>
      <w:r w:rsidRPr="006A6704">
        <w:rPr>
          <w:rFonts w:ascii="Times New Roman" w:hAnsi="Times New Roman" w:cs="Times New Roman"/>
          <w:sz w:val="24"/>
          <w:szCs w:val="24"/>
        </w:rPr>
        <w:t xml:space="preserve">- вывоз </w:t>
      </w:r>
      <w:proofErr w:type="gramStart"/>
      <w:r w:rsidRPr="006A6704">
        <w:rPr>
          <w:rFonts w:ascii="Times New Roman" w:hAnsi="Times New Roman" w:cs="Times New Roman"/>
          <w:sz w:val="24"/>
          <w:szCs w:val="24"/>
        </w:rPr>
        <w:t>крупно-габаритного</w:t>
      </w:r>
      <w:proofErr w:type="gramEnd"/>
      <w:r w:rsidRPr="006A6704">
        <w:rPr>
          <w:rFonts w:ascii="Times New Roman" w:hAnsi="Times New Roman" w:cs="Times New Roman"/>
          <w:sz w:val="24"/>
          <w:szCs w:val="24"/>
        </w:rPr>
        <w:t xml:space="preserve"> мусора;</w:t>
      </w:r>
    </w:p>
    <w:p w:rsidR="00015DAD" w:rsidRPr="006A6704" w:rsidRDefault="00015DAD" w:rsidP="006A6704">
      <w:pPr>
        <w:spacing w:after="0" w:line="240" w:lineRule="auto"/>
        <w:ind w:firstLine="709"/>
        <w:jc w:val="both"/>
        <w:rPr>
          <w:rFonts w:ascii="Times New Roman" w:hAnsi="Times New Roman" w:cs="Times New Roman"/>
          <w:sz w:val="24"/>
          <w:szCs w:val="24"/>
        </w:rPr>
      </w:pPr>
      <w:r w:rsidRPr="006A6704">
        <w:rPr>
          <w:rFonts w:ascii="Times New Roman" w:hAnsi="Times New Roman" w:cs="Times New Roman"/>
          <w:sz w:val="24"/>
          <w:szCs w:val="24"/>
        </w:rPr>
        <w:t>Ведутся работы по ликвидации несанкционированных свалок на территории муниципального образования поселок Боровский, в том числе и на землях лесного фонда.</w:t>
      </w:r>
    </w:p>
    <w:p w:rsidR="00015DAD" w:rsidRPr="006A6704" w:rsidRDefault="00015DAD" w:rsidP="006A6704">
      <w:pPr>
        <w:spacing w:after="0" w:line="240" w:lineRule="auto"/>
        <w:ind w:firstLine="709"/>
        <w:jc w:val="both"/>
        <w:rPr>
          <w:rFonts w:ascii="Times New Roman" w:hAnsi="Times New Roman" w:cs="Times New Roman"/>
          <w:sz w:val="24"/>
          <w:szCs w:val="24"/>
        </w:rPr>
      </w:pPr>
      <w:r w:rsidRPr="006A6704">
        <w:rPr>
          <w:rFonts w:ascii="Times New Roman" w:hAnsi="Times New Roman" w:cs="Times New Roman"/>
          <w:sz w:val="24"/>
          <w:szCs w:val="24"/>
        </w:rPr>
        <w:t xml:space="preserve">В 2021 году проведено обследования лесов. Выявлено 3 несанкционированных свалки общим объемом 160 </w:t>
      </w:r>
      <w:proofErr w:type="spellStart"/>
      <w:r w:rsidRPr="006A6704">
        <w:rPr>
          <w:rFonts w:ascii="Times New Roman" w:hAnsi="Times New Roman" w:cs="Times New Roman"/>
          <w:sz w:val="24"/>
          <w:szCs w:val="24"/>
        </w:rPr>
        <w:t>куб.м</w:t>
      </w:r>
      <w:proofErr w:type="spellEnd"/>
      <w:r w:rsidRPr="006A6704">
        <w:rPr>
          <w:rFonts w:ascii="Times New Roman" w:hAnsi="Times New Roman" w:cs="Times New Roman"/>
          <w:sz w:val="24"/>
          <w:szCs w:val="24"/>
        </w:rPr>
        <w:t>. Заключен контракт  для ликвидации 2-х свалок в 2021 году.</w:t>
      </w:r>
    </w:p>
    <w:p w:rsidR="00015DAD" w:rsidRPr="006A6704" w:rsidRDefault="00015DAD" w:rsidP="006A6704">
      <w:pPr>
        <w:spacing w:after="0" w:line="240" w:lineRule="auto"/>
        <w:ind w:firstLine="709"/>
        <w:jc w:val="both"/>
        <w:rPr>
          <w:rFonts w:ascii="Times New Roman" w:hAnsi="Times New Roman" w:cs="Times New Roman"/>
          <w:sz w:val="24"/>
          <w:szCs w:val="24"/>
        </w:rPr>
      </w:pPr>
      <w:r w:rsidRPr="006A6704">
        <w:rPr>
          <w:rFonts w:ascii="Times New Roman" w:hAnsi="Times New Roman" w:cs="Times New Roman"/>
          <w:sz w:val="24"/>
          <w:szCs w:val="24"/>
        </w:rPr>
        <w:t>Администрация муниципального образования поселок Боровский в 2022 году планирует продолжить работу по тем же направлениям.</w:t>
      </w:r>
    </w:p>
    <w:p w:rsidR="00015DAD" w:rsidRPr="006A6704" w:rsidRDefault="00015DAD" w:rsidP="006A6704">
      <w:pPr>
        <w:spacing w:after="0" w:line="240" w:lineRule="auto"/>
        <w:jc w:val="both"/>
        <w:rPr>
          <w:rFonts w:ascii="Times New Roman" w:hAnsi="Times New Roman" w:cs="Times New Roman"/>
          <w:sz w:val="24"/>
          <w:szCs w:val="24"/>
        </w:rPr>
      </w:pPr>
    </w:p>
    <w:p w:rsidR="00015DAD" w:rsidRPr="006A6704" w:rsidRDefault="00015DAD" w:rsidP="006A6704">
      <w:pPr>
        <w:spacing w:after="0" w:line="240" w:lineRule="auto"/>
        <w:jc w:val="center"/>
        <w:rPr>
          <w:rFonts w:ascii="Times New Roman" w:hAnsi="Times New Roman" w:cs="Times New Roman"/>
          <w:b/>
          <w:sz w:val="24"/>
          <w:szCs w:val="24"/>
        </w:rPr>
      </w:pPr>
      <w:r w:rsidRPr="006A6704">
        <w:rPr>
          <w:rFonts w:ascii="Times New Roman" w:hAnsi="Times New Roman" w:cs="Times New Roman"/>
          <w:b/>
          <w:sz w:val="24"/>
          <w:szCs w:val="24"/>
        </w:rPr>
        <w:lastRenderedPageBreak/>
        <w:t>Места массового отдыха</w:t>
      </w:r>
    </w:p>
    <w:p w:rsidR="00015DAD" w:rsidRPr="006A6704" w:rsidRDefault="00015DAD" w:rsidP="006A6704">
      <w:pPr>
        <w:spacing w:after="0" w:line="240" w:lineRule="auto"/>
        <w:jc w:val="both"/>
        <w:rPr>
          <w:rFonts w:ascii="Times New Roman" w:hAnsi="Times New Roman" w:cs="Times New Roman"/>
          <w:b/>
          <w:sz w:val="24"/>
          <w:szCs w:val="24"/>
        </w:rPr>
      </w:pPr>
    </w:p>
    <w:p w:rsidR="00015DAD" w:rsidRPr="006A6704" w:rsidRDefault="00015DAD" w:rsidP="006A6704">
      <w:pPr>
        <w:spacing w:after="0" w:line="240" w:lineRule="auto"/>
        <w:jc w:val="both"/>
        <w:rPr>
          <w:rFonts w:ascii="Times New Roman" w:hAnsi="Times New Roman" w:cs="Times New Roman"/>
          <w:color w:val="000000" w:themeColor="text1"/>
          <w:sz w:val="24"/>
          <w:szCs w:val="24"/>
        </w:rPr>
      </w:pPr>
      <w:r w:rsidRPr="006A6704">
        <w:rPr>
          <w:rFonts w:ascii="Times New Roman" w:hAnsi="Times New Roman" w:cs="Times New Roman"/>
          <w:color w:val="000000" w:themeColor="text1"/>
          <w:sz w:val="24"/>
          <w:szCs w:val="24"/>
        </w:rPr>
        <w:t>Общая площадь парков, скверов и зон отдыха 22055 м</w:t>
      </w:r>
      <w:proofErr w:type="gramStart"/>
      <w:r w:rsidRPr="006A6704">
        <w:rPr>
          <w:rFonts w:ascii="Times New Roman" w:hAnsi="Times New Roman" w:cs="Times New Roman"/>
          <w:color w:val="000000" w:themeColor="text1"/>
          <w:sz w:val="24"/>
          <w:szCs w:val="24"/>
        </w:rPr>
        <w:t>2</w:t>
      </w:r>
      <w:proofErr w:type="gramEnd"/>
      <w:r w:rsidRPr="006A6704">
        <w:rPr>
          <w:rFonts w:ascii="Times New Roman" w:hAnsi="Times New Roman" w:cs="Times New Roman"/>
          <w:color w:val="000000" w:themeColor="text1"/>
          <w:sz w:val="24"/>
          <w:szCs w:val="24"/>
        </w:rPr>
        <w:t xml:space="preserve">. </w:t>
      </w:r>
    </w:p>
    <w:p w:rsidR="00015DAD" w:rsidRPr="006A6704" w:rsidRDefault="00015DAD" w:rsidP="006A6704">
      <w:pPr>
        <w:spacing w:after="0" w:line="240" w:lineRule="auto"/>
        <w:jc w:val="both"/>
        <w:rPr>
          <w:rFonts w:ascii="Times New Roman" w:hAnsi="Times New Roman" w:cs="Times New Roman"/>
          <w:color w:val="C0504D" w:themeColor="accent2"/>
          <w:sz w:val="24"/>
          <w:szCs w:val="24"/>
        </w:rPr>
      </w:pPr>
      <w:r w:rsidRPr="006A6704">
        <w:rPr>
          <w:rFonts w:ascii="Times New Roman" w:hAnsi="Times New Roman" w:cs="Times New Roman"/>
          <w:sz w:val="24"/>
          <w:szCs w:val="24"/>
        </w:rPr>
        <w:t xml:space="preserve">Инфраструктура отдыха населения поселка на муниципальном уровне состоит из парковых зон: Парк Победы по ул. Советской, Парковая зона ул. Островского - ул. Набережная, </w:t>
      </w:r>
      <w:r w:rsidRPr="006A6704">
        <w:rPr>
          <w:rFonts w:ascii="Times New Roman" w:hAnsi="Times New Roman" w:cs="Times New Roman"/>
          <w:color w:val="000000" w:themeColor="text1"/>
          <w:sz w:val="24"/>
          <w:szCs w:val="24"/>
        </w:rPr>
        <w:t>Сквер по улице М. Горького.</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По содержанию мест массового отдыха в нормативном состоянии проводятся следующие мероприятия: </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летнее содержание:</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ежедневная уборка парков и улиц от мусора;</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скашивание травы в парках и на обочинах дорог;</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обслуживание фонтана;</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 содержание </w:t>
      </w:r>
      <w:proofErr w:type="spellStart"/>
      <w:r w:rsidRPr="006A6704">
        <w:rPr>
          <w:rFonts w:ascii="Times New Roman" w:hAnsi="Times New Roman" w:cs="Times New Roman"/>
          <w:sz w:val="24"/>
          <w:szCs w:val="24"/>
        </w:rPr>
        <w:t>МАФов</w:t>
      </w:r>
      <w:proofErr w:type="spellEnd"/>
      <w:r w:rsidRPr="006A6704">
        <w:rPr>
          <w:rFonts w:ascii="Times New Roman" w:hAnsi="Times New Roman" w:cs="Times New Roman"/>
          <w:sz w:val="24"/>
          <w:szCs w:val="24"/>
        </w:rPr>
        <w:t>, ограждений, садово-парковой мебели;</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механизированная очистка тротуаров.</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зимнее содержание:</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ручная и механизированная уборка снега;</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 вывоз снега. </w:t>
      </w:r>
    </w:p>
    <w:p w:rsidR="00015DAD" w:rsidRPr="006A6704" w:rsidRDefault="00015DAD" w:rsidP="006A6704">
      <w:pPr>
        <w:spacing w:after="0" w:line="240" w:lineRule="auto"/>
        <w:jc w:val="center"/>
        <w:rPr>
          <w:rFonts w:ascii="Times New Roman" w:hAnsi="Times New Roman" w:cs="Times New Roman"/>
          <w:b/>
          <w:bCs/>
          <w:iCs/>
          <w:color w:val="000000" w:themeColor="text1"/>
          <w:sz w:val="24"/>
          <w:szCs w:val="24"/>
        </w:rPr>
      </w:pPr>
      <w:r w:rsidRPr="006A6704">
        <w:rPr>
          <w:rFonts w:ascii="Times New Roman" w:hAnsi="Times New Roman" w:cs="Times New Roman"/>
          <w:b/>
          <w:bCs/>
          <w:iCs/>
          <w:color w:val="000000" w:themeColor="text1"/>
          <w:sz w:val="24"/>
          <w:szCs w:val="24"/>
        </w:rPr>
        <w:t>Организация и содержание мест захоронения</w:t>
      </w:r>
    </w:p>
    <w:p w:rsidR="00015DAD" w:rsidRPr="006A6704" w:rsidRDefault="00015DAD" w:rsidP="006A6704">
      <w:pPr>
        <w:spacing w:after="0" w:line="240" w:lineRule="auto"/>
        <w:jc w:val="both"/>
        <w:rPr>
          <w:rFonts w:ascii="Times New Roman" w:hAnsi="Times New Roman" w:cs="Times New Roman"/>
          <w:b/>
          <w:bCs/>
          <w:iCs/>
          <w:color w:val="000000" w:themeColor="text1"/>
          <w:sz w:val="24"/>
          <w:szCs w:val="24"/>
        </w:rPr>
      </w:pPr>
    </w:p>
    <w:p w:rsidR="00015DAD" w:rsidRPr="006A6704" w:rsidRDefault="00015DAD" w:rsidP="006A6704">
      <w:pPr>
        <w:pStyle w:val="11"/>
        <w:ind w:left="0"/>
        <w:jc w:val="both"/>
      </w:pPr>
      <w:r w:rsidRPr="006A6704">
        <w:t xml:space="preserve">Одно из важных направлений деятельности ОМС </w:t>
      </w:r>
      <w:proofErr w:type="spellStart"/>
      <w:r w:rsidRPr="006A6704">
        <w:t>пос</w:t>
      </w:r>
      <w:proofErr w:type="gramStart"/>
      <w:r w:rsidRPr="006A6704">
        <w:t>.Б</w:t>
      </w:r>
      <w:proofErr w:type="gramEnd"/>
      <w:r w:rsidRPr="006A6704">
        <w:t>оровский</w:t>
      </w:r>
      <w:proofErr w:type="spellEnd"/>
      <w:r w:rsidRPr="006A6704">
        <w:t xml:space="preserve"> – содержание мест захоронения. </w:t>
      </w:r>
      <w:proofErr w:type="gramStart"/>
      <w:r w:rsidRPr="006A6704">
        <w:t>В</w:t>
      </w:r>
      <w:proofErr w:type="gramEnd"/>
      <w:r w:rsidRPr="006A6704">
        <w:t xml:space="preserve"> </w:t>
      </w:r>
      <w:proofErr w:type="gramStart"/>
      <w:r w:rsidRPr="006A6704">
        <w:t>Боровском</w:t>
      </w:r>
      <w:proofErr w:type="gramEnd"/>
      <w:r w:rsidRPr="006A6704">
        <w:t xml:space="preserve">  2 кладбища. Одно закрыто для захоронений с 2010 года, т.к.  находится в центре поселка.  В 2021 году на территории закрытого  и действующего кладбищ выполнены следующие работы:</w:t>
      </w:r>
    </w:p>
    <w:p w:rsidR="00015DAD" w:rsidRPr="006A6704" w:rsidRDefault="00015DAD" w:rsidP="006A6704">
      <w:pPr>
        <w:pStyle w:val="11"/>
        <w:ind w:left="0"/>
        <w:jc w:val="both"/>
      </w:pPr>
      <w:r w:rsidRPr="006A6704">
        <w:t>- убран естественный и бытовой мусор с территории 44000 м</w:t>
      </w:r>
      <w:proofErr w:type="gramStart"/>
      <w:r w:rsidRPr="006A6704">
        <w:t>2</w:t>
      </w:r>
      <w:proofErr w:type="gramEnd"/>
      <w:r w:rsidRPr="006A6704">
        <w:t>;</w:t>
      </w:r>
    </w:p>
    <w:p w:rsidR="00015DAD" w:rsidRPr="006A6704" w:rsidRDefault="00015DAD" w:rsidP="006A6704">
      <w:pPr>
        <w:pStyle w:val="11"/>
        <w:ind w:left="0"/>
        <w:jc w:val="both"/>
      </w:pPr>
      <w:r w:rsidRPr="006A6704">
        <w:t xml:space="preserve">- проведена </w:t>
      </w:r>
      <w:proofErr w:type="spellStart"/>
      <w:r w:rsidRPr="006A6704">
        <w:t>аккарицидная</w:t>
      </w:r>
      <w:proofErr w:type="spellEnd"/>
      <w:r w:rsidRPr="006A6704">
        <w:t xml:space="preserve"> обработка территорий кладбищ;</w:t>
      </w:r>
    </w:p>
    <w:p w:rsidR="00015DAD" w:rsidRPr="006A6704" w:rsidRDefault="00015DAD" w:rsidP="006A6704">
      <w:pPr>
        <w:spacing w:after="0" w:line="240" w:lineRule="auto"/>
        <w:jc w:val="both"/>
        <w:rPr>
          <w:rFonts w:ascii="Times New Roman" w:hAnsi="Times New Roman" w:cs="Times New Roman"/>
          <w:color w:val="000000" w:themeColor="text1"/>
          <w:sz w:val="24"/>
          <w:szCs w:val="24"/>
        </w:rPr>
      </w:pPr>
      <w:r w:rsidRPr="006A6704">
        <w:rPr>
          <w:rFonts w:ascii="Times New Roman" w:hAnsi="Times New Roman" w:cs="Times New Roman"/>
          <w:color w:val="000000" w:themeColor="text1"/>
          <w:sz w:val="24"/>
          <w:szCs w:val="24"/>
        </w:rPr>
        <w:t>- установлены 2 емкости с водой;</w:t>
      </w:r>
    </w:p>
    <w:p w:rsidR="00015DAD" w:rsidRPr="006A6704" w:rsidRDefault="00015DAD" w:rsidP="006A6704">
      <w:pPr>
        <w:pStyle w:val="11"/>
        <w:ind w:left="0"/>
        <w:jc w:val="both"/>
      </w:pPr>
      <w:r w:rsidRPr="006A6704">
        <w:t xml:space="preserve">- </w:t>
      </w:r>
      <w:proofErr w:type="gramStart"/>
      <w:r w:rsidRPr="006A6704">
        <w:t>произведена</w:t>
      </w:r>
      <w:proofErr w:type="gramEnd"/>
      <w:r w:rsidRPr="006A6704">
        <w:t xml:space="preserve"> </w:t>
      </w:r>
      <w:proofErr w:type="spellStart"/>
      <w:r w:rsidRPr="006A6704">
        <w:t>обваловка</w:t>
      </w:r>
      <w:proofErr w:type="spellEnd"/>
      <w:r w:rsidRPr="006A6704">
        <w:t xml:space="preserve"> территории кладбища;</w:t>
      </w:r>
    </w:p>
    <w:p w:rsidR="00015DAD" w:rsidRPr="006A6704" w:rsidRDefault="00015DAD" w:rsidP="006A6704">
      <w:pPr>
        <w:pStyle w:val="11"/>
        <w:ind w:left="0"/>
        <w:jc w:val="both"/>
      </w:pPr>
      <w:r w:rsidRPr="006A6704">
        <w:t>- начаты  работы по  ограждению действующего кладбища 225 метров.</w:t>
      </w:r>
    </w:p>
    <w:p w:rsidR="00015DAD" w:rsidRPr="006A6704" w:rsidRDefault="00015DAD" w:rsidP="006A6704">
      <w:pPr>
        <w:pStyle w:val="11"/>
        <w:ind w:left="0"/>
        <w:jc w:val="both"/>
      </w:pPr>
      <w:r w:rsidRPr="006A6704">
        <w:t>Еженедельно производится мониторинг захоронений на кладбище, производится уборка бытового мусора и несанкционированных свалок на территории кладбищ, уборка аварийных деревьев при обнаружении или при обращении граждан.</w:t>
      </w:r>
    </w:p>
    <w:p w:rsidR="00015DAD" w:rsidRPr="006A6704" w:rsidRDefault="00015DAD" w:rsidP="006A6704">
      <w:pPr>
        <w:pStyle w:val="11"/>
        <w:ind w:left="0"/>
        <w:jc w:val="both"/>
      </w:pPr>
      <w:r w:rsidRPr="006A6704">
        <w:t>В работе вопрос по оформлению земельного участка действующего кладбища, которое расположено на землях лесного фонда, с расширением границ.</w:t>
      </w:r>
    </w:p>
    <w:p w:rsidR="00015DAD" w:rsidRPr="006A6704" w:rsidRDefault="00015DAD" w:rsidP="006A6704">
      <w:pPr>
        <w:pStyle w:val="11"/>
        <w:ind w:left="0"/>
        <w:jc w:val="both"/>
      </w:pPr>
      <w:r w:rsidRPr="006A6704">
        <w:t>Планируем продолжить работы по ограждению действующего кладбища.</w:t>
      </w:r>
    </w:p>
    <w:p w:rsidR="00A04E66" w:rsidRPr="006A6704" w:rsidRDefault="00A04E66" w:rsidP="006A6704">
      <w:pPr>
        <w:spacing w:after="0" w:line="240" w:lineRule="auto"/>
        <w:jc w:val="both"/>
        <w:rPr>
          <w:rFonts w:ascii="Times New Roman" w:hAnsi="Times New Roman" w:cs="Times New Roman"/>
          <w:b/>
          <w:sz w:val="24"/>
          <w:szCs w:val="24"/>
        </w:rPr>
      </w:pPr>
      <w:r w:rsidRPr="006A6704">
        <w:rPr>
          <w:rFonts w:ascii="Times New Roman" w:hAnsi="Times New Roman" w:cs="Times New Roman"/>
          <w:b/>
          <w:sz w:val="24"/>
          <w:szCs w:val="24"/>
        </w:rPr>
        <w:t>Отчет о средствах, выделенны</w:t>
      </w:r>
      <w:r w:rsidR="0016591F" w:rsidRPr="006A6704">
        <w:rPr>
          <w:rFonts w:ascii="Times New Roman" w:hAnsi="Times New Roman" w:cs="Times New Roman"/>
          <w:b/>
          <w:sz w:val="24"/>
          <w:szCs w:val="24"/>
        </w:rPr>
        <w:t>х на реализацию программы в 20</w:t>
      </w:r>
      <w:r w:rsidR="00AD0A79" w:rsidRPr="006A6704">
        <w:rPr>
          <w:rFonts w:ascii="Times New Roman" w:hAnsi="Times New Roman" w:cs="Times New Roman"/>
          <w:b/>
          <w:sz w:val="24"/>
          <w:szCs w:val="24"/>
        </w:rPr>
        <w:t>2</w:t>
      </w:r>
      <w:r w:rsidR="00015DAD" w:rsidRPr="006A6704">
        <w:rPr>
          <w:rFonts w:ascii="Times New Roman" w:hAnsi="Times New Roman" w:cs="Times New Roman"/>
          <w:b/>
          <w:sz w:val="24"/>
          <w:szCs w:val="24"/>
        </w:rPr>
        <w:t xml:space="preserve">1 </w:t>
      </w:r>
      <w:r w:rsidRPr="006A6704">
        <w:rPr>
          <w:rFonts w:ascii="Times New Roman" w:hAnsi="Times New Roman" w:cs="Times New Roman"/>
          <w:b/>
          <w:sz w:val="24"/>
          <w:szCs w:val="24"/>
        </w:rPr>
        <w:t>году</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Первоначальный план по благоустройству  на 2021 год составлял 15045 тыс. рублей, уточненный годовой план на 01.01.2022 год 25077 тыс. рублей,  исполнено – 19448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 xml:space="preserve">., что составляет 78% к годовому плану. </w:t>
      </w:r>
    </w:p>
    <w:p w:rsidR="00015DAD" w:rsidRPr="006A6704" w:rsidRDefault="00015DAD" w:rsidP="006A6704">
      <w:pPr>
        <w:spacing w:after="0" w:line="240" w:lineRule="auto"/>
        <w:ind w:firstLine="720"/>
        <w:jc w:val="right"/>
        <w:rPr>
          <w:rFonts w:ascii="Times New Roman" w:hAnsi="Times New Roman" w:cs="Times New Roman"/>
          <w:sz w:val="24"/>
          <w:szCs w:val="24"/>
        </w:rPr>
      </w:pPr>
      <w:r w:rsidRPr="006A6704">
        <w:rPr>
          <w:rFonts w:ascii="Times New Roman" w:hAnsi="Times New Roman" w:cs="Times New Roman"/>
          <w:sz w:val="24"/>
          <w:szCs w:val="24"/>
        </w:rPr>
        <w:t>Таблица 14</w:t>
      </w:r>
    </w:p>
    <w:p w:rsidR="00015DAD" w:rsidRPr="006A6704" w:rsidRDefault="00015DAD" w:rsidP="006A6704">
      <w:pPr>
        <w:spacing w:after="0" w:line="240" w:lineRule="auto"/>
        <w:ind w:firstLine="720"/>
        <w:jc w:val="right"/>
        <w:rPr>
          <w:rFonts w:ascii="Times New Roman" w:hAnsi="Times New Roman" w:cs="Times New Roman"/>
          <w:sz w:val="24"/>
          <w:szCs w:val="24"/>
        </w:rPr>
      </w:pPr>
      <w:r w:rsidRPr="006A6704">
        <w:rPr>
          <w:rFonts w:ascii="Times New Roman" w:hAnsi="Times New Roman" w:cs="Times New Roman"/>
          <w:sz w:val="24"/>
          <w:szCs w:val="24"/>
        </w:rPr>
        <w:t>(</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836"/>
        <w:gridCol w:w="1417"/>
        <w:gridCol w:w="1417"/>
        <w:gridCol w:w="1560"/>
        <w:gridCol w:w="1701"/>
      </w:tblGrid>
      <w:tr w:rsidR="00015DAD" w:rsidRPr="006A6704" w:rsidTr="00015DAD">
        <w:trPr>
          <w:trHeight w:val="704"/>
        </w:trPr>
        <w:tc>
          <w:tcPr>
            <w:tcW w:w="992"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КФСР</w:t>
            </w:r>
          </w:p>
        </w:tc>
        <w:tc>
          <w:tcPr>
            <w:tcW w:w="2836"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Направление расходов</w:t>
            </w:r>
          </w:p>
        </w:tc>
        <w:tc>
          <w:tcPr>
            <w:tcW w:w="1417"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Утвержденный план</w:t>
            </w:r>
          </w:p>
        </w:tc>
        <w:tc>
          <w:tcPr>
            <w:tcW w:w="1417"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Уточненный план</w:t>
            </w:r>
          </w:p>
        </w:tc>
        <w:tc>
          <w:tcPr>
            <w:tcW w:w="1560"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Отклонение</w:t>
            </w:r>
          </w:p>
        </w:tc>
        <w:tc>
          <w:tcPr>
            <w:tcW w:w="1701"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Исполнено</w:t>
            </w:r>
          </w:p>
        </w:tc>
      </w:tr>
      <w:tr w:rsidR="00015DAD" w:rsidRPr="006A6704" w:rsidTr="00015DAD">
        <w:tc>
          <w:tcPr>
            <w:tcW w:w="992" w:type="dxa"/>
          </w:tcPr>
          <w:p w:rsidR="00015DAD" w:rsidRPr="006A6704" w:rsidRDefault="00015DAD" w:rsidP="006A6704">
            <w:pPr>
              <w:spacing w:after="0" w:line="240" w:lineRule="auto"/>
              <w:jc w:val="center"/>
              <w:rPr>
                <w:rFonts w:ascii="Times New Roman" w:hAnsi="Times New Roman" w:cs="Times New Roman"/>
                <w:b/>
                <w:sz w:val="24"/>
                <w:szCs w:val="24"/>
              </w:rPr>
            </w:pPr>
            <w:r w:rsidRPr="006A6704">
              <w:rPr>
                <w:rFonts w:ascii="Times New Roman" w:hAnsi="Times New Roman" w:cs="Times New Roman"/>
                <w:b/>
                <w:sz w:val="24"/>
                <w:szCs w:val="24"/>
              </w:rPr>
              <w:t>0503</w:t>
            </w:r>
          </w:p>
        </w:tc>
        <w:tc>
          <w:tcPr>
            <w:tcW w:w="2836" w:type="dxa"/>
          </w:tcPr>
          <w:p w:rsidR="00015DAD" w:rsidRPr="006A6704" w:rsidRDefault="00015DAD" w:rsidP="006A6704">
            <w:pPr>
              <w:spacing w:after="0" w:line="240" w:lineRule="auto"/>
              <w:jc w:val="center"/>
              <w:rPr>
                <w:rFonts w:ascii="Times New Roman" w:hAnsi="Times New Roman" w:cs="Times New Roman"/>
                <w:b/>
                <w:sz w:val="24"/>
                <w:szCs w:val="24"/>
              </w:rPr>
            </w:pPr>
          </w:p>
        </w:tc>
        <w:tc>
          <w:tcPr>
            <w:tcW w:w="1417" w:type="dxa"/>
          </w:tcPr>
          <w:p w:rsidR="00015DAD" w:rsidRPr="006A6704" w:rsidRDefault="00015DAD" w:rsidP="006A6704">
            <w:pPr>
              <w:spacing w:after="0" w:line="240" w:lineRule="auto"/>
              <w:jc w:val="center"/>
              <w:rPr>
                <w:rFonts w:ascii="Times New Roman" w:hAnsi="Times New Roman" w:cs="Times New Roman"/>
                <w:b/>
                <w:sz w:val="24"/>
                <w:szCs w:val="24"/>
              </w:rPr>
            </w:pPr>
          </w:p>
        </w:tc>
        <w:tc>
          <w:tcPr>
            <w:tcW w:w="1417" w:type="dxa"/>
          </w:tcPr>
          <w:p w:rsidR="00015DAD" w:rsidRPr="006A6704" w:rsidRDefault="00015DAD" w:rsidP="006A6704">
            <w:pPr>
              <w:spacing w:after="0" w:line="240" w:lineRule="auto"/>
              <w:jc w:val="center"/>
              <w:rPr>
                <w:rFonts w:ascii="Times New Roman" w:hAnsi="Times New Roman" w:cs="Times New Roman"/>
                <w:b/>
                <w:sz w:val="24"/>
                <w:szCs w:val="24"/>
              </w:rPr>
            </w:pPr>
          </w:p>
        </w:tc>
        <w:tc>
          <w:tcPr>
            <w:tcW w:w="1560" w:type="dxa"/>
          </w:tcPr>
          <w:p w:rsidR="00015DAD" w:rsidRPr="006A6704" w:rsidRDefault="00015DAD" w:rsidP="006A6704">
            <w:pPr>
              <w:spacing w:after="0" w:line="240" w:lineRule="auto"/>
              <w:jc w:val="center"/>
              <w:rPr>
                <w:rFonts w:ascii="Times New Roman" w:hAnsi="Times New Roman" w:cs="Times New Roman"/>
                <w:b/>
                <w:color w:val="000000"/>
                <w:sz w:val="24"/>
                <w:szCs w:val="24"/>
              </w:rPr>
            </w:pPr>
          </w:p>
        </w:tc>
        <w:tc>
          <w:tcPr>
            <w:tcW w:w="1701" w:type="dxa"/>
          </w:tcPr>
          <w:p w:rsidR="00015DAD" w:rsidRPr="006A6704" w:rsidRDefault="00015DAD" w:rsidP="006A6704">
            <w:pPr>
              <w:spacing w:after="0" w:line="240" w:lineRule="auto"/>
              <w:jc w:val="center"/>
              <w:rPr>
                <w:rFonts w:ascii="Times New Roman" w:hAnsi="Times New Roman" w:cs="Times New Roman"/>
                <w:b/>
                <w:sz w:val="24"/>
                <w:szCs w:val="24"/>
              </w:rPr>
            </w:pPr>
          </w:p>
        </w:tc>
      </w:tr>
      <w:tr w:rsidR="00015DAD" w:rsidRPr="006A6704" w:rsidTr="00015DAD">
        <w:tc>
          <w:tcPr>
            <w:tcW w:w="992"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0503</w:t>
            </w:r>
          </w:p>
        </w:tc>
        <w:tc>
          <w:tcPr>
            <w:tcW w:w="2836"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Уличное освещение</w:t>
            </w:r>
          </w:p>
        </w:tc>
        <w:tc>
          <w:tcPr>
            <w:tcW w:w="1417"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6000</w:t>
            </w:r>
          </w:p>
        </w:tc>
        <w:tc>
          <w:tcPr>
            <w:tcW w:w="1417"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6883</w:t>
            </w:r>
          </w:p>
        </w:tc>
        <w:tc>
          <w:tcPr>
            <w:tcW w:w="1560" w:type="dxa"/>
          </w:tcPr>
          <w:p w:rsidR="00015DAD" w:rsidRPr="006A6704" w:rsidRDefault="00015DAD" w:rsidP="006A6704">
            <w:pPr>
              <w:spacing w:after="0" w:line="240" w:lineRule="auto"/>
              <w:jc w:val="center"/>
              <w:rPr>
                <w:rFonts w:ascii="Times New Roman" w:hAnsi="Times New Roman" w:cs="Times New Roman"/>
                <w:color w:val="000000"/>
                <w:sz w:val="24"/>
                <w:szCs w:val="24"/>
              </w:rPr>
            </w:pPr>
            <w:r w:rsidRPr="006A6704">
              <w:rPr>
                <w:rFonts w:ascii="Times New Roman" w:hAnsi="Times New Roman" w:cs="Times New Roman"/>
                <w:color w:val="000000"/>
                <w:sz w:val="24"/>
                <w:szCs w:val="24"/>
              </w:rPr>
              <w:t>883</w:t>
            </w:r>
          </w:p>
        </w:tc>
        <w:tc>
          <w:tcPr>
            <w:tcW w:w="1701" w:type="dxa"/>
          </w:tcPr>
          <w:p w:rsidR="00015DAD" w:rsidRPr="006A6704" w:rsidRDefault="00015DAD" w:rsidP="006A6704">
            <w:pPr>
              <w:spacing w:after="0" w:line="240" w:lineRule="auto"/>
              <w:jc w:val="center"/>
              <w:rPr>
                <w:rFonts w:ascii="Times New Roman" w:hAnsi="Times New Roman" w:cs="Times New Roman"/>
                <w:color w:val="000000"/>
                <w:sz w:val="24"/>
                <w:szCs w:val="24"/>
              </w:rPr>
            </w:pPr>
            <w:r w:rsidRPr="006A6704">
              <w:rPr>
                <w:rFonts w:ascii="Times New Roman" w:hAnsi="Times New Roman" w:cs="Times New Roman"/>
                <w:color w:val="000000"/>
                <w:sz w:val="24"/>
                <w:szCs w:val="24"/>
              </w:rPr>
              <w:t>6680</w:t>
            </w:r>
          </w:p>
        </w:tc>
      </w:tr>
      <w:tr w:rsidR="00015DAD" w:rsidRPr="006A6704" w:rsidTr="00015DAD">
        <w:tc>
          <w:tcPr>
            <w:tcW w:w="992"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0503</w:t>
            </w:r>
          </w:p>
        </w:tc>
        <w:tc>
          <w:tcPr>
            <w:tcW w:w="2836"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Озеленение</w:t>
            </w:r>
          </w:p>
        </w:tc>
        <w:tc>
          <w:tcPr>
            <w:tcW w:w="1417"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350</w:t>
            </w:r>
          </w:p>
        </w:tc>
        <w:tc>
          <w:tcPr>
            <w:tcW w:w="1417"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411</w:t>
            </w:r>
          </w:p>
        </w:tc>
        <w:tc>
          <w:tcPr>
            <w:tcW w:w="1560" w:type="dxa"/>
          </w:tcPr>
          <w:p w:rsidR="00015DAD" w:rsidRPr="006A6704" w:rsidRDefault="00015DAD" w:rsidP="006A6704">
            <w:pPr>
              <w:spacing w:after="0" w:line="240" w:lineRule="auto"/>
              <w:jc w:val="center"/>
              <w:rPr>
                <w:rFonts w:ascii="Times New Roman" w:hAnsi="Times New Roman" w:cs="Times New Roman"/>
                <w:color w:val="000000"/>
                <w:sz w:val="24"/>
                <w:szCs w:val="24"/>
              </w:rPr>
            </w:pPr>
            <w:r w:rsidRPr="006A6704">
              <w:rPr>
                <w:rFonts w:ascii="Times New Roman" w:hAnsi="Times New Roman" w:cs="Times New Roman"/>
                <w:color w:val="000000"/>
                <w:sz w:val="24"/>
                <w:szCs w:val="24"/>
              </w:rPr>
              <w:t>61</w:t>
            </w:r>
          </w:p>
        </w:tc>
        <w:tc>
          <w:tcPr>
            <w:tcW w:w="1701" w:type="dxa"/>
          </w:tcPr>
          <w:p w:rsidR="00015DAD" w:rsidRPr="006A6704" w:rsidRDefault="00015DAD" w:rsidP="006A6704">
            <w:pPr>
              <w:spacing w:after="0" w:line="240" w:lineRule="auto"/>
              <w:jc w:val="center"/>
              <w:rPr>
                <w:rFonts w:ascii="Times New Roman" w:hAnsi="Times New Roman" w:cs="Times New Roman"/>
                <w:color w:val="000000"/>
                <w:sz w:val="24"/>
                <w:szCs w:val="24"/>
              </w:rPr>
            </w:pPr>
            <w:r w:rsidRPr="006A6704">
              <w:rPr>
                <w:rFonts w:ascii="Times New Roman" w:hAnsi="Times New Roman" w:cs="Times New Roman"/>
                <w:color w:val="000000"/>
                <w:sz w:val="24"/>
                <w:szCs w:val="24"/>
              </w:rPr>
              <w:t>411</w:t>
            </w:r>
          </w:p>
        </w:tc>
      </w:tr>
      <w:tr w:rsidR="00015DAD" w:rsidRPr="006A6704" w:rsidTr="00015DAD">
        <w:tc>
          <w:tcPr>
            <w:tcW w:w="992"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0503</w:t>
            </w:r>
          </w:p>
        </w:tc>
        <w:tc>
          <w:tcPr>
            <w:tcW w:w="2836"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Содержание мест захоронения</w:t>
            </w:r>
          </w:p>
        </w:tc>
        <w:tc>
          <w:tcPr>
            <w:tcW w:w="1417"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890</w:t>
            </w:r>
          </w:p>
        </w:tc>
        <w:tc>
          <w:tcPr>
            <w:tcW w:w="1417"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1100</w:t>
            </w:r>
          </w:p>
        </w:tc>
        <w:tc>
          <w:tcPr>
            <w:tcW w:w="1560" w:type="dxa"/>
          </w:tcPr>
          <w:p w:rsidR="00015DAD" w:rsidRPr="006A6704" w:rsidRDefault="00015DAD" w:rsidP="006A6704">
            <w:pPr>
              <w:spacing w:after="0" w:line="240" w:lineRule="auto"/>
              <w:jc w:val="center"/>
              <w:rPr>
                <w:rFonts w:ascii="Times New Roman" w:hAnsi="Times New Roman" w:cs="Times New Roman"/>
                <w:color w:val="000000"/>
                <w:sz w:val="24"/>
                <w:szCs w:val="24"/>
              </w:rPr>
            </w:pPr>
            <w:r w:rsidRPr="006A6704">
              <w:rPr>
                <w:rFonts w:ascii="Times New Roman" w:hAnsi="Times New Roman" w:cs="Times New Roman"/>
                <w:color w:val="000000"/>
                <w:sz w:val="24"/>
                <w:szCs w:val="24"/>
              </w:rPr>
              <w:t>210</w:t>
            </w:r>
          </w:p>
        </w:tc>
        <w:tc>
          <w:tcPr>
            <w:tcW w:w="1701" w:type="dxa"/>
          </w:tcPr>
          <w:p w:rsidR="00015DAD" w:rsidRPr="006A6704" w:rsidRDefault="00015DAD" w:rsidP="006A6704">
            <w:pPr>
              <w:spacing w:after="0" w:line="240" w:lineRule="auto"/>
              <w:jc w:val="center"/>
              <w:rPr>
                <w:rFonts w:ascii="Times New Roman" w:hAnsi="Times New Roman" w:cs="Times New Roman"/>
                <w:color w:val="000000"/>
                <w:sz w:val="24"/>
                <w:szCs w:val="24"/>
              </w:rPr>
            </w:pPr>
            <w:r w:rsidRPr="006A6704">
              <w:rPr>
                <w:rFonts w:ascii="Times New Roman" w:hAnsi="Times New Roman" w:cs="Times New Roman"/>
                <w:color w:val="000000"/>
                <w:sz w:val="24"/>
                <w:szCs w:val="24"/>
              </w:rPr>
              <w:t>1068,1</w:t>
            </w:r>
          </w:p>
        </w:tc>
      </w:tr>
      <w:tr w:rsidR="00015DAD" w:rsidRPr="006A6704" w:rsidTr="00015DAD">
        <w:tc>
          <w:tcPr>
            <w:tcW w:w="992"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0503</w:t>
            </w:r>
          </w:p>
        </w:tc>
        <w:tc>
          <w:tcPr>
            <w:tcW w:w="2836"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Сбор и вывоз бытовых отходов и мусора</w:t>
            </w:r>
          </w:p>
        </w:tc>
        <w:tc>
          <w:tcPr>
            <w:tcW w:w="1417"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1145</w:t>
            </w:r>
          </w:p>
        </w:tc>
        <w:tc>
          <w:tcPr>
            <w:tcW w:w="1417"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1344,5</w:t>
            </w:r>
          </w:p>
        </w:tc>
        <w:tc>
          <w:tcPr>
            <w:tcW w:w="1560" w:type="dxa"/>
          </w:tcPr>
          <w:p w:rsidR="00015DAD" w:rsidRPr="006A6704" w:rsidRDefault="00015DAD" w:rsidP="006A6704">
            <w:pPr>
              <w:spacing w:after="0" w:line="240" w:lineRule="auto"/>
              <w:jc w:val="center"/>
              <w:rPr>
                <w:rFonts w:ascii="Times New Roman" w:hAnsi="Times New Roman" w:cs="Times New Roman"/>
                <w:color w:val="000000"/>
                <w:sz w:val="24"/>
                <w:szCs w:val="24"/>
              </w:rPr>
            </w:pPr>
            <w:r w:rsidRPr="006A6704">
              <w:rPr>
                <w:rFonts w:ascii="Times New Roman" w:hAnsi="Times New Roman" w:cs="Times New Roman"/>
                <w:color w:val="000000"/>
                <w:sz w:val="24"/>
                <w:szCs w:val="24"/>
              </w:rPr>
              <w:t>199,5</w:t>
            </w:r>
          </w:p>
        </w:tc>
        <w:tc>
          <w:tcPr>
            <w:tcW w:w="1701" w:type="dxa"/>
          </w:tcPr>
          <w:p w:rsidR="00015DAD" w:rsidRPr="006A6704" w:rsidRDefault="00015DAD" w:rsidP="006A6704">
            <w:pPr>
              <w:spacing w:after="0" w:line="240" w:lineRule="auto"/>
              <w:jc w:val="center"/>
              <w:rPr>
                <w:rFonts w:ascii="Times New Roman" w:hAnsi="Times New Roman" w:cs="Times New Roman"/>
                <w:color w:val="000000"/>
                <w:sz w:val="24"/>
                <w:szCs w:val="24"/>
              </w:rPr>
            </w:pPr>
            <w:r w:rsidRPr="006A6704">
              <w:rPr>
                <w:rFonts w:ascii="Times New Roman" w:hAnsi="Times New Roman" w:cs="Times New Roman"/>
                <w:color w:val="000000"/>
                <w:sz w:val="24"/>
                <w:szCs w:val="24"/>
              </w:rPr>
              <w:t>1254,1</w:t>
            </w:r>
          </w:p>
        </w:tc>
      </w:tr>
      <w:tr w:rsidR="00015DAD" w:rsidRPr="006A6704" w:rsidTr="00015DAD">
        <w:tc>
          <w:tcPr>
            <w:tcW w:w="992"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0503</w:t>
            </w:r>
          </w:p>
        </w:tc>
        <w:tc>
          <w:tcPr>
            <w:tcW w:w="2836"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Прочие мероприятия по благоустройству</w:t>
            </w:r>
          </w:p>
        </w:tc>
        <w:tc>
          <w:tcPr>
            <w:tcW w:w="1417"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6660</w:t>
            </w:r>
          </w:p>
        </w:tc>
        <w:tc>
          <w:tcPr>
            <w:tcW w:w="1417"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15338,5</w:t>
            </w:r>
          </w:p>
        </w:tc>
        <w:tc>
          <w:tcPr>
            <w:tcW w:w="1560" w:type="dxa"/>
          </w:tcPr>
          <w:p w:rsidR="00015DAD" w:rsidRPr="006A6704" w:rsidRDefault="00015DAD" w:rsidP="006A6704">
            <w:pPr>
              <w:spacing w:after="0" w:line="240" w:lineRule="auto"/>
              <w:jc w:val="center"/>
              <w:rPr>
                <w:rFonts w:ascii="Times New Roman" w:hAnsi="Times New Roman" w:cs="Times New Roman"/>
                <w:color w:val="000000"/>
                <w:sz w:val="24"/>
                <w:szCs w:val="24"/>
              </w:rPr>
            </w:pPr>
            <w:r w:rsidRPr="006A6704">
              <w:rPr>
                <w:rFonts w:ascii="Times New Roman" w:hAnsi="Times New Roman" w:cs="Times New Roman"/>
                <w:color w:val="000000"/>
                <w:sz w:val="24"/>
                <w:szCs w:val="24"/>
              </w:rPr>
              <w:t>8678,5</w:t>
            </w:r>
          </w:p>
        </w:tc>
        <w:tc>
          <w:tcPr>
            <w:tcW w:w="1701" w:type="dxa"/>
          </w:tcPr>
          <w:p w:rsidR="00015DAD" w:rsidRPr="006A6704" w:rsidRDefault="00015DAD" w:rsidP="006A6704">
            <w:pPr>
              <w:spacing w:after="0" w:line="240" w:lineRule="auto"/>
              <w:jc w:val="center"/>
              <w:rPr>
                <w:rFonts w:ascii="Times New Roman" w:hAnsi="Times New Roman" w:cs="Times New Roman"/>
                <w:color w:val="000000"/>
                <w:sz w:val="24"/>
                <w:szCs w:val="24"/>
              </w:rPr>
            </w:pPr>
            <w:r w:rsidRPr="006A6704">
              <w:rPr>
                <w:rFonts w:ascii="Times New Roman" w:hAnsi="Times New Roman" w:cs="Times New Roman"/>
                <w:color w:val="000000"/>
                <w:sz w:val="24"/>
                <w:szCs w:val="24"/>
              </w:rPr>
              <w:t>10034,8</w:t>
            </w:r>
          </w:p>
        </w:tc>
      </w:tr>
      <w:tr w:rsidR="00015DAD" w:rsidRPr="006A6704" w:rsidTr="00015DAD">
        <w:tc>
          <w:tcPr>
            <w:tcW w:w="992" w:type="dxa"/>
          </w:tcPr>
          <w:p w:rsidR="00015DAD" w:rsidRPr="006A6704" w:rsidRDefault="00015DAD" w:rsidP="006A6704">
            <w:pPr>
              <w:spacing w:after="0" w:line="240" w:lineRule="auto"/>
              <w:jc w:val="center"/>
              <w:rPr>
                <w:rFonts w:ascii="Times New Roman" w:hAnsi="Times New Roman" w:cs="Times New Roman"/>
                <w:sz w:val="24"/>
                <w:szCs w:val="24"/>
              </w:rPr>
            </w:pPr>
          </w:p>
        </w:tc>
        <w:tc>
          <w:tcPr>
            <w:tcW w:w="2836" w:type="dxa"/>
          </w:tcPr>
          <w:p w:rsidR="00015DAD" w:rsidRPr="006A6704" w:rsidRDefault="00015DAD" w:rsidP="006A6704">
            <w:pPr>
              <w:spacing w:after="0" w:line="240" w:lineRule="auto"/>
              <w:jc w:val="center"/>
              <w:rPr>
                <w:rFonts w:ascii="Times New Roman" w:hAnsi="Times New Roman" w:cs="Times New Roman"/>
                <w:sz w:val="24"/>
                <w:szCs w:val="24"/>
              </w:rPr>
            </w:pPr>
            <w:r w:rsidRPr="006A6704">
              <w:rPr>
                <w:rFonts w:ascii="Times New Roman" w:hAnsi="Times New Roman" w:cs="Times New Roman"/>
                <w:sz w:val="24"/>
                <w:szCs w:val="24"/>
              </w:rPr>
              <w:t>Итого</w:t>
            </w:r>
          </w:p>
        </w:tc>
        <w:tc>
          <w:tcPr>
            <w:tcW w:w="1417" w:type="dxa"/>
          </w:tcPr>
          <w:p w:rsidR="00015DAD" w:rsidRPr="006A6704" w:rsidRDefault="00015DAD" w:rsidP="006A6704">
            <w:pPr>
              <w:spacing w:after="0" w:line="240" w:lineRule="auto"/>
              <w:jc w:val="center"/>
              <w:rPr>
                <w:rFonts w:ascii="Times New Roman" w:hAnsi="Times New Roman" w:cs="Times New Roman"/>
                <w:color w:val="000000"/>
                <w:sz w:val="24"/>
                <w:szCs w:val="24"/>
              </w:rPr>
            </w:pPr>
            <w:r w:rsidRPr="006A6704">
              <w:rPr>
                <w:rFonts w:ascii="Times New Roman" w:hAnsi="Times New Roman" w:cs="Times New Roman"/>
                <w:color w:val="000000"/>
                <w:sz w:val="24"/>
                <w:szCs w:val="24"/>
              </w:rPr>
              <w:t>15045</w:t>
            </w:r>
          </w:p>
        </w:tc>
        <w:tc>
          <w:tcPr>
            <w:tcW w:w="1417" w:type="dxa"/>
          </w:tcPr>
          <w:p w:rsidR="00015DAD" w:rsidRPr="006A6704" w:rsidRDefault="00015DAD" w:rsidP="006A6704">
            <w:pPr>
              <w:spacing w:after="0" w:line="240" w:lineRule="auto"/>
              <w:jc w:val="center"/>
              <w:rPr>
                <w:rFonts w:ascii="Times New Roman" w:hAnsi="Times New Roman" w:cs="Times New Roman"/>
                <w:color w:val="000000"/>
                <w:sz w:val="24"/>
                <w:szCs w:val="24"/>
              </w:rPr>
            </w:pPr>
            <w:r w:rsidRPr="006A6704">
              <w:rPr>
                <w:rFonts w:ascii="Times New Roman" w:hAnsi="Times New Roman" w:cs="Times New Roman"/>
                <w:color w:val="000000"/>
                <w:sz w:val="24"/>
                <w:szCs w:val="24"/>
              </w:rPr>
              <w:t>25077</w:t>
            </w:r>
          </w:p>
        </w:tc>
        <w:tc>
          <w:tcPr>
            <w:tcW w:w="1560" w:type="dxa"/>
          </w:tcPr>
          <w:p w:rsidR="00015DAD" w:rsidRPr="006A6704" w:rsidRDefault="00015DAD" w:rsidP="006A6704">
            <w:pPr>
              <w:spacing w:after="0" w:line="240" w:lineRule="auto"/>
              <w:jc w:val="center"/>
              <w:rPr>
                <w:rFonts w:ascii="Times New Roman" w:hAnsi="Times New Roman" w:cs="Times New Roman"/>
                <w:color w:val="000000"/>
                <w:sz w:val="24"/>
                <w:szCs w:val="24"/>
              </w:rPr>
            </w:pPr>
            <w:r w:rsidRPr="006A6704">
              <w:rPr>
                <w:rFonts w:ascii="Times New Roman" w:hAnsi="Times New Roman" w:cs="Times New Roman"/>
                <w:color w:val="000000"/>
                <w:sz w:val="24"/>
                <w:szCs w:val="24"/>
              </w:rPr>
              <w:t>10032</w:t>
            </w:r>
          </w:p>
        </w:tc>
        <w:tc>
          <w:tcPr>
            <w:tcW w:w="1701" w:type="dxa"/>
          </w:tcPr>
          <w:p w:rsidR="00015DAD" w:rsidRPr="006A6704" w:rsidRDefault="00015DAD" w:rsidP="006A6704">
            <w:pPr>
              <w:spacing w:after="0" w:line="240" w:lineRule="auto"/>
              <w:jc w:val="center"/>
              <w:rPr>
                <w:rFonts w:ascii="Times New Roman" w:hAnsi="Times New Roman" w:cs="Times New Roman"/>
                <w:color w:val="000000"/>
                <w:sz w:val="24"/>
                <w:szCs w:val="24"/>
              </w:rPr>
            </w:pPr>
            <w:r w:rsidRPr="006A6704">
              <w:rPr>
                <w:rFonts w:ascii="Times New Roman" w:hAnsi="Times New Roman" w:cs="Times New Roman"/>
                <w:color w:val="000000"/>
                <w:sz w:val="24"/>
                <w:szCs w:val="24"/>
              </w:rPr>
              <w:t>19448</w:t>
            </w:r>
          </w:p>
        </w:tc>
      </w:tr>
    </w:tbl>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Увеличение плановых показателей в сумме 10032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 произошло за счет направления средств:</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 по решению Думы  от 24.02.2021 №76 -504,1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ублей</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bCs/>
          <w:color w:val="26282F"/>
          <w:sz w:val="24"/>
          <w:szCs w:val="24"/>
        </w:rPr>
      </w:pPr>
      <w:r w:rsidRPr="006A6704">
        <w:rPr>
          <w:rFonts w:ascii="Times New Roman" w:hAnsi="Times New Roman" w:cs="Times New Roman"/>
          <w:sz w:val="24"/>
          <w:szCs w:val="24"/>
        </w:rPr>
        <w:t xml:space="preserve">- по решению Думы  от </w:t>
      </w:r>
      <w:r w:rsidRPr="006A6704">
        <w:rPr>
          <w:rFonts w:ascii="Times New Roman" w:hAnsi="Times New Roman" w:cs="Times New Roman"/>
          <w:bCs/>
          <w:color w:val="26282F"/>
          <w:sz w:val="24"/>
          <w:szCs w:val="24"/>
        </w:rPr>
        <w:t xml:space="preserve">28.04.2021 №116-2675,4 </w:t>
      </w:r>
      <w:proofErr w:type="spellStart"/>
      <w:r w:rsidRPr="006A6704">
        <w:rPr>
          <w:rFonts w:ascii="Times New Roman" w:hAnsi="Times New Roman" w:cs="Times New Roman"/>
          <w:bCs/>
          <w:color w:val="26282F"/>
          <w:sz w:val="24"/>
          <w:szCs w:val="24"/>
        </w:rPr>
        <w:t>тыс</w:t>
      </w:r>
      <w:proofErr w:type="gramStart"/>
      <w:r w:rsidRPr="006A6704">
        <w:rPr>
          <w:rFonts w:ascii="Times New Roman" w:hAnsi="Times New Roman" w:cs="Times New Roman"/>
          <w:bCs/>
          <w:color w:val="26282F"/>
          <w:sz w:val="24"/>
          <w:szCs w:val="24"/>
        </w:rPr>
        <w:t>.р</w:t>
      </w:r>
      <w:proofErr w:type="gramEnd"/>
      <w:r w:rsidRPr="006A6704">
        <w:rPr>
          <w:rFonts w:ascii="Times New Roman" w:hAnsi="Times New Roman" w:cs="Times New Roman"/>
          <w:bCs/>
          <w:color w:val="26282F"/>
          <w:sz w:val="24"/>
          <w:szCs w:val="24"/>
        </w:rPr>
        <w:t>ублей</w:t>
      </w:r>
      <w:proofErr w:type="spellEnd"/>
      <w:r w:rsidRPr="006A6704">
        <w:rPr>
          <w:rFonts w:ascii="Times New Roman" w:hAnsi="Times New Roman" w:cs="Times New Roman"/>
          <w:bCs/>
          <w:color w:val="26282F"/>
          <w:sz w:val="24"/>
          <w:szCs w:val="24"/>
        </w:rPr>
        <w:t>;</w:t>
      </w:r>
    </w:p>
    <w:p w:rsidR="00015DAD" w:rsidRPr="006A6704" w:rsidRDefault="00015DAD" w:rsidP="006A6704">
      <w:pPr>
        <w:spacing w:after="0" w:line="240" w:lineRule="auto"/>
        <w:jc w:val="both"/>
        <w:rPr>
          <w:rFonts w:ascii="Times New Roman" w:hAnsi="Times New Roman" w:cs="Times New Roman"/>
          <w:b/>
          <w:sz w:val="24"/>
          <w:szCs w:val="24"/>
        </w:rPr>
      </w:pPr>
      <w:r w:rsidRPr="006A6704">
        <w:rPr>
          <w:rFonts w:ascii="Times New Roman" w:hAnsi="Times New Roman" w:cs="Times New Roman"/>
          <w:sz w:val="24"/>
          <w:szCs w:val="24"/>
        </w:rPr>
        <w:t xml:space="preserve">- по решению Думы от  </w:t>
      </w:r>
      <w:r w:rsidRPr="006A6704">
        <w:rPr>
          <w:rFonts w:ascii="Times New Roman" w:hAnsi="Times New Roman" w:cs="Times New Roman"/>
          <w:bCs/>
          <w:color w:val="26282F"/>
          <w:sz w:val="24"/>
          <w:szCs w:val="24"/>
        </w:rPr>
        <w:t xml:space="preserve">30.06.2021 № 142-1138 </w:t>
      </w:r>
      <w:proofErr w:type="spellStart"/>
      <w:r w:rsidRPr="006A6704">
        <w:rPr>
          <w:rFonts w:ascii="Times New Roman" w:hAnsi="Times New Roman" w:cs="Times New Roman"/>
          <w:bCs/>
          <w:color w:val="26282F"/>
          <w:sz w:val="24"/>
          <w:szCs w:val="24"/>
        </w:rPr>
        <w:t>тыс</w:t>
      </w:r>
      <w:proofErr w:type="gramStart"/>
      <w:r w:rsidRPr="006A6704">
        <w:rPr>
          <w:rFonts w:ascii="Times New Roman" w:hAnsi="Times New Roman" w:cs="Times New Roman"/>
          <w:bCs/>
          <w:color w:val="26282F"/>
          <w:sz w:val="24"/>
          <w:szCs w:val="24"/>
        </w:rPr>
        <w:t>.р</w:t>
      </w:r>
      <w:proofErr w:type="gramEnd"/>
      <w:r w:rsidRPr="006A6704">
        <w:rPr>
          <w:rFonts w:ascii="Times New Roman" w:hAnsi="Times New Roman" w:cs="Times New Roman"/>
          <w:bCs/>
          <w:color w:val="26282F"/>
          <w:sz w:val="24"/>
          <w:szCs w:val="24"/>
        </w:rPr>
        <w:t>ублей</w:t>
      </w:r>
      <w:proofErr w:type="spellEnd"/>
      <w:r w:rsidRPr="006A6704">
        <w:rPr>
          <w:rFonts w:ascii="Times New Roman" w:hAnsi="Times New Roman" w:cs="Times New Roman"/>
          <w:bCs/>
          <w:color w:val="26282F"/>
          <w:sz w:val="24"/>
          <w:szCs w:val="24"/>
        </w:rPr>
        <w:t>;</w:t>
      </w:r>
    </w:p>
    <w:p w:rsidR="00015DAD" w:rsidRPr="006A6704" w:rsidRDefault="00015DAD" w:rsidP="006A6704">
      <w:pPr>
        <w:spacing w:after="0" w:line="240" w:lineRule="auto"/>
        <w:jc w:val="both"/>
        <w:rPr>
          <w:rFonts w:ascii="Times New Roman" w:hAnsi="Times New Roman" w:cs="Times New Roman"/>
          <w:bCs/>
          <w:color w:val="26282F"/>
          <w:sz w:val="24"/>
          <w:szCs w:val="24"/>
        </w:rPr>
      </w:pPr>
      <w:r w:rsidRPr="006A6704">
        <w:rPr>
          <w:rFonts w:ascii="Times New Roman" w:hAnsi="Times New Roman" w:cs="Times New Roman"/>
          <w:sz w:val="24"/>
          <w:szCs w:val="24"/>
        </w:rPr>
        <w:t xml:space="preserve">- по решению Думы от  </w:t>
      </w:r>
      <w:r w:rsidRPr="006A6704">
        <w:rPr>
          <w:rFonts w:ascii="Times New Roman" w:hAnsi="Times New Roman" w:cs="Times New Roman"/>
          <w:bCs/>
          <w:color w:val="26282F"/>
          <w:sz w:val="24"/>
          <w:szCs w:val="24"/>
        </w:rPr>
        <w:t xml:space="preserve">25.08. 2021 № 148-1351,5 </w:t>
      </w:r>
      <w:proofErr w:type="spellStart"/>
      <w:r w:rsidRPr="006A6704">
        <w:rPr>
          <w:rFonts w:ascii="Times New Roman" w:hAnsi="Times New Roman" w:cs="Times New Roman"/>
          <w:bCs/>
          <w:color w:val="26282F"/>
          <w:sz w:val="24"/>
          <w:szCs w:val="24"/>
        </w:rPr>
        <w:t>тыс</w:t>
      </w:r>
      <w:proofErr w:type="gramStart"/>
      <w:r w:rsidRPr="006A6704">
        <w:rPr>
          <w:rFonts w:ascii="Times New Roman" w:hAnsi="Times New Roman" w:cs="Times New Roman"/>
          <w:bCs/>
          <w:color w:val="26282F"/>
          <w:sz w:val="24"/>
          <w:szCs w:val="24"/>
        </w:rPr>
        <w:t>.р</w:t>
      </w:r>
      <w:proofErr w:type="gramEnd"/>
      <w:r w:rsidRPr="006A6704">
        <w:rPr>
          <w:rFonts w:ascii="Times New Roman" w:hAnsi="Times New Roman" w:cs="Times New Roman"/>
          <w:bCs/>
          <w:color w:val="26282F"/>
          <w:sz w:val="24"/>
          <w:szCs w:val="24"/>
        </w:rPr>
        <w:t>ублей</w:t>
      </w:r>
      <w:proofErr w:type="spellEnd"/>
      <w:r w:rsidRPr="006A6704">
        <w:rPr>
          <w:rFonts w:ascii="Times New Roman" w:hAnsi="Times New Roman" w:cs="Times New Roman"/>
          <w:bCs/>
          <w:color w:val="26282F"/>
          <w:sz w:val="24"/>
          <w:szCs w:val="24"/>
        </w:rPr>
        <w:t>;</w:t>
      </w:r>
    </w:p>
    <w:p w:rsidR="00015DAD" w:rsidRPr="006A6704" w:rsidRDefault="00015DAD" w:rsidP="006A6704">
      <w:pPr>
        <w:spacing w:after="0" w:line="240" w:lineRule="auto"/>
        <w:jc w:val="both"/>
        <w:rPr>
          <w:rFonts w:ascii="Times New Roman" w:hAnsi="Times New Roman" w:cs="Times New Roman"/>
          <w:bCs/>
          <w:color w:val="26282F"/>
          <w:sz w:val="24"/>
          <w:szCs w:val="24"/>
        </w:rPr>
      </w:pPr>
      <w:r w:rsidRPr="006A6704">
        <w:rPr>
          <w:rFonts w:ascii="Times New Roman" w:hAnsi="Times New Roman" w:cs="Times New Roman"/>
          <w:sz w:val="24"/>
          <w:szCs w:val="24"/>
        </w:rPr>
        <w:t xml:space="preserve">- по решению Думы от </w:t>
      </w:r>
      <w:r w:rsidRPr="006A6704">
        <w:rPr>
          <w:rFonts w:ascii="Times New Roman" w:hAnsi="Times New Roman" w:cs="Times New Roman"/>
          <w:bCs/>
          <w:color w:val="26282F"/>
          <w:sz w:val="24"/>
          <w:szCs w:val="24"/>
        </w:rPr>
        <w:t xml:space="preserve">24.11.2021 №178- (-557) </w:t>
      </w:r>
      <w:proofErr w:type="spellStart"/>
      <w:r w:rsidRPr="006A6704">
        <w:rPr>
          <w:rFonts w:ascii="Times New Roman" w:hAnsi="Times New Roman" w:cs="Times New Roman"/>
          <w:bCs/>
          <w:color w:val="26282F"/>
          <w:sz w:val="24"/>
          <w:szCs w:val="24"/>
        </w:rPr>
        <w:t>тыс</w:t>
      </w:r>
      <w:proofErr w:type="gramStart"/>
      <w:r w:rsidRPr="006A6704">
        <w:rPr>
          <w:rFonts w:ascii="Times New Roman" w:hAnsi="Times New Roman" w:cs="Times New Roman"/>
          <w:bCs/>
          <w:color w:val="26282F"/>
          <w:sz w:val="24"/>
          <w:szCs w:val="24"/>
        </w:rPr>
        <w:t>.р</w:t>
      </w:r>
      <w:proofErr w:type="gramEnd"/>
      <w:r w:rsidRPr="006A6704">
        <w:rPr>
          <w:rFonts w:ascii="Times New Roman" w:hAnsi="Times New Roman" w:cs="Times New Roman"/>
          <w:bCs/>
          <w:color w:val="26282F"/>
          <w:sz w:val="24"/>
          <w:szCs w:val="24"/>
        </w:rPr>
        <w:t>ублей</w:t>
      </w:r>
      <w:proofErr w:type="spellEnd"/>
      <w:r w:rsidRPr="006A6704">
        <w:rPr>
          <w:rFonts w:ascii="Times New Roman" w:hAnsi="Times New Roman" w:cs="Times New Roman"/>
          <w:bCs/>
          <w:color w:val="26282F"/>
          <w:sz w:val="24"/>
          <w:szCs w:val="24"/>
        </w:rPr>
        <w:t>;</w:t>
      </w:r>
    </w:p>
    <w:p w:rsidR="00015DAD" w:rsidRPr="006A6704" w:rsidRDefault="00015DAD" w:rsidP="006A6704">
      <w:pPr>
        <w:spacing w:after="0" w:line="240" w:lineRule="auto"/>
        <w:jc w:val="both"/>
        <w:rPr>
          <w:rFonts w:ascii="Times New Roman" w:hAnsi="Times New Roman" w:cs="Times New Roman"/>
          <w:bCs/>
          <w:color w:val="26282F"/>
          <w:sz w:val="24"/>
          <w:szCs w:val="24"/>
        </w:rPr>
      </w:pPr>
      <w:r w:rsidRPr="006A6704">
        <w:rPr>
          <w:rFonts w:ascii="Times New Roman" w:hAnsi="Times New Roman" w:cs="Times New Roman"/>
          <w:sz w:val="24"/>
          <w:szCs w:val="24"/>
        </w:rPr>
        <w:t xml:space="preserve">- по решению Думы от </w:t>
      </w:r>
      <w:r w:rsidRPr="006A6704">
        <w:rPr>
          <w:rFonts w:ascii="Times New Roman" w:hAnsi="Times New Roman" w:cs="Times New Roman"/>
          <w:bCs/>
          <w:color w:val="26282F"/>
          <w:sz w:val="24"/>
          <w:szCs w:val="24"/>
        </w:rPr>
        <w:t xml:space="preserve">22.12.2021 №188- (-80) </w:t>
      </w:r>
      <w:proofErr w:type="spellStart"/>
      <w:r w:rsidRPr="006A6704">
        <w:rPr>
          <w:rFonts w:ascii="Times New Roman" w:hAnsi="Times New Roman" w:cs="Times New Roman"/>
          <w:bCs/>
          <w:color w:val="26282F"/>
          <w:sz w:val="24"/>
          <w:szCs w:val="24"/>
        </w:rPr>
        <w:t>тыс</w:t>
      </w:r>
      <w:proofErr w:type="gramStart"/>
      <w:r w:rsidRPr="006A6704">
        <w:rPr>
          <w:rFonts w:ascii="Times New Roman" w:hAnsi="Times New Roman" w:cs="Times New Roman"/>
          <w:bCs/>
          <w:color w:val="26282F"/>
          <w:sz w:val="24"/>
          <w:szCs w:val="24"/>
        </w:rPr>
        <w:t>.р</w:t>
      </w:r>
      <w:proofErr w:type="gramEnd"/>
      <w:r w:rsidRPr="006A6704">
        <w:rPr>
          <w:rFonts w:ascii="Times New Roman" w:hAnsi="Times New Roman" w:cs="Times New Roman"/>
          <w:bCs/>
          <w:color w:val="26282F"/>
          <w:sz w:val="24"/>
          <w:szCs w:val="24"/>
        </w:rPr>
        <w:t>ублей</w:t>
      </w:r>
      <w:proofErr w:type="spellEnd"/>
      <w:r w:rsidRPr="006A6704">
        <w:rPr>
          <w:rFonts w:ascii="Times New Roman" w:hAnsi="Times New Roman" w:cs="Times New Roman"/>
          <w:bCs/>
          <w:color w:val="26282F"/>
          <w:sz w:val="24"/>
          <w:szCs w:val="24"/>
        </w:rPr>
        <w:t>.</w:t>
      </w:r>
    </w:p>
    <w:p w:rsidR="00015DAD" w:rsidRPr="006A6704" w:rsidRDefault="00015DAD" w:rsidP="006A6704">
      <w:pPr>
        <w:spacing w:after="0" w:line="240" w:lineRule="auto"/>
        <w:jc w:val="both"/>
        <w:rPr>
          <w:rFonts w:ascii="Times New Roman" w:hAnsi="Times New Roman" w:cs="Times New Roman"/>
          <w:bCs/>
          <w:color w:val="26282F"/>
          <w:sz w:val="24"/>
          <w:szCs w:val="24"/>
        </w:rPr>
      </w:pPr>
      <w:r w:rsidRPr="006A6704">
        <w:rPr>
          <w:rFonts w:ascii="Times New Roman" w:hAnsi="Times New Roman" w:cs="Times New Roman"/>
          <w:sz w:val="24"/>
          <w:szCs w:val="24"/>
        </w:rPr>
        <w:t>-по распоряжению Правительства Российской Федерации от 30.10.2021 «3075-р</w:t>
      </w:r>
      <w:proofErr w:type="gramStart"/>
      <w:r w:rsidRPr="006A6704">
        <w:rPr>
          <w:rFonts w:ascii="Times New Roman" w:hAnsi="Times New Roman" w:cs="Times New Roman"/>
          <w:sz w:val="24"/>
          <w:szCs w:val="24"/>
        </w:rPr>
        <w:t>«О</w:t>
      </w:r>
      <w:proofErr w:type="gramEnd"/>
      <w:r w:rsidRPr="006A6704">
        <w:rPr>
          <w:rFonts w:ascii="Times New Roman" w:hAnsi="Times New Roman" w:cs="Times New Roman"/>
          <w:sz w:val="24"/>
          <w:szCs w:val="24"/>
        </w:rPr>
        <w:t xml:space="preserve"> распределении дотаций на премирование муниципальных образований-победителей Всероссийского конкурса «Лучшая муниципальная практика»-5000 </w:t>
      </w:r>
      <w:proofErr w:type="spellStart"/>
      <w:r w:rsidRPr="006A6704">
        <w:rPr>
          <w:rFonts w:ascii="Times New Roman" w:hAnsi="Times New Roman" w:cs="Times New Roman"/>
          <w:sz w:val="24"/>
          <w:szCs w:val="24"/>
        </w:rPr>
        <w:t>тыс.рублей</w:t>
      </w:r>
      <w:proofErr w:type="spellEnd"/>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В 2021 году   средства направлены на следующие мероприятия по благоустройству:</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Содержание контейнерных площадок-784,4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color w:val="000000"/>
          <w:sz w:val="24"/>
          <w:szCs w:val="24"/>
        </w:rPr>
      </w:pPr>
      <w:r w:rsidRPr="006A6704">
        <w:rPr>
          <w:rFonts w:ascii="Times New Roman" w:hAnsi="Times New Roman" w:cs="Times New Roman"/>
          <w:color w:val="000000"/>
          <w:sz w:val="24"/>
          <w:szCs w:val="24"/>
        </w:rPr>
        <w:t xml:space="preserve">Сбор и утилизация шин-78,5 </w:t>
      </w:r>
      <w:proofErr w:type="spellStart"/>
      <w:r w:rsidRPr="006A6704">
        <w:rPr>
          <w:rFonts w:ascii="Times New Roman" w:hAnsi="Times New Roman" w:cs="Times New Roman"/>
          <w:color w:val="000000"/>
          <w:sz w:val="24"/>
          <w:szCs w:val="24"/>
        </w:rPr>
        <w:t>тыс</w:t>
      </w:r>
      <w:proofErr w:type="gramStart"/>
      <w:r w:rsidRPr="006A6704">
        <w:rPr>
          <w:rFonts w:ascii="Times New Roman" w:hAnsi="Times New Roman" w:cs="Times New Roman"/>
          <w:color w:val="000000"/>
          <w:sz w:val="24"/>
          <w:szCs w:val="24"/>
        </w:rPr>
        <w:t>.р</w:t>
      </w:r>
      <w:proofErr w:type="gramEnd"/>
      <w:r w:rsidRPr="006A6704">
        <w:rPr>
          <w:rFonts w:ascii="Times New Roman" w:hAnsi="Times New Roman" w:cs="Times New Roman"/>
          <w:color w:val="000000"/>
          <w:sz w:val="24"/>
          <w:szCs w:val="24"/>
        </w:rPr>
        <w:t>уб</w:t>
      </w:r>
      <w:proofErr w:type="spellEnd"/>
      <w:r w:rsidRPr="006A6704">
        <w:rPr>
          <w:rFonts w:ascii="Times New Roman" w:hAnsi="Times New Roman" w:cs="Times New Roman"/>
          <w:color w:val="000000"/>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Приобретение гринбоксов-33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Выполнение работ по приведению в нормативное состояние площадки ТКО- 182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Выполнение работ по ликвидации свалок -58,2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Оплата составления смет по ликвидации свалок -109,3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Услуги по содержанию спец. контейнеров -8,5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Уличное освещение -4952,4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Услуги автовышки для уличного освещения-359,8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Электротовары для уличного освещения -497,8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Услуги электрика -312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Поставка и монтаж опор уличного освещения-355,2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Перенос опор уличного освещения-149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Вывоз мусора с кладбища -332,4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Приобретение баков на кладбище-13,5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proofErr w:type="spellStart"/>
      <w:r w:rsidRPr="006A6704">
        <w:rPr>
          <w:rFonts w:ascii="Times New Roman" w:hAnsi="Times New Roman" w:cs="Times New Roman"/>
          <w:sz w:val="24"/>
          <w:szCs w:val="24"/>
        </w:rPr>
        <w:t>Акарицидная</w:t>
      </w:r>
      <w:proofErr w:type="spellEnd"/>
      <w:r w:rsidRPr="006A6704">
        <w:rPr>
          <w:rFonts w:ascii="Times New Roman" w:hAnsi="Times New Roman" w:cs="Times New Roman"/>
          <w:sz w:val="24"/>
          <w:szCs w:val="24"/>
        </w:rPr>
        <w:t xml:space="preserve"> обработка территорий кладбищ-19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Содержание территорий кладбищ-195,6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Инвентаризация могил на Новом кладбище-79,6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Приобретение деревьев, кустарников-170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Поставка и посадка рассады-208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Полив деревьев, кустарников-33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Ограждение территории нового кладбища-407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Мониторинг территории общего пользования -23,6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Корректировка смет по благоустройству -67,3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Услуги автовышки (демонтаж, монтаж баннеров)- 99тыс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Зимнее содержание мест общего пользования -1632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Санитарная уборка улиц-2031,4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Приобретение ГСМ благоустройство-185,5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За установку елок и ограждений елок-97,6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Приобретение  дождя  светодиодного для украшения улиц-15,9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Экспертиза выполненных работ по МК-28,8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Аренда туалетной кабины (крещение)-33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Содержание парков-2257,4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Обрезка аварийных деревьев-240,7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Водоснабжение фонтана-5,7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proofErr w:type="spellStart"/>
      <w:r w:rsidRPr="006A6704">
        <w:rPr>
          <w:rFonts w:ascii="Times New Roman" w:hAnsi="Times New Roman" w:cs="Times New Roman"/>
          <w:sz w:val="24"/>
          <w:szCs w:val="24"/>
        </w:rPr>
        <w:t>Акарицидная</w:t>
      </w:r>
      <w:proofErr w:type="spellEnd"/>
      <w:r w:rsidRPr="006A6704">
        <w:rPr>
          <w:rFonts w:ascii="Times New Roman" w:hAnsi="Times New Roman" w:cs="Times New Roman"/>
          <w:sz w:val="24"/>
          <w:szCs w:val="24"/>
        </w:rPr>
        <w:t xml:space="preserve"> обработка парков, мест общего пользования-30,5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Приобретение футболок, бейсболок-81,4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Устройство спортивной площадки по ул</w:t>
      </w:r>
      <w:proofErr w:type="gramStart"/>
      <w:r w:rsidRPr="006A6704">
        <w:rPr>
          <w:rFonts w:ascii="Times New Roman" w:hAnsi="Times New Roman" w:cs="Times New Roman"/>
          <w:sz w:val="24"/>
          <w:szCs w:val="24"/>
        </w:rPr>
        <w:t>.В</w:t>
      </w:r>
      <w:proofErr w:type="gramEnd"/>
      <w:r w:rsidRPr="006A6704">
        <w:rPr>
          <w:rFonts w:ascii="Times New Roman" w:hAnsi="Times New Roman" w:cs="Times New Roman"/>
          <w:sz w:val="24"/>
          <w:szCs w:val="24"/>
        </w:rPr>
        <w:t xml:space="preserve">окзальная-365 </w:t>
      </w:r>
      <w:proofErr w:type="spellStart"/>
      <w:r w:rsidRPr="006A6704">
        <w:rPr>
          <w:rFonts w:ascii="Times New Roman" w:hAnsi="Times New Roman" w:cs="Times New Roman"/>
          <w:sz w:val="24"/>
          <w:szCs w:val="24"/>
        </w:rPr>
        <w:t>тыс.руб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Приобретение табличек (адресное хозяйство)-40,8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lastRenderedPageBreak/>
        <w:t>Демонтаж и монтаж МАФ ул</w:t>
      </w:r>
      <w:proofErr w:type="gramStart"/>
      <w:r w:rsidRPr="006A6704">
        <w:rPr>
          <w:rFonts w:ascii="Times New Roman" w:hAnsi="Times New Roman" w:cs="Times New Roman"/>
          <w:sz w:val="24"/>
          <w:szCs w:val="24"/>
        </w:rPr>
        <w:t>.М</w:t>
      </w:r>
      <w:proofErr w:type="gramEnd"/>
      <w:r w:rsidRPr="006A6704">
        <w:rPr>
          <w:rFonts w:ascii="Times New Roman" w:hAnsi="Times New Roman" w:cs="Times New Roman"/>
          <w:sz w:val="24"/>
          <w:szCs w:val="24"/>
        </w:rPr>
        <w:t xml:space="preserve">ира,23-24-80,2 </w:t>
      </w:r>
      <w:proofErr w:type="spellStart"/>
      <w:r w:rsidRPr="006A6704">
        <w:rPr>
          <w:rFonts w:ascii="Times New Roman" w:hAnsi="Times New Roman" w:cs="Times New Roman"/>
          <w:sz w:val="24"/>
          <w:szCs w:val="24"/>
        </w:rPr>
        <w:t>тыс.руб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Ремонт часовни-50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Покос травы мест общего пользования-485,2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Приобретение насосов дренажных для фонтана-44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Приобретение баннеров-96,4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Оплата по договору ГПХ по составлению ГПХ-89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Услуги спецтранспорта для целей благоустройства-322,1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Ремонт деревянной горки -5,8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Перенос системы видеонаблюдения-53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Приобретение комплектующих для ремонта МАФ-117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Приобретение хоз</w:t>
      </w:r>
      <w:proofErr w:type="gramStart"/>
      <w:r w:rsidRPr="006A6704">
        <w:rPr>
          <w:rFonts w:ascii="Times New Roman" w:hAnsi="Times New Roman" w:cs="Times New Roman"/>
          <w:sz w:val="24"/>
          <w:szCs w:val="24"/>
        </w:rPr>
        <w:t>.т</w:t>
      </w:r>
      <w:proofErr w:type="gramEnd"/>
      <w:r w:rsidRPr="006A6704">
        <w:rPr>
          <w:rFonts w:ascii="Times New Roman" w:hAnsi="Times New Roman" w:cs="Times New Roman"/>
          <w:sz w:val="24"/>
          <w:szCs w:val="24"/>
        </w:rPr>
        <w:t xml:space="preserve">оваров-92,5 </w:t>
      </w:r>
      <w:proofErr w:type="spellStart"/>
      <w:r w:rsidRPr="006A6704">
        <w:rPr>
          <w:rFonts w:ascii="Times New Roman" w:hAnsi="Times New Roman" w:cs="Times New Roman"/>
          <w:sz w:val="24"/>
          <w:szCs w:val="24"/>
        </w:rPr>
        <w:t>тыс.руб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Выполнение  работ по устройству съездов к тротуару </w:t>
      </w:r>
      <w:proofErr w:type="spellStart"/>
      <w:r w:rsidRPr="006A6704">
        <w:rPr>
          <w:rFonts w:ascii="Times New Roman" w:hAnsi="Times New Roman" w:cs="Times New Roman"/>
          <w:sz w:val="24"/>
          <w:szCs w:val="24"/>
        </w:rPr>
        <w:t>улЛенинградская</w:t>
      </w:r>
      <w:proofErr w:type="spellEnd"/>
      <w:r w:rsidRPr="006A6704">
        <w:rPr>
          <w:rFonts w:ascii="Times New Roman" w:hAnsi="Times New Roman" w:cs="Times New Roman"/>
          <w:sz w:val="24"/>
          <w:szCs w:val="24"/>
        </w:rPr>
        <w:t xml:space="preserve">- 79,3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За техобслуживание и ремонт автомобиля -25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Изготовление таблички -5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Ремонт </w:t>
      </w:r>
      <w:proofErr w:type="spellStart"/>
      <w:r w:rsidRPr="006A6704">
        <w:rPr>
          <w:rFonts w:ascii="Times New Roman" w:hAnsi="Times New Roman" w:cs="Times New Roman"/>
          <w:sz w:val="24"/>
          <w:szCs w:val="24"/>
        </w:rPr>
        <w:t>МАФов</w:t>
      </w:r>
      <w:proofErr w:type="spellEnd"/>
      <w:r w:rsidRPr="006A6704">
        <w:rPr>
          <w:rFonts w:ascii="Times New Roman" w:hAnsi="Times New Roman" w:cs="Times New Roman"/>
          <w:sz w:val="24"/>
          <w:szCs w:val="24"/>
        </w:rPr>
        <w:t xml:space="preserve"> – 63,2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Поставка и установка </w:t>
      </w:r>
      <w:proofErr w:type="spellStart"/>
      <w:r w:rsidRPr="006A6704">
        <w:rPr>
          <w:rFonts w:ascii="Times New Roman" w:hAnsi="Times New Roman" w:cs="Times New Roman"/>
          <w:sz w:val="24"/>
          <w:szCs w:val="24"/>
        </w:rPr>
        <w:t>МАФов</w:t>
      </w:r>
      <w:proofErr w:type="spellEnd"/>
      <w:r w:rsidRPr="006A6704">
        <w:rPr>
          <w:rFonts w:ascii="Times New Roman" w:hAnsi="Times New Roman" w:cs="Times New Roman"/>
          <w:sz w:val="24"/>
          <w:szCs w:val="24"/>
        </w:rPr>
        <w:t xml:space="preserve"> – 1266,5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hd w:val="clear" w:color="auto" w:fill="FFFFFF"/>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Не израсходованы средства по подразделу 0503 «Благоустройство» в сумме 5629 </w:t>
      </w:r>
      <w:proofErr w:type="spellStart"/>
      <w:proofErr w:type="gramStart"/>
      <w:r w:rsidRPr="006A6704">
        <w:rPr>
          <w:rFonts w:ascii="Times New Roman" w:hAnsi="Times New Roman" w:cs="Times New Roman"/>
          <w:sz w:val="24"/>
          <w:szCs w:val="24"/>
        </w:rPr>
        <w:t>тр</w:t>
      </w:r>
      <w:proofErr w:type="spellEnd"/>
      <w:proofErr w:type="gramEnd"/>
      <w:r w:rsidRPr="006A6704">
        <w:rPr>
          <w:rFonts w:ascii="Times New Roman" w:hAnsi="Times New Roman" w:cs="Times New Roman"/>
          <w:sz w:val="24"/>
          <w:szCs w:val="24"/>
        </w:rPr>
        <w:t>:</w:t>
      </w:r>
    </w:p>
    <w:p w:rsidR="00015DAD" w:rsidRPr="006A6704" w:rsidRDefault="00015DAD" w:rsidP="006A6704">
      <w:pPr>
        <w:shd w:val="clear" w:color="auto" w:fill="FFFFFF"/>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 уличное освещение экономия 60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 xml:space="preserve">. и кредиторская задолженность за декабрь 143 </w:t>
      </w:r>
      <w:proofErr w:type="spellStart"/>
      <w:r w:rsidRPr="006A6704">
        <w:rPr>
          <w:rFonts w:ascii="Times New Roman" w:hAnsi="Times New Roman" w:cs="Times New Roman"/>
          <w:sz w:val="24"/>
          <w:szCs w:val="24"/>
        </w:rPr>
        <w:t>тыс.руб</w:t>
      </w:r>
      <w:proofErr w:type="spellEnd"/>
      <w:r w:rsidRPr="006A6704">
        <w:rPr>
          <w:rFonts w:ascii="Times New Roman" w:hAnsi="Times New Roman" w:cs="Times New Roman"/>
          <w:sz w:val="24"/>
          <w:szCs w:val="24"/>
        </w:rPr>
        <w:t>.;</w:t>
      </w:r>
    </w:p>
    <w:p w:rsidR="00015DAD" w:rsidRPr="006A6704" w:rsidRDefault="00015DAD" w:rsidP="006A6704">
      <w:pPr>
        <w:shd w:val="clear" w:color="auto" w:fill="FFFFFF"/>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 содержание кладбищ экономия -32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 xml:space="preserve">.; </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 экономия прочие мероприятия по благоустройству -394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w:t>
      </w:r>
      <w:proofErr w:type="spellEnd"/>
      <w:r w:rsidRPr="006A6704">
        <w:rPr>
          <w:rFonts w:ascii="Times New Roman" w:hAnsi="Times New Roman" w:cs="Times New Roman"/>
          <w:sz w:val="24"/>
          <w:szCs w:val="24"/>
        </w:rPr>
        <w:t>.</w:t>
      </w:r>
    </w:p>
    <w:p w:rsidR="00015DAD" w:rsidRPr="006A6704" w:rsidRDefault="00015DAD" w:rsidP="006A6704">
      <w:pPr>
        <w:spacing w:after="0" w:line="240" w:lineRule="auto"/>
        <w:jc w:val="both"/>
        <w:rPr>
          <w:rFonts w:ascii="Times New Roman" w:hAnsi="Times New Roman" w:cs="Times New Roman"/>
          <w:sz w:val="24"/>
          <w:szCs w:val="24"/>
        </w:rPr>
      </w:pPr>
      <w:r w:rsidRPr="006A6704">
        <w:rPr>
          <w:rFonts w:ascii="Times New Roman" w:hAnsi="Times New Roman" w:cs="Times New Roman"/>
          <w:sz w:val="24"/>
          <w:szCs w:val="24"/>
        </w:rPr>
        <w:t xml:space="preserve">- премирование муниципальных образований-победителей Всероссийского конкурса «Лучшая муниципальная практика»-5000 </w:t>
      </w:r>
      <w:proofErr w:type="spellStart"/>
      <w:r w:rsidRPr="006A6704">
        <w:rPr>
          <w:rFonts w:ascii="Times New Roman" w:hAnsi="Times New Roman" w:cs="Times New Roman"/>
          <w:sz w:val="24"/>
          <w:szCs w:val="24"/>
        </w:rPr>
        <w:t>тыс</w:t>
      </w:r>
      <w:proofErr w:type="gramStart"/>
      <w:r w:rsidRPr="006A6704">
        <w:rPr>
          <w:rFonts w:ascii="Times New Roman" w:hAnsi="Times New Roman" w:cs="Times New Roman"/>
          <w:sz w:val="24"/>
          <w:szCs w:val="24"/>
        </w:rPr>
        <w:t>.р</w:t>
      </w:r>
      <w:proofErr w:type="gramEnd"/>
      <w:r w:rsidRPr="006A6704">
        <w:rPr>
          <w:rFonts w:ascii="Times New Roman" w:hAnsi="Times New Roman" w:cs="Times New Roman"/>
          <w:sz w:val="24"/>
          <w:szCs w:val="24"/>
        </w:rPr>
        <w:t>ублей</w:t>
      </w:r>
      <w:proofErr w:type="spellEnd"/>
      <w:r w:rsidRPr="006A6704">
        <w:rPr>
          <w:rFonts w:ascii="Times New Roman" w:hAnsi="Times New Roman" w:cs="Times New Roman"/>
          <w:sz w:val="24"/>
          <w:szCs w:val="24"/>
        </w:rPr>
        <w:t xml:space="preserve"> (средства поступили 13.12.2021, планируется направить на благоустройство в 2022 году).</w:t>
      </w:r>
    </w:p>
    <w:p w:rsidR="00AD0A79" w:rsidRPr="006A6704" w:rsidRDefault="00AD0A79" w:rsidP="006A6704">
      <w:pPr>
        <w:spacing w:after="0" w:line="240" w:lineRule="auto"/>
        <w:ind w:firstLine="709"/>
        <w:jc w:val="both"/>
        <w:rPr>
          <w:rFonts w:ascii="Times New Roman" w:hAnsi="Times New Roman" w:cs="Times New Roman"/>
          <w:sz w:val="24"/>
          <w:szCs w:val="24"/>
        </w:rPr>
      </w:pPr>
    </w:p>
    <w:p w:rsidR="00A04E66" w:rsidRPr="006A6704" w:rsidRDefault="00A04E66" w:rsidP="006A6704">
      <w:pPr>
        <w:spacing w:after="0" w:line="240" w:lineRule="auto"/>
        <w:ind w:firstLine="709"/>
        <w:jc w:val="both"/>
        <w:rPr>
          <w:rFonts w:ascii="Times New Roman" w:hAnsi="Times New Roman" w:cs="Times New Roman"/>
          <w:b/>
          <w:sz w:val="24"/>
          <w:szCs w:val="24"/>
        </w:rPr>
      </w:pPr>
      <w:r w:rsidRPr="006A6704">
        <w:rPr>
          <w:rFonts w:ascii="Times New Roman" w:hAnsi="Times New Roman" w:cs="Times New Roman"/>
          <w:b/>
          <w:sz w:val="24"/>
          <w:szCs w:val="24"/>
        </w:rPr>
        <w:t>План мероприятий по благоустройству, запланированный в бюджете  на 20</w:t>
      </w:r>
      <w:r w:rsidR="00983D09" w:rsidRPr="006A6704">
        <w:rPr>
          <w:rFonts w:ascii="Times New Roman" w:hAnsi="Times New Roman" w:cs="Times New Roman"/>
          <w:b/>
          <w:sz w:val="24"/>
          <w:szCs w:val="24"/>
        </w:rPr>
        <w:t>2</w:t>
      </w:r>
      <w:r w:rsidR="00015DAD" w:rsidRPr="006A6704">
        <w:rPr>
          <w:rFonts w:ascii="Times New Roman" w:hAnsi="Times New Roman" w:cs="Times New Roman"/>
          <w:b/>
          <w:sz w:val="24"/>
          <w:szCs w:val="24"/>
        </w:rPr>
        <w:t>2</w:t>
      </w:r>
      <w:r w:rsidRPr="006A6704">
        <w:rPr>
          <w:rFonts w:ascii="Times New Roman" w:hAnsi="Times New Roman" w:cs="Times New Roman"/>
          <w:b/>
          <w:sz w:val="24"/>
          <w:szCs w:val="24"/>
        </w:rPr>
        <w:t xml:space="preserve"> год </w:t>
      </w:r>
    </w:p>
    <w:tbl>
      <w:tblPr>
        <w:tblStyle w:val="a5"/>
        <w:tblW w:w="10173" w:type="dxa"/>
        <w:jc w:val="center"/>
        <w:tblLook w:val="04A0" w:firstRow="1" w:lastRow="0" w:firstColumn="1" w:lastColumn="0" w:noHBand="0" w:noVBand="1"/>
      </w:tblPr>
      <w:tblGrid>
        <w:gridCol w:w="6343"/>
        <w:gridCol w:w="3830"/>
      </w:tblGrid>
      <w:tr w:rsidR="00A04E66" w:rsidRPr="006A6704" w:rsidTr="00353195">
        <w:trPr>
          <w:jc w:val="center"/>
        </w:trPr>
        <w:tc>
          <w:tcPr>
            <w:tcW w:w="6343" w:type="dxa"/>
          </w:tcPr>
          <w:p w:rsidR="00A04E66" w:rsidRPr="006A6704" w:rsidRDefault="00A04E66" w:rsidP="006A6704">
            <w:pPr>
              <w:jc w:val="both"/>
              <w:rPr>
                <w:rFonts w:cs="Times New Roman"/>
                <w:b/>
                <w:sz w:val="24"/>
                <w:szCs w:val="24"/>
              </w:rPr>
            </w:pPr>
            <w:r w:rsidRPr="006A6704">
              <w:rPr>
                <w:rFonts w:cs="Times New Roman"/>
                <w:b/>
                <w:sz w:val="24"/>
                <w:szCs w:val="24"/>
              </w:rPr>
              <w:t>Наименование мероприятия</w:t>
            </w:r>
          </w:p>
        </w:tc>
        <w:tc>
          <w:tcPr>
            <w:tcW w:w="3830" w:type="dxa"/>
          </w:tcPr>
          <w:p w:rsidR="00A04E66" w:rsidRPr="006A6704" w:rsidRDefault="00A04E66" w:rsidP="006A6704">
            <w:pPr>
              <w:jc w:val="both"/>
              <w:rPr>
                <w:rFonts w:cs="Times New Roman"/>
                <w:b/>
                <w:sz w:val="24"/>
                <w:szCs w:val="24"/>
              </w:rPr>
            </w:pPr>
            <w:r w:rsidRPr="006A6704">
              <w:rPr>
                <w:rFonts w:cs="Times New Roman"/>
                <w:b/>
                <w:sz w:val="24"/>
                <w:szCs w:val="24"/>
              </w:rPr>
              <w:t xml:space="preserve">Сумма, </w:t>
            </w:r>
            <w:r w:rsidR="00CC24D5" w:rsidRPr="006A6704">
              <w:rPr>
                <w:rFonts w:cs="Times New Roman"/>
                <w:b/>
                <w:sz w:val="24"/>
                <w:szCs w:val="24"/>
              </w:rPr>
              <w:t xml:space="preserve"> тыс. </w:t>
            </w:r>
            <w:r w:rsidRPr="006A6704">
              <w:rPr>
                <w:rFonts w:cs="Times New Roman"/>
                <w:b/>
                <w:sz w:val="24"/>
                <w:szCs w:val="24"/>
              </w:rPr>
              <w:t>руб</w:t>
            </w:r>
            <w:proofErr w:type="gramStart"/>
            <w:r w:rsidRPr="006A6704">
              <w:rPr>
                <w:rFonts w:cs="Times New Roman"/>
                <w:b/>
                <w:sz w:val="24"/>
                <w:szCs w:val="24"/>
              </w:rPr>
              <w:t>.</w:t>
            </w:r>
            <w:r w:rsidR="00CC24D5" w:rsidRPr="006A6704">
              <w:rPr>
                <w:rFonts w:cs="Times New Roman"/>
                <w:b/>
                <w:sz w:val="24"/>
                <w:szCs w:val="24"/>
              </w:rPr>
              <w:t>(</w:t>
            </w:r>
            <w:proofErr w:type="gramEnd"/>
            <w:r w:rsidR="00CC24D5" w:rsidRPr="006A6704">
              <w:rPr>
                <w:rFonts w:cs="Times New Roman"/>
                <w:b/>
                <w:sz w:val="24"/>
                <w:szCs w:val="24"/>
              </w:rPr>
              <w:t>план/контракт заключен</w:t>
            </w:r>
            <w:r w:rsidR="00D360EE" w:rsidRPr="006A6704">
              <w:rPr>
                <w:rFonts w:cs="Times New Roman"/>
                <w:b/>
                <w:sz w:val="24"/>
                <w:szCs w:val="24"/>
              </w:rPr>
              <w:t xml:space="preserve"> на 01.04</w:t>
            </w:r>
            <w:r w:rsidR="00ED4A9D" w:rsidRPr="006A6704">
              <w:rPr>
                <w:rFonts w:cs="Times New Roman"/>
                <w:b/>
                <w:sz w:val="24"/>
                <w:szCs w:val="24"/>
              </w:rPr>
              <w:t>.202</w:t>
            </w:r>
            <w:r w:rsidR="00015DAD" w:rsidRPr="006A6704">
              <w:rPr>
                <w:rFonts w:cs="Times New Roman"/>
                <w:b/>
                <w:sz w:val="24"/>
                <w:szCs w:val="24"/>
              </w:rPr>
              <w:t>2</w:t>
            </w:r>
            <w:r w:rsidR="00CC24D5" w:rsidRPr="006A6704">
              <w:rPr>
                <w:rFonts w:cs="Times New Roman"/>
                <w:b/>
                <w:sz w:val="24"/>
                <w:szCs w:val="24"/>
              </w:rPr>
              <w:t>)</w:t>
            </w:r>
          </w:p>
        </w:tc>
      </w:tr>
      <w:tr w:rsidR="008E44DF" w:rsidRPr="006A6704" w:rsidTr="00353195">
        <w:trPr>
          <w:jc w:val="center"/>
        </w:trPr>
        <w:tc>
          <w:tcPr>
            <w:tcW w:w="6343" w:type="dxa"/>
          </w:tcPr>
          <w:p w:rsidR="008E44DF" w:rsidRPr="006A6704" w:rsidRDefault="008E44DF" w:rsidP="006A6704">
            <w:pPr>
              <w:jc w:val="both"/>
              <w:rPr>
                <w:rFonts w:cs="Times New Roman"/>
                <w:b/>
                <w:bCs/>
                <w:sz w:val="24"/>
                <w:szCs w:val="24"/>
              </w:rPr>
            </w:pPr>
            <w:r w:rsidRPr="006A6704">
              <w:rPr>
                <w:rFonts w:cs="Times New Roman"/>
                <w:b/>
                <w:bCs/>
                <w:sz w:val="24"/>
                <w:szCs w:val="24"/>
              </w:rPr>
              <w:t>Благоустройство - сбор и вывоз бытовых отходов и мусора, ликвидация несанкционированных свалок, всего</w:t>
            </w:r>
          </w:p>
        </w:tc>
        <w:tc>
          <w:tcPr>
            <w:tcW w:w="3830" w:type="dxa"/>
          </w:tcPr>
          <w:p w:rsidR="008E44DF" w:rsidRPr="006A6704" w:rsidRDefault="006A6704" w:rsidP="006A6704">
            <w:pPr>
              <w:jc w:val="center"/>
              <w:rPr>
                <w:rFonts w:cs="Times New Roman"/>
                <w:b/>
                <w:bCs/>
                <w:sz w:val="24"/>
                <w:szCs w:val="24"/>
              </w:rPr>
            </w:pPr>
            <w:r>
              <w:rPr>
                <w:rFonts w:cs="Times New Roman"/>
                <w:b/>
                <w:bCs/>
                <w:sz w:val="24"/>
                <w:szCs w:val="24"/>
              </w:rPr>
              <w:t>3602/2755,8</w:t>
            </w:r>
          </w:p>
        </w:tc>
      </w:tr>
      <w:tr w:rsidR="00537E93" w:rsidRPr="006A6704" w:rsidTr="00353195">
        <w:trPr>
          <w:jc w:val="center"/>
        </w:trPr>
        <w:tc>
          <w:tcPr>
            <w:tcW w:w="6343" w:type="dxa"/>
          </w:tcPr>
          <w:p w:rsidR="00537E93" w:rsidRPr="006A6704" w:rsidRDefault="00537E93" w:rsidP="006A6704">
            <w:pPr>
              <w:jc w:val="both"/>
              <w:rPr>
                <w:rFonts w:cs="Times New Roman"/>
                <w:sz w:val="24"/>
                <w:szCs w:val="24"/>
              </w:rPr>
            </w:pPr>
            <w:r w:rsidRPr="006A6704">
              <w:rPr>
                <w:rFonts w:cs="Times New Roman"/>
                <w:sz w:val="24"/>
                <w:szCs w:val="24"/>
              </w:rPr>
              <w:t xml:space="preserve">Выполнение работ по содержанию контейнерных площадок </w:t>
            </w:r>
          </w:p>
        </w:tc>
        <w:tc>
          <w:tcPr>
            <w:tcW w:w="3830" w:type="dxa"/>
          </w:tcPr>
          <w:p w:rsidR="00537E93" w:rsidRPr="006A6704" w:rsidRDefault="00537E93" w:rsidP="006A6704">
            <w:pPr>
              <w:jc w:val="center"/>
              <w:rPr>
                <w:rFonts w:cs="Times New Roman"/>
                <w:bCs/>
                <w:sz w:val="24"/>
                <w:szCs w:val="24"/>
              </w:rPr>
            </w:pPr>
            <w:r w:rsidRPr="006A6704">
              <w:rPr>
                <w:rFonts w:cs="Times New Roman"/>
                <w:bCs/>
                <w:sz w:val="24"/>
                <w:szCs w:val="24"/>
              </w:rPr>
              <w:t>1309/908,8</w:t>
            </w:r>
          </w:p>
        </w:tc>
      </w:tr>
      <w:tr w:rsidR="00537E93" w:rsidRPr="006A6704" w:rsidTr="00353195">
        <w:trPr>
          <w:jc w:val="center"/>
        </w:trPr>
        <w:tc>
          <w:tcPr>
            <w:tcW w:w="6343" w:type="dxa"/>
          </w:tcPr>
          <w:p w:rsidR="00537E93" w:rsidRPr="006A6704" w:rsidRDefault="00537E93" w:rsidP="006A6704">
            <w:pPr>
              <w:jc w:val="both"/>
              <w:rPr>
                <w:rFonts w:cs="Times New Roman"/>
                <w:sz w:val="24"/>
                <w:szCs w:val="24"/>
              </w:rPr>
            </w:pPr>
            <w:r w:rsidRPr="006A6704">
              <w:rPr>
                <w:rFonts w:cs="Times New Roman"/>
                <w:sz w:val="24"/>
                <w:szCs w:val="24"/>
              </w:rPr>
              <w:t xml:space="preserve">выполнение работ по устройству контейнерных площадок для накопления крупногабаритных отходов  </w:t>
            </w:r>
          </w:p>
        </w:tc>
        <w:tc>
          <w:tcPr>
            <w:tcW w:w="3830" w:type="dxa"/>
          </w:tcPr>
          <w:p w:rsidR="00537E93" w:rsidRPr="006A6704" w:rsidRDefault="00537E93" w:rsidP="006A6704">
            <w:pPr>
              <w:jc w:val="center"/>
              <w:rPr>
                <w:rFonts w:cs="Times New Roman"/>
                <w:sz w:val="24"/>
                <w:szCs w:val="24"/>
              </w:rPr>
            </w:pPr>
            <w:r w:rsidRPr="006A6704">
              <w:rPr>
                <w:rFonts w:cs="Times New Roman"/>
                <w:sz w:val="24"/>
                <w:szCs w:val="24"/>
              </w:rPr>
              <w:t>1942/1496</w:t>
            </w:r>
          </w:p>
        </w:tc>
      </w:tr>
      <w:tr w:rsidR="00537E93" w:rsidRPr="006A6704" w:rsidTr="00353195">
        <w:trPr>
          <w:jc w:val="center"/>
        </w:trPr>
        <w:tc>
          <w:tcPr>
            <w:tcW w:w="6343" w:type="dxa"/>
          </w:tcPr>
          <w:p w:rsidR="00537E93" w:rsidRPr="006A6704" w:rsidRDefault="00537E93" w:rsidP="006A6704">
            <w:pPr>
              <w:jc w:val="both"/>
              <w:rPr>
                <w:rFonts w:cs="Times New Roman"/>
                <w:sz w:val="24"/>
                <w:szCs w:val="24"/>
              </w:rPr>
            </w:pPr>
            <w:r w:rsidRPr="006A6704">
              <w:rPr>
                <w:rFonts w:cs="Times New Roman"/>
                <w:sz w:val="24"/>
                <w:szCs w:val="24"/>
              </w:rPr>
              <w:t>Ликвидация несанкционированных свалок</w:t>
            </w:r>
          </w:p>
        </w:tc>
        <w:tc>
          <w:tcPr>
            <w:tcW w:w="3830" w:type="dxa"/>
          </w:tcPr>
          <w:p w:rsidR="00537E93" w:rsidRPr="006A6704" w:rsidRDefault="00537E93" w:rsidP="006A6704">
            <w:pPr>
              <w:jc w:val="center"/>
              <w:rPr>
                <w:rFonts w:cs="Times New Roman"/>
                <w:sz w:val="24"/>
                <w:szCs w:val="24"/>
              </w:rPr>
            </w:pPr>
            <w:r w:rsidRPr="006A6704">
              <w:rPr>
                <w:rFonts w:cs="Times New Roman"/>
                <w:sz w:val="24"/>
                <w:szCs w:val="24"/>
              </w:rPr>
              <w:t>300/300</w:t>
            </w:r>
          </w:p>
        </w:tc>
      </w:tr>
      <w:tr w:rsidR="00537E93" w:rsidRPr="006A6704" w:rsidTr="00353195">
        <w:trPr>
          <w:jc w:val="center"/>
        </w:trPr>
        <w:tc>
          <w:tcPr>
            <w:tcW w:w="6343" w:type="dxa"/>
          </w:tcPr>
          <w:p w:rsidR="00537E93" w:rsidRPr="006A6704" w:rsidRDefault="00537E93" w:rsidP="006A6704">
            <w:pPr>
              <w:jc w:val="both"/>
              <w:rPr>
                <w:rFonts w:cs="Times New Roman"/>
                <w:sz w:val="24"/>
                <w:szCs w:val="24"/>
              </w:rPr>
            </w:pPr>
            <w:r w:rsidRPr="006A6704">
              <w:rPr>
                <w:rFonts w:cs="Times New Roman"/>
                <w:sz w:val="24"/>
                <w:szCs w:val="24"/>
              </w:rPr>
              <w:t>Сбор и утилизация ртутных ламп</w:t>
            </w:r>
          </w:p>
        </w:tc>
        <w:tc>
          <w:tcPr>
            <w:tcW w:w="3830" w:type="dxa"/>
          </w:tcPr>
          <w:p w:rsidR="00537E93" w:rsidRPr="006A6704" w:rsidRDefault="00537E93" w:rsidP="006A6704">
            <w:pPr>
              <w:jc w:val="center"/>
              <w:rPr>
                <w:rFonts w:cs="Times New Roman"/>
                <w:sz w:val="24"/>
                <w:szCs w:val="24"/>
              </w:rPr>
            </w:pPr>
            <w:r w:rsidRPr="006A6704">
              <w:rPr>
                <w:rFonts w:cs="Times New Roman"/>
                <w:sz w:val="24"/>
                <w:szCs w:val="24"/>
              </w:rPr>
              <w:t>51/51</w:t>
            </w:r>
          </w:p>
        </w:tc>
      </w:tr>
      <w:tr w:rsidR="00537E93" w:rsidRPr="006A6704" w:rsidTr="00353195">
        <w:trPr>
          <w:jc w:val="center"/>
        </w:trPr>
        <w:tc>
          <w:tcPr>
            <w:tcW w:w="6343" w:type="dxa"/>
          </w:tcPr>
          <w:p w:rsidR="00537E93" w:rsidRPr="006A6704" w:rsidRDefault="00537E93" w:rsidP="006A6704">
            <w:pPr>
              <w:jc w:val="both"/>
              <w:rPr>
                <w:rFonts w:cs="Times New Roman"/>
                <w:b/>
                <w:bCs/>
                <w:sz w:val="24"/>
                <w:szCs w:val="24"/>
              </w:rPr>
            </w:pPr>
            <w:r w:rsidRPr="006A6704">
              <w:rPr>
                <w:rFonts w:cs="Times New Roman"/>
                <w:b/>
                <w:bCs/>
                <w:sz w:val="24"/>
                <w:szCs w:val="24"/>
              </w:rPr>
              <w:t>Благоустройство - озеленение территории, всего</w:t>
            </w:r>
          </w:p>
        </w:tc>
        <w:tc>
          <w:tcPr>
            <w:tcW w:w="3830" w:type="dxa"/>
          </w:tcPr>
          <w:p w:rsidR="00537E93" w:rsidRPr="006A6704" w:rsidRDefault="00537E93" w:rsidP="006A6704">
            <w:pPr>
              <w:jc w:val="center"/>
              <w:rPr>
                <w:rFonts w:cs="Times New Roman"/>
                <w:b/>
                <w:bCs/>
                <w:sz w:val="24"/>
                <w:szCs w:val="24"/>
              </w:rPr>
            </w:pPr>
            <w:r w:rsidRPr="006A6704">
              <w:rPr>
                <w:rFonts w:cs="Times New Roman"/>
                <w:b/>
                <w:bCs/>
                <w:sz w:val="24"/>
                <w:szCs w:val="24"/>
              </w:rPr>
              <w:t>250/217,5</w:t>
            </w:r>
          </w:p>
        </w:tc>
      </w:tr>
      <w:tr w:rsidR="00537E93" w:rsidRPr="006A6704" w:rsidTr="00353195">
        <w:trPr>
          <w:jc w:val="center"/>
        </w:trPr>
        <w:tc>
          <w:tcPr>
            <w:tcW w:w="6343" w:type="dxa"/>
          </w:tcPr>
          <w:p w:rsidR="00537E93" w:rsidRPr="006A6704" w:rsidRDefault="00537E93" w:rsidP="006A6704">
            <w:pPr>
              <w:jc w:val="both"/>
              <w:rPr>
                <w:rFonts w:cs="Times New Roman"/>
                <w:sz w:val="24"/>
                <w:szCs w:val="24"/>
              </w:rPr>
            </w:pPr>
            <w:r w:rsidRPr="006A6704">
              <w:rPr>
                <w:rFonts w:cs="Times New Roman"/>
                <w:sz w:val="24"/>
                <w:szCs w:val="24"/>
              </w:rPr>
              <w:t xml:space="preserve">Выполнение работ по поставке и посадке цветочной рассады </w:t>
            </w:r>
          </w:p>
        </w:tc>
        <w:tc>
          <w:tcPr>
            <w:tcW w:w="3830" w:type="dxa"/>
          </w:tcPr>
          <w:p w:rsidR="00537E93" w:rsidRPr="006A6704" w:rsidRDefault="00537E93" w:rsidP="006A6704">
            <w:pPr>
              <w:jc w:val="center"/>
              <w:rPr>
                <w:rFonts w:cs="Times New Roman"/>
                <w:sz w:val="24"/>
                <w:szCs w:val="24"/>
              </w:rPr>
            </w:pPr>
            <w:r w:rsidRPr="006A6704">
              <w:rPr>
                <w:rFonts w:cs="Times New Roman"/>
                <w:sz w:val="24"/>
                <w:szCs w:val="24"/>
              </w:rPr>
              <w:t>250/ 217,5</w:t>
            </w:r>
          </w:p>
        </w:tc>
      </w:tr>
      <w:tr w:rsidR="00537E93" w:rsidRPr="006A6704" w:rsidTr="00353195">
        <w:trPr>
          <w:jc w:val="center"/>
        </w:trPr>
        <w:tc>
          <w:tcPr>
            <w:tcW w:w="6343" w:type="dxa"/>
          </w:tcPr>
          <w:p w:rsidR="00537E93" w:rsidRPr="006A6704" w:rsidRDefault="00537E93" w:rsidP="006A6704">
            <w:pPr>
              <w:jc w:val="both"/>
              <w:rPr>
                <w:rFonts w:cs="Times New Roman"/>
                <w:b/>
                <w:bCs/>
                <w:sz w:val="24"/>
                <w:szCs w:val="24"/>
              </w:rPr>
            </w:pPr>
            <w:r w:rsidRPr="006A6704">
              <w:rPr>
                <w:rFonts w:cs="Times New Roman"/>
                <w:b/>
                <w:bCs/>
                <w:sz w:val="24"/>
                <w:szCs w:val="24"/>
              </w:rPr>
              <w:t>Благоустройство - освещение улиц, всего</w:t>
            </w:r>
          </w:p>
        </w:tc>
        <w:tc>
          <w:tcPr>
            <w:tcW w:w="3830" w:type="dxa"/>
          </w:tcPr>
          <w:p w:rsidR="00537E93" w:rsidRPr="006A6704" w:rsidRDefault="00BF38C8" w:rsidP="006A6704">
            <w:pPr>
              <w:jc w:val="center"/>
              <w:rPr>
                <w:rFonts w:cs="Times New Roman"/>
                <w:b/>
                <w:bCs/>
                <w:sz w:val="24"/>
                <w:szCs w:val="24"/>
              </w:rPr>
            </w:pPr>
            <w:r w:rsidRPr="006A6704">
              <w:rPr>
                <w:rFonts w:cs="Times New Roman"/>
                <w:b/>
                <w:bCs/>
                <w:sz w:val="24"/>
                <w:szCs w:val="24"/>
              </w:rPr>
              <w:t>6602,4/6326,2</w:t>
            </w:r>
          </w:p>
        </w:tc>
      </w:tr>
      <w:tr w:rsidR="00537E93" w:rsidRPr="006A6704" w:rsidTr="00353195">
        <w:trPr>
          <w:jc w:val="center"/>
        </w:trPr>
        <w:tc>
          <w:tcPr>
            <w:tcW w:w="6343" w:type="dxa"/>
          </w:tcPr>
          <w:p w:rsidR="00537E93" w:rsidRPr="006A6704" w:rsidRDefault="00537E93" w:rsidP="006A6704">
            <w:pPr>
              <w:jc w:val="both"/>
              <w:rPr>
                <w:rFonts w:cs="Times New Roman"/>
                <w:sz w:val="24"/>
                <w:szCs w:val="24"/>
              </w:rPr>
            </w:pPr>
            <w:proofErr w:type="gramStart"/>
            <w:r w:rsidRPr="006A6704">
              <w:rPr>
                <w:rFonts w:cs="Times New Roman"/>
                <w:sz w:val="24"/>
                <w:szCs w:val="24"/>
              </w:rPr>
              <w:t>Оказание услуг энергоснабжения (уличное освещение АО ЭК Восток</w:t>
            </w:r>
            <w:proofErr w:type="gramEnd"/>
          </w:p>
        </w:tc>
        <w:tc>
          <w:tcPr>
            <w:tcW w:w="3830" w:type="dxa"/>
          </w:tcPr>
          <w:p w:rsidR="00537E93" w:rsidRPr="006A6704" w:rsidRDefault="00BF38C8" w:rsidP="006A6704">
            <w:pPr>
              <w:jc w:val="center"/>
              <w:rPr>
                <w:rFonts w:cs="Times New Roman"/>
                <w:sz w:val="24"/>
                <w:szCs w:val="24"/>
              </w:rPr>
            </w:pPr>
            <w:r w:rsidRPr="006A6704">
              <w:rPr>
                <w:rFonts w:cs="Times New Roman"/>
                <w:sz w:val="24"/>
                <w:szCs w:val="24"/>
              </w:rPr>
              <w:t>5142,4/5142,4</w:t>
            </w:r>
          </w:p>
        </w:tc>
      </w:tr>
      <w:tr w:rsidR="00537E93" w:rsidRPr="006A6704" w:rsidTr="00353195">
        <w:trPr>
          <w:jc w:val="center"/>
        </w:trPr>
        <w:tc>
          <w:tcPr>
            <w:tcW w:w="6343" w:type="dxa"/>
          </w:tcPr>
          <w:p w:rsidR="00537E93" w:rsidRPr="006A6704" w:rsidRDefault="00537E93" w:rsidP="006A6704">
            <w:pPr>
              <w:jc w:val="both"/>
              <w:rPr>
                <w:rFonts w:cs="Times New Roman"/>
                <w:sz w:val="24"/>
                <w:szCs w:val="24"/>
              </w:rPr>
            </w:pPr>
            <w:r w:rsidRPr="006A6704">
              <w:rPr>
                <w:rFonts w:cs="Times New Roman"/>
                <w:sz w:val="24"/>
                <w:szCs w:val="24"/>
              </w:rPr>
              <w:t xml:space="preserve">Оказание услуг энергоснабжения (уличное освещение АО "Газпром </w:t>
            </w:r>
            <w:proofErr w:type="spellStart"/>
            <w:r w:rsidRPr="006A6704">
              <w:rPr>
                <w:rFonts w:cs="Times New Roman"/>
                <w:sz w:val="24"/>
                <w:szCs w:val="24"/>
              </w:rPr>
              <w:t>энергосбыт</w:t>
            </w:r>
            <w:proofErr w:type="spellEnd"/>
            <w:r w:rsidRPr="006A6704">
              <w:rPr>
                <w:rFonts w:cs="Times New Roman"/>
                <w:sz w:val="24"/>
                <w:szCs w:val="24"/>
              </w:rPr>
              <w:t xml:space="preserve"> Тюмень")</w:t>
            </w:r>
          </w:p>
        </w:tc>
        <w:tc>
          <w:tcPr>
            <w:tcW w:w="3830" w:type="dxa"/>
          </w:tcPr>
          <w:p w:rsidR="00537E93" w:rsidRPr="006A6704" w:rsidRDefault="00BF38C8" w:rsidP="006A6704">
            <w:pPr>
              <w:jc w:val="center"/>
              <w:rPr>
                <w:rFonts w:cs="Times New Roman"/>
                <w:sz w:val="24"/>
                <w:szCs w:val="24"/>
              </w:rPr>
            </w:pPr>
            <w:r w:rsidRPr="006A6704">
              <w:rPr>
                <w:rFonts w:cs="Times New Roman"/>
                <w:sz w:val="24"/>
                <w:szCs w:val="24"/>
              </w:rPr>
              <w:t>300/300</w:t>
            </w:r>
          </w:p>
        </w:tc>
      </w:tr>
      <w:tr w:rsidR="00537E93" w:rsidRPr="006A6704" w:rsidTr="00353195">
        <w:trPr>
          <w:jc w:val="center"/>
        </w:trPr>
        <w:tc>
          <w:tcPr>
            <w:tcW w:w="6343" w:type="dxa"/>
          </w:tcPr>
          <w:p w:rsidR="00537E93" w:rsidRPr="006A6704" w:rsidRDefault="00537E93" w:rsidP="006A6704">
            <w:pPr>
              <w:jc w:val="both"/>
              <w:rPr>
                <w:rFonts w:cs="Times New Roman"/>
                <w:sz w:val="24"/>
                <w:szCs w:val="24"/>
              </w:rPr>
            </w:pPr>
            <w:r w:rsidRPr="006A6704">
              <w:rPr>
                <w:rFonts w:cs="Times New Roman"/>
                <w:sz w:val="24"/>
                <w:szCs w:val="24"/>
              </w:rPr>
              <w:t>Оказание транспортных услуг специальным транспортом для нужд муниципального образования поселок (ремонт уличного освещения)</w:t>
            </w:r>
          </w:p>
        </w:tc>
        <w:tc>
          <w:tcPr>
            <w:tcW w:w="3830" w:type="dxa"/>
          </w:tcPr>
          <w:p w:rsidR="00537E93" w:rsidRPr="006A6704" w:rsidRDefault="00BF38C8" w:rsidP="006A6704">
            <w:pPr>
              <w:jc w:val="center"/>
              <w:rPr>
                <w:rFonts w:cs="Times New Roman"/>
                <w:sz w:val="24"/>
                <w:szCs w:val="24"/>
              </w:rPr>
            </w:pPr>
            <w:r w:rsidRPr="006A6704">
              <w:rPr>
                <w:rFonts w:cs="Times New Roman"/>
                <w:sz w:val="24"/>
                <w:szCs w:val="24"/>
              </w:rPr>
              <w:t>360/358,2</w:t>
            </w:r>
          </w:p>
        </w:tc>
      </w:tr>
      <w:tr w:rsidR="00537E93" w:rsidRPr="006A6704" w:rsidTr="00353195">
        <w:trPr>
          <w:jc w:val="center"/>
        </w:trPr>
        <w:tc>
          <w:tcPr>
            <w:tcW w:w="6343" w:type="dxa"/>
          </w:tcPr>
          <w:p w:rsidR="00537E93" w:rsidRPr="006A6704" w:rsidRDefault="00537E93" w:rsidP="006A6704">
            <w:pPr>
              <w:jc w:val="both"/>
              <w:rPr>
                <w:rFonts w:cs="Times New Roman"/>
                <w:sz w:val="24"/>
                <w:szCs w:val="24"/>
              </w:rPr>
            </w:pPr>
            <w:r w:rsidRPr="006A6704">
              <w:rPr>
                <w:rFonts w:cs="Times New Roman"/>
                <w:sz w:val="24"/>
                <w:szCs w:val="24"/>
              </w:rPr>
              <w:t>Оказание услуг по ремонту уличного освещения  на территории муниципального образования поселок Боровский, Тюменского района, Тюменской области</w:t>
            </w:r>
          </w:p>
        </w:tc>
        <w:tc>
          <w:tcPr>
            <w:tcW w:w="3830" w:type="dxa"/>
          </w:tcPr>
          <w:p w:rsidR="00537E93" w:rsidRPr="006A6704" w:rsidRDefault="00BF38C8" w:rsidP="006A6704">
            <w:pPr>
              <w:jc w:val="center"/>
              <w:rPr>
                <w:rFonts w:cs="Times New Roman"/>
                <w:sz w:val="24"/>
                <w:szCs w:val="24"/>
              </w:rPr>
            </w:pPr>
            <w:r w:rsidRPr="006A6704">
              <w:rPr>
                <w:rFonts w:cs="Times New Roman"/>
                <w:sz w:val="24"/>
                <w:szCs w:val="24"/>
              </w:rPr>
              <w:t>300</w:t>
            </w:r>
            <w:r w:rsidR="00537E93" w:rsidRPr="006A6704">
              <w:rPr>
                <w:rFonts w:cs="Times New Roman"/>
                <w:sz w:val="24"/>
                <w:szCs w:val="24"/>
              </w:rPr>
              <w:t>/</w:t>
            </w:r>
            <w:r w:rsidRPr="006A6704">
              <w:rPr>
                <w:rFonts w:cs="Times New Roman"/>
                <w:sz w:val="24"/>
                <w:szCs w:val="24"/>
              </w:rPr>
              <w:t>108</w:t>
            </w:r>
          </w:p>
        </w:tc>
      </w:tr>
      <w:tr w:rsidR="00537E93" w:rsidRPr="006A6704" w:rsidTr="00353195">
        <w:trPr>
          <w:jc w:val="center"/>
        </w:trPr>
        <w:tc>
          <w:tcPr>
            <w:tcW w:w="6343" w:type="dxa"/>
          </w:tcPr>
          <w:p w:rsidR="00537E93" w:rsidRPr="006A6704" w:rsidRDefault="00537E93" w:rsidP="006A6704">
            <w:pPr>
              <w:jc w:val="both"/>
              <w:rPr>
                <w:rFonts w:cs="Times New Roman"/>
                <w:sz w:val="24"/>
                <w:szCs w:val="24"/>
              </w:rPr>
            </w:pPr>
            <w:r w:rsidRPr="006A6704">
              <w:rPr>
                <w:rFonts w:cs="Times New Roman"/>
                <w:sz w:val="24"/>
                <w:szCs w:val="24"/>
              </w:rPr>
              <w:lastRenderedPageBreak/>
              <w:t xml:space="preserve">Поставка </w:t>
            </w:r>
            <w:proofErr w:type="spellStart"/>
            <w:r w:rsidRPr="006A6704">
              <w:rPr>
                <w:rFonts w:cs="Times New Roman"/>
                <w:sz w:val="24"/>
                <w:szCs w:val="24"/>
              </w:rPr>
              <w:t>электроматериаловдля</w:t>
            </w:r>
            <w:proofErr w:type="spellEnd"/>
            <w:r w:rsidRPr="006A6704">
              <w:rPr>
                <w:rFonts w:cs="Times New Roman"/>
                <w:sz w:val="24"/>
                <w:szCs w:val="24"/>
              </w:rPr>
              <w:t xml:space="preserve">  ремонта уличного освещения  </w:t>
            </w:r>
          </w:p>
        </w:tc>
        <w:tc>
          <w:tcPr>
            <w:tcW w:w="3830" w:type="dxa"/>
          </w:tcPr>
          <w:p w:rsidR="00537E93" w:rsidRPr="006A6704" w:rsidRDefault="00BF38C8" w:rsidP="006A6704">
            <w:pPr>
              <w:jc w:val="center"/>
              <w:rPr>
                <w:rFonts w:cs="Times New Roman"/>
                <w:sz w:val="24"/>
                <w:szCs w:val="24"/>
              </w:rPr>
            </w:pPr>
            <w:r w:rsidRPr="006A6704">
              <w:rPr>
                <w:rFonts w:cs="Times New Roman"/>
                <w:sz w:val="24"/>
                <w:szCs w:val="24"/>
              </w:rPr>
              <w:t>500/317,8</w:t>
            </w:r>
          </w:p>
        </w:tc>
      </w:tr>
      <w:tr w:rsidR="00537E93" w:rsidRPr="006A6704" w:rsidTr="00353195">
        <w:trPr>
          <w:jc w:val="center"/>
        </w:trPr>
        <w:tc>
          <w:tcPr>
            <w:tcW w:w="6343" w:type="dxa"/>
          </w:tcPr>
          <w:p w:rsidR="00537E93" w:rsidRPr="006A6704" w:rsidRDefault="00537E93" w:rsidP="006A6704">
            <w:pPr>
              <w:jc w:val="both"/>
              <w:rPr>
                <w:rFonts w:cs="Times New Roman"/>
                <w:b/>
                <w:bCs/>
                <w:sz w:val="24"/>
                <w:szCs w:val="24"/>
              </w:rPr>
            </w:pPr>
            <w:r w:rsidRPr="006A6704">
              <w:rPr>
                <w:rFonts w:cs="Times New Roman"/>
                <w:b/>
                <w:bCs/>
                <w:sz w:val="24"/>
                <w:szCs w:val="24"/>
              </w:rPr>
              <w:t>Благоустройство - содержание мест захоронения, всего</w:t>
            </w:r>
          </w:p>
        </w:tc>
        <w:tc>
          <w:tcPr>
            <w:tcW w:w="3830" w:type="dxa"/>
          </w:tcPr>
          <w:p w:rsidR="00537E93" w:rsidRPr="006A6704" w:rsidRDefault="00947D36" w:rsidP="006A6704">
            <w:pPr>
              <w:jc w:val="center"/>
              <w:rPr>
                <w:rFonts w:cs="Times New Roman"/>
                <w:b/>
                <w:bCs/>
                <w:sz w:val="24"/>
                <w:szCs w:val="24"/>
              </w:rPr>
            </w:pPr>
            <w:r w:rsidRPr="006A6704">
              <w:rPr>
                <w:rFonts w:cs="Times New Roman"/>
                <w:b/>
                <w:bCs/>
                <w:sz w:val="24"/>
                <w:szCs w:val="24"/>
              </w:rPr>
              <w:t>877/686</w:t>
            </w:r>
          </w:p>
        </w:tc>
      </w:tr>
      <w:tr w:rsidR="00537E93" w:rsidRPr="006A6704" w:rsidTr="00353195">
        <w:trPr>
          <w:jc w:val="center"/>
        </w:trPr>
        <w:tc>
          <w:tcPr>
            <w:tcW w:w="6343" w:type="dxa"/>
          </w:tcPr>
          <w:p w:rsidR="00537E93" w:rsidRPr="006A6704" w:rsidRDefault="00537E93" w:rsidP="006A6704">
            <w:pPr>
              <w:jc w:val="both"/>
              <w:rPr>
                <w:rFonts w:cs="Times New Roman"/>
                <w:sz w:val="24"/>
                <w:szCs w:val="24"/>
              </w:rPr>
            </w:pPr>
            <w:r w:rsidRPr="006A6704">
              <w:rPr>
                <w:rFonts w:cs="Times New Roman"/>
                <w:sz w:val="24"/>
                <w:szCs w:val="24"/>
              </w:rPr>
              <w:t xml:space="preserve">Оказание услуг по содержанию территорий кладбищ </w:t>
            </w:r>
          </w:p>
        </w:tc>
        <w:tc>
          <w:tcPr>
            <w:tcW w:w="3830" w:type="dxa"/>
          </w:tcPr>
          <w:p w:rsidR="00537E93" w:rsidRPr="006A6704" w:rsidRDefault="00947D36" w:rsidP="006A6704">
            <w:pPr>
              <w:jc w:val="center"/>
              <w:rPr>
                <w:rFonts w:cs="Times New Roman"/>
                <w:sz w:val="24"/>
                <w:szCs w:val="24"/>
              </w:rPr>
            </w:pPr>
            <w:r w:rsidRPr="006A6704">
              <w:rPr>
                <w:rFonts w:cs="Times New Roman"/>
                <w:sz w:val="24"/>
                <w:szCs w:val="24"/>
              </w:rPr>
              <w:t>278/278</w:t>
            </w:r>
          </w:p>
        </w:tc>
      </w:tr>
      <w:tr w:rsidR="00537E93" w:rsidRPr="006A6704" w:rsidTr="00353195">
        <w:trPr>
          <w:jc w:val="center"/>
        </w:trPr>
        <w:tc>
          <w:tcPr>
            <w:tcW w:w="6343" w:type="dxa"/>
          </w:tcPr>
          <w:p w:rsidR="00537E93" w:rsidRPr="006A6704" w:rsidRDefault="00537E93" w:rsidP="006A6704">
            <w:pPr>
              <w:jc w:val="both"/>
              <w:rPr>
                <w:rFonts w:cs="Times New Roman"/>
                <w:sz w:val="24"/>
                <w:szCs w:val="24"/>
              </w:rPr>
            </w:pPr>
            <w:r w:rsidRPr="006A6704">
              <w:rPr>
                <w:rFonts w:cs="Times New Roman"/>
                <w:sz w:val="24"/>
                <w:szCs w:val="24"/>
              </w:rPr>
              <w:t>Оказание услуг по обращению с твердыми коммунальными отходами (кладбище)</w:t>
            </w:r>
          </w:p>
        </w:tc>
        <w:tc>
          <w:tcPr>
            <w:tcW w:w="3830" w:type="dxa"/>
          </w:tcPr>
          <w:p w:rsidR="00537E93" w:rsidRPr="006A6704" w:rsidRDefault="00947D36" w:rsidP="006A6704">
            <w:pPr>
              <w:jc w:val="center"/>
              <w:rPr>
                <w:rFonts w:cs="Times New Roman"/>
                <w:sz w:val="24"/>
                <w:szCs w:val="24"/>
              </w:rPr>
            </w:pPr>
            <w:r w:rsidRPr="006A6704">
              <w:rPr>
                <w:rFonts w:cs="Times New Roman"/>
                <w:sz w:val="24"/>
                <w:szCs w:val="24"/>
              </w:rPr>
              <w:t>352/352</w:t>
            </w:r>
          </w:p>
        </w:tc>
      </w:tr>
      <w:tr w:rsidR="00537E93" w:rsidRPr="006A6704" w:rsidTr="00353195">
        <w:trPr>
          <w:jc w:val="center"/>
        </w:trPr>
        <w:tc>
          <w:tcPr>
            <w:tcW w:w="6343" w:type="dxa"/>
          </w:tcPr>
          <w:p w:rsidR="00537E93" w:rsidRPr="006A6704" w:rsidRDefault="00537E93" w:rsidP="006A6704">
            <w:pPr>
              <w:jc w:val="both"/>
              <w:rPr>
                <w:rFonts w:cs="Times New Roman"/>
                <w:sz w:val="24"/>
                <w:szCs w:val="24"/>
              </w:rPr>
            </w:pPr>
            <w:proofErr w:type="spellStart"/>
            <w:r w:rsidRPr="006A6704">
              <w:rPr>
                <w:rFonts w:cs="Times New Roman"/>
                <w:sz w:val="24"/>
                <w:szCs w:val="24"/>
              </w:rPr>
              <w:t>Акарицидная</w:t>
            </w:r>
            <w:proofErr w:type="spellEnd"/>
            <w:r w:rsidRPr="006A6704">
              <w:rPr>
                <w:rFonts w:cs="Times New Roman"/>
                <w:sz w:val="24"/>
                <w:szCs w:val="24"/>
              </w:rPr>
              <w:t xml:space="preserve"> обработка кладбищ</w:t>
            </w:r>
          </w:p>
        </w:tc>
        <w:tc>
          <w:tcPr>
            <w:tcW w:w="3830" w:type="dxa"/>
          </w:tcPr>
          <w:p w:rsidR="00537E93" w:rsidRPr="006A6704" w:rsidRDefault="006D588A" w:rsidP="006A6704">
            <w:pPr>
              <w:jc w:val="center"/>
              <w:rPr>
                <w:rFonts w:cs="Times New Roman"/>
                <w:sz w:val="24"/>
                <w:szCs w:val="24"/>
              </w:rPr>
            </w:pPr>
            <w:r w:rsidRPr="006A6704">
              <w:rPr>
                <w:rFonts w:cs="Times New Roman"/>
                <w:sz w:val="24"/>
                <w:szCs w:val="24"/>
              </w:rPr>
              <w:t>16</w:t>
            </w:r>
            <w:r w:rsidR="00947D36" w:rsidRPr="006A6704">
              <w:rPr>
                <w:rFonts w:cs="Times New Roman"/>
                <w:sz w:val="24"/>
                <w:szCs w:val="24"/>
              </w:rPr>
              <w:t>/</w:t>
            </w:r>
            <w:r w:rsidRPr="006A6704">
              <w:rPr>
                <w:rFonts w:cs="Times New Roman"/>
                <w:sz w:val="24"/>
                <w:szCs w:val="24"/>
              </w:rPr>
              <w:t>16</w:t>
            </w:r>
          </w:p>
        </w:tc>
      </w:tr>
      <w:tr w:rsidR="00537E93" w:rsidRPr="006A6704" w:rsidTr="00353195">
        <w:trPr>
          <w:trHeight w:val="106"/>
          <w:jc w:val="center"/>
        </w:trPr>
        <w:tc>
          <w:tcPr>
            <w:tcW w:w="6343" w:type="dxa"/>
          </w:tcPr>
          <w:p w:rsidR="00537E93" w:rsidRPr="006A6704" w:rsidRDefault="00537E93" w:rsidP="006A6704">
            <w:pPr>
              <w:jc w:val="both"/>
              <w:rPr>
                <w:rFonts w:cs="Times New Roman"/>
                <w:sz w:val="24"/>
                <w:szCs w:val="24"/>
              </w:rPr>
            </w:pPr>
            <w:r w:rsidRPr="006A6704">
              <w:rPr>
                <w:rFonts w:cs="Times New Roman"/>
                <w:sz w:val="24"/>
                <w:szCs w:val="24"/>
              </w:rPr>
              <w:t>Выполнение работ по инвентаризации мест погребения (кладбища) и мест захоронения (могил) в  202</w:t>
            </w:r>
            <w:r w:rsidR="00947D36" w:rsidRPr="006A6704">
              <w:rPr>
                <w:rFonts w:cs="Times New Roman"/>
                <w:sz w:val="24"/>
                <w:szCs w:val="24"/>
              </w:rPr>
              <w:t>1</w:t>
            </w:r>
            <w:r w:rsidRPr="006A6704">
              <w:rPr>
                <w:rFonts w:cs="Times New Roman"/>
                <w:sz w:val="24"/>
                <w:szCs w:val="24"/>
              </w:rPr>
              <w:t>-202</w:t>
            </w:r>
            <w:r w:rsidR="00947D36" w:rsidRPr="006A6704">
              <w:rPr>
                <w:rFonts w:cs="Times New Roman"/>
                <w:sz w:val="24"/>
                <w:szCs w:val="24"/>
              </w:rPr>
              <w:t xml:space="preserve">2 </w:t>
            </w:r>
            <w:proofErr w:type="spellStart"/>
            <w:proofErr w:type="gramStart"/>
            <w:r w:rsidR="00947D36" w:rsidRPr="006A6704">
              <w:rPr>
                <w:rFonts w:cs="Times New Roman"/>
                <w:sz w:val="24"/>
                <w:szCs w:val="24"/>
              </w:rPr>
              <w:t>гг</w:t>
            </w:r>
            <w:proofErr w:type="spellEnd"/>
            <w:proofErr w:type="gramEnd"/>
          </w:p>
        </w:tc>
        <w:tc>
          <w:tcPr>
            <w:tcW w:w="3830" w:type="dxa"/>
          </w:tcPr>
          <w:p w:rsidR="00537E93" w:rsidRPr="006A6704" w:rsidRDefault="00947D36" w:rsidP="006A6704">
            <w:pPr>
              <w:jc w:val="center"/>
              <w:rPr>
                <w:rFonts w:cs="Times New Roman"/>
                <w:sz w:val="24"/>
                <w:szCs w:val="24"/>
              </w:rPr>
            </w:pPr>
            <w:r w:rsidRPr="006A6704">
              <w:rPr>
                <w:rFonts w:cs="Times New Roman"/>
                <w:sz w:val="24"/>
                <w:szCs w:val="24"/>
              </w:rPr>
              <w:t>100</w:t>
            </w:r>
            <w:r w:rsidR="00537E93" w:rsidRPr="006A6704">
              <w:rPr>
                <w:rFonts w:cs="Times New Roman"/>
                <w:sz w:val="24"/>
                <w:szCs w:val="24"/>
              </w:rPr>
              <w:t xml:space="preserve">/ </w:t>
            </w:r>
            <w:r w:rsidRPr="006A6704">
              <w:rPr>
                <w:rFonts w:cs="Times New Roman"/>
                <w:sz w:val="24"/>
                <w:szCs w:val="24"/>
              </w:rPr>
              <w:t xml:space="preserve">2 </w:t>
            </w:r>
            <w:proofErr w:type="spellStart"/>
            <w:r w:rsidRPr="006A6704">
              <w:rPr>
                <w:rFonts w:cs="Times New Roman"/>
                <w:sz w:val="24"/>
                <w:szCs w:val="24"/>
              </w:rPr>
              <w:t>пг</w:t>
            </w:r>
            <w:proofErr w:type="spellEnd"/>
            <w:r w:rsidRPr="006A6704">
              <w:rPr>
                <w:rFonts w:cs="Times New Roman"/>
                <w:sz w:val="24"/>
                <w:szCs w:val="24"/>
              </w:rPr>
              <w:t xml:space="preserve"> 2022г.</w:t>
            </w:r>
          </w:p>
        </w:tc>
      </w:tr>
      <w:tr w:rsidR="00537E93" w:rsidRPr="006A6704" w:rsidTr="00353195">
        <w:trPr>
          <w:jc w:val="center"/>
        </w:trPr>
        <w:tc>
          <w:tcPr>
            <w:tcW w:w="6343" w:type="dxa"/>
          </w:tcPr>
          <w:p w:rsidR="00537E93" w:rsidRPr="006A6704" w:rsidRDefault="00947D36" w:rsidP="006A6704">
            <w:pPr>
              <w:jc w:val="both"/>
              <w:rPr>
                <w:rFonts w:cs="Times New Roman"/>
                <w:bCs/>
                <w:sz w:val="24"/>
                <w:szCs w:val="24"/>
              </w:rPr>
            </w:pPr>
            <w:r w:rsidRPr="006A6704">
              <w:rPr>
                <w:rFonts w:cs="Times New Roman"/>
                <w:bCs/>
                <w:sz w:val="24"/>
                <w:szCs w:val="24"/>
              </w:rPr>
              <w:t>Изготовление схемы кладбищ</w:t>
            </w:r>
          </w:p>
        </w:tc>
        <w:tc>
          <w:tcPr>
            <w:tcW w:w="3830" w:type="dxa"/>
          </w:tcPr>
          <w:p w:rsidR="00537E93" w:rsidRPr="006A6704" w:rsidRDefault="00947D36" w:rsidP="006A6704">
            <w:pPr>
              <w:jc w:val="center"/>
              <w:rPr>
                <w:rFonts w:cs="Times New Roman"/>
                <w:bCs/>
                <w:sz w:val="24"/>
                <w:szCs w:val="24"/>
              </w:rPr>
            </w:pPr>
            <w:r w:rsidRPr="006A6704">
              <w:rPr>
                <w:rFonts w:cs="Times New Roman"/>
                <w:bCs/>
                <w:sz w:val="24"/>
                <w:szCs w:val="24"/>
              </w:rPr>
              <w:t>10/10</w:t>
            </w:r>
          </w:p>
        </w:tc>
      </w:tr>
      <w:tr w:rsidR="00947D36" w:rsidRPr="006A6704" w:rsidTr="00353195">
        <w:trPr>
          <w:jc w:val="center"/>
        </w:trPr>
        <w:tc>
          <w:tcPr>
            <w:tcW w:w="6343" w:type="dxa"/>
          </w:tcPr>
          <w:p w:rsidR="00947D36" w:rsidRPr="006A6704" w:rsidRDefault="00947D36" w:rsidP="006A6704">
            <w:pPr>
              <w:jc w:val="both"/>
              <w:rPr>
                <w:rFonts w:cs="Times New Roman"/>
                <w:bCs/>
                <w:sz w:val="24"/>
                <w:szCs w:val="24"/>
              </w:rPr>
            </w:pPr>
            <w:r w:rsidRPr="006A6704">
              <w:rPr>
                <w:rFonts w:cs="Times New Roman"/>
                <w:bCs/>
                <w:sz w:val="24"/>
                <w:szCs w:val="24"/>
              </w:rPr>
              <w:t>Ограждение кладбища</w:t>
            </w:r>
          </w:p>
        </w:tc>
        <w:tc>
          <w:tcPr>
            <w:tcW w:w="3830" w:type="dxa"/>
          </w:tcPr>
          <w:p w:rsidR="00947D36" w:rsidRPr="006A6704" w:rsidRDefault="006D588A" w:rsidP="006A6704">
            <w:pPr>
              <w:jc w:val="center"/>
              <w:rPr>
                <w:rFonts w:cs="Times New Roman"/>
                <w:bCs/>
                <w:sz w:val="24"/>
                <w:szCs w:val="24"/>
              </w:rPr>
            </w:pPr>
            <w:r w:rsidRPr="006A6704">
              <w:rPr>
                <w:rFonts w:cs="Times New Roman"/>
                <w:bCs/>
                <w:sz w:val="24"/>
                <w:szCs w:val="24"/>
              </w:rPr>
              <w:t>118</w:t>
            </w:r>
            <w:r w:rsidR="00947D36" w:rsidRPr="006A6704">
              <w:rPr>
                <w:rFonts w:cs="Times New Roman"/>
                <w:bCs/>
                <w:sz w:val="24"/>
                <w:szCs w:val="24"/>
              </w:rPr>
              <w:t>/-</w:t>
            </w:r>
          </w:p>
        </w:tc>
      </w:tr>
      <w:tr w:rsidR="00947D36" w:rsidRPr="006A6704" w:rsidTr="00353195">
        <w:trPr>
          <w:jc w:val="center"/>
        </w:trPr>
        <w:tc>
          <w:tcPr>
            <w:tcW w:w="6343" w:type="dxa"/>
          </w:tcPr>
          <w:p w:rsidR="00947D36" w:rsidRPr="006A6704" w:rsidRDefault="00947D36" w:rsidP="006A6704">
            <w:pPr>
              <w:jc w:val="both"/>
              <w:rPr>
                <w:rFonts w:cs="Times New Roman"/>
                <w:bCs/>
                <w:sz w:val="24"/>
                <w:szCs w:val="24"/>
              </w:rPr>
            </w:pPr>
            <w:r w:rsidRPr="006A6704">
              <w:rPr>
                <w:rFonts w:cs="Times New Roman"/>
                <w:bCs/>
                <w:sz w:val="24"/>
                <w:szCs w:val="24"/>
              </w:rPr>
              <w:t>Смета на ограждение кладбища</w:t>
            </w:r>
          </w:p>
        </w:tc>
        <w:tc>
          <w:tcPr>
            <w:tcW w:w="3830" w:type="dxa"/>
          </w:tcPr>
          <w:p w:rsidR="00947D36" w:rsidRPr="006A6704" w:rsidRDefault="00947D36" w:rsidP="006A6704">
            <w:pPr>
              <w:jc w:val="center"/>
              <w:rPr>
                <w:rFonts w:cs="Times New Roman"/>
                <w:bCs/>
                <w:sz w:val="24"/>
                <w:szCs w:val="24"/>
              </w:rPr>
            </w:pPr>
            <w:r w:rsidRPr="006A6704">
              <w:rPr>
                <w:rFonts w:cs="Times New Roman"/>
                <w:bCs/>
                <w:sz w:val="24"/>
                <w:szCs w:val="24"/>
              </w:rPr>
              <w:t>3/3</w:t>
            </w:r>
          </w:p>
        </w:tc>
      </w:tr>
      <w:tr w:rsidR="00537E93" w:rsidRPr="006A6704" w:rsidTr="00353195">
        <w:trPr>
          <w:jc w:val="center"/>
        </w:trPr>
        <w:tc>
          <w:tcPr>
            <w:tcW w:w="6343" w:type="dxa"/>
          </w:tcPr>
          <w:p w:rsidR="00537E93" w:rsidRPr="006A6704" w:rsidRDefault="00537E93" w:rsidP="006A6704">
            <w:pPr>
              <w:jc w:val="both"/>
              <w:rPr>
                <w:rFonts w:cs="Times New Roman"/>
                <w:b/>
                <w:bCs/>
                <w:sz w:val="24"/>
                <w:szCs w:val="24"/>
              </w:rPr>
            </w:pPr>
            <w:r w:rsidRPr="006A6704">
              <w:rPr>
                <w:rFonts w:cs="Times New Roman"/>
                <w:b/>
                <w:bCs/>
                <w:sz w:val="24"/>
                <w:szCs w:val="24"/>
              </w:rPr>
              <w:t>Благоустройство - создание условий для массового отдыха жителей поселения, прочие расходы, всего</w:t>
            </w:r>
          </w:p>
        </w:tc>
        <w:tc>
          <w:tcPr>
            <w:tcW w:w="3830" w:type="dxa"/>
          </w:tcPr>
          <w:p w:rsidR="00537E93" w:rsidRPr="006A6704" w:rsidRDefault="00FB38DD" w:rsidP="006A6704">
            <w:pPr>
              <w:jc w:val="center"/>
              <w:rPr>
                <w:rFonts w:cs="Times New Roman"/>
                <w:b/>
                <w:bCs/>
                <w:sz w:val="24"/>
                <w:szCs w:val="24"/>
              </w:rPr>
            </w:pPr>
            <w:r w:rsidRPr="006A6704">
              <w:rPr>
                <w:rFonts w:cs="Times New Roman"/>
                <w:b/>
                <w:bCs/>
                <w:sz w:val="24"/>
                <w:szCs w:val="24"/>
              </w:rPr>
              <w:t>7765,7</w:t>
            </w:r>
            <w:r w:rsidR="006A6704" w:rsidRPr="006A6704">
              <w:rPr>
                <w:rFonts w:cs="Times New Roman"/>
                <w:b/>
                <w:bCs/>
                <w:sz w:val="24"/>
                <w:szCs w:val="24"/>
              </w:rPr>
              <w:t>/6810,3</w:t>
            </w:r>
          </w:p>
        </w:tc>
      </w:tr>
      <w:tr w:rsidR="00537E93" w:rsidRPr="006A6704" w:rsidTr="00353195">
        <w:trPr>
          <w:jc w:val="center"/>
        </w:trPr>
        <w:tc>
          <w:tcPr>
            <w:tcW w:w="6343" w:type="dxa"/>
          </w:tcPr>
          <w:p w:rsidR="00537E93" w:rsidRPr="006A6704" w:rsidRDefault="00537E93" w:rsidP="006A6704">
            <w:pPr>
              <w:jc w:val="both"/>
              <w:rPr>
                <w:rFonts w:cs="Times New Roman"/>
                <w:sz w:val="24"/>
                <w:szCs w:val="24"/>
              </w:rPr>
            </w:pPr>
            <w:r w:rsidRPr="006A6704">
              <w:rPr>
                <w:rFonts w:cs="Times New Roman"/>
                <w:sz w:val="24"/>
                <w:szCs w:val="24"/>
              </w:rPr>
              <w:t xml:space="preserve">Выполнение работ по содержанию мест массового отдыха (парков, площадей) </w:t>
            </w:r>
          </w:p>
        </w:tc>
        <w:tc>
          <w:tcPr>
            <w:tcW w:w="3830" w:type="dxa"/>
          </w:tcPr>
          <w:p w:rsidR="00537E93" w:rsidRPr="006A6704" w:rsidRDefault="00947D36" w:rsidP="006A6704">
            <w:pPr>
              <w:jc w:val="center"/>
              <w:rPr>
                <w:rFonts w:cs="Times New Roman"/>
                <w:sz w:val="24"/>
                <w:szCs w:val="24"/>
              </w:rPr>
            </w:pPr>
            <w:r w:rsidRPr="006A6704">
              <w:rPr>
                <w:rFonts w:cs="Times New Roman"/>
                <w:sz w:val="24"/>
                <w:szCs w:val="24"/>
              </w:rPr>
              <w:t>1792,2/1792,2</w:t>
            </w:r>
          </w:p>
        </w:tc>
      </w:tr>
      <w:tr w:rsidR="00537E93" w:rsidRPr="006A6704" w:rsidTr="00353195">
        <w:trPr>
          <w:jc w:val="center"/>
        </w:trPr>
        <w:tc>
          <w:tcPr>
            <w:tcW w:w="6343" w:type="dxa"/>
          </w:tcPr>
          <w:p w:rsidR="00537E93" w:rsidRPr="006A6704" w:rsidRDefault="00537E93" w:rsidP="006A6704">
            <w:pPr>
              <w:jc w:val="both"/>
              <w:rPr>
                <w:rFonts w:cs="Times New Roman"/>
                <w:sz w:val="24"/>
                <w:szCs w:val="24"/>
              </w:rPr>
            </w:pPr>
            <w:r w:rsidRPr="006A6704">
              <w:rPr>
                <w:rFonts w:cs="Times New Roman"/>
                <w:sz w:val="24"/>
                <w:szCs w:val="24"/>
              </w:rPr>
              <w:t xml:space="preserve">Выполнение работ по зимнему содержанию территорий общего пользования в муниципальном образовании поселок Боровский </w:t>
            </w:r>
          </w:p>
        </w:tc>
        <w:tc>
          <w:tcPr>
            <w:tcW w:w="3830" w:type="dxa"/>
          </w:tcPr>
          <w:p w:rsidR="00537E93" w:rsidRPr="006A6704" w:rsidRDefault="00947D36" w:rsidP="006A6704">
            <w:pPr>
              <w:jc w:val="center"/>
              <w:rPr>
                <w:rFonts w:cs="Times New Roman"/>
                <w:sz w:val="24"/>
                <w:szCs w:val="24"/>
              </w:rPr>
            </w:pPr>
            <w:r w:rsidRPr="006A6704">
              <w:rPr>
                <w:rFonts w:cs="Times New Roman"/>
                <w:sz w:val="24"/>
                <w:szCs w:val="24"/>
              </w:rPr>
              <w:t>954,5/954,5</w:t>
            </w:r>
          </w:p>
        </w:tc>
      </w:tr>
      <w:tr w:rsidR="00537E93" w:rsidRPr="006A6704" w:rsidTr="00353195">
        <w:trPr>
          <w:trHeight w:val="908"/>
          <w:jc w:val="center"/>
        </w:trPr>
        <w:tc>
          <w:tcPr>
            <w:tcW w:w="6343" w:type="dxa"/>
          </w:tcPr>
          <w:p w:rsidR="00537E93" w:rsidRPr="006A6704" w:rsidRDefault="00947D36" w:rsidP="006A6704">
            <w:pPr>
              <w:jc w:val="both"/>
              <w:rPr>
                <w:rFonts w:cs="Times New Roman"/>
                <w:sz w:val="24"/>
                <w:szCs w:val="24"/>
              </w:rPr>
            </w:pPr>
            <w:r w:rsidRPr="006A6704">
              <w:rPr>
                <w:rFonts w:cs="Times New Roman"/>
                <w:sz w:val="24"/>
                <w:szCs w:val="24"/>
              </w:rPr>
              <w:t>выполнение работ по обслуживанию общественных территорий (уборка мусора, очистка урн, покос травы, содержание стел, детских площадок, уборка упавших деревьев) в январе-августе 2022 года</w:t>
            </w:r>
          </w:p>
        </w:tc>
        <w:tc>
          <w:tcPr>
            <w:tcW w:w="3830" w:type="dxa"/>
          </w:tcPr>
          <w:p w:rsidR="00537E93" w:rsidRPr="006A6704" w:rsidRDefault="00947D36" w:rsidP="006A6704">
            <w:pPr>
              <w:jc w:val="center"/>
              <w:rPr>
                <w:rFonts w:cs="Times New Roman"/>
                <w:sz w:val="24"/>
                <w:szCs w:val="24"/>
              </w:rPr>
            </w:pPr>
            <w:r w:rsidRPr="006A6704">
              <w:rPr>
                <w:rFonts w:cs="Times New Roman"/>
                <w:sz w:val="24"/>
                <w:szCs w:val="24"/>
              </w:rPr>
              <w:t>1728,7/1728,7</w:t>
            </w:r>
          </w:p>
        </w:tc>
      </w:tr>
      <w:tr w:rsidR="00537E93" w:rsidRPr="006A6704" w:rsidTr="00353195">
        <w:trPr>
          <w:jc w:val="center"/>
        </w:trPr>
        <w:tc>
          <w:tcPr>
            <w:tcW w:w="6343" w:type="dxa"/>
          </w:tcPr>
          <w:p w:rsidR="00537E93" w:rsidRPr="006A6704" w:rsidRDefault="00537E93" w:rsidP="006A6704">
            <w:pPr>
              <w:jc w:val="both"/>
              <w:rPr>
                <w:rFonts w:cs="Times New Roman"/>
                <w:sz w:val="24"/>
                <w:szCs w:val="24"/>
              </w:rPr>
            </w:pPr>
            <w:r w:rsidRPr="006A6704">
              <w:rPr>
                <w:rFonts w:cs="Times New Roman"/>
                <w:sz w:val="24"/>
                <w:szCs w:val="24"/>
              </w:rPr>
              <w:t xml:space="preserve">Выполнение работ по обрезке и спиливанию аварийных деревьев в муниципальном образовании поселок Боровский </w:t>
            </w:r>
          </w:p>
        </w:tc>
        <w:tc>
          <w:tcPr>
            <w:tcW w:w="3830" w:type="dxa"/>
          </w:tcPr>
          <w:p w:rsidR="00537E93" w:rsidRPr="006A6704" w:rsidRDefault="006D588A" w:rsidP="006A6704">
            <w:pPr>
              <w:jc w:val="center"/>
              <w:rPr>
                <w:rFonts w:cs="Times New Roman"/>
                <w:sz w:val="24"/>
                <w:szCs w:val="24"/>
              </w:rPr>
            </w:pPr>
            <w:r w:rsidRPr="006A6704">
              <w:rPr>
                <w:rFonts w:cs="Times New Roman"/>
                <w:sz w:val="24"/>
                <w:szCs w:val="24"/>
              </w:rPr>
              <w:t>206/206</w:t>
            </w:r>
          </w:p>
        </w:tc>
      </w:tr>
      <w:tr w:rsidR="00537E93" w:rsidRPr="006A6704" w:rsidTr="00353195">
        <w:trPr>
          <w:jc w:val="center"/>
        </w:trPr>
        <w:tc>
          <w:tcPr>
            <w:tcW w:w="6343" w:type="dxa"/>
          </w:tcPr>
          <w:p w:rsidR="00537E93" w:rsidRPr="006A6704" w:rsidRDefault="00537E93" w:rsidP="006A6704">
            <w:pPr>
              <w:jc w:val="both"/>
              <w:rPr>
                <w:rFonts w:cs="Times New Roman"/>
                <w:sz w:val="24"/>
                <w:szCs w:val="24"/>
              </w:rPr>
            </w:pPr>
            <w:r w:rsidRPr="006A6704">
              <w:rPr>
                <w:rFonts w:cs="Times New Roman"/>
                <w:sz w:val="24"/>
                <w:szCs w:val="24"/>
              </w:rPr>
              <w:t xml:space="preserve">Оказание транспортных услуг специальным транспортом </w:t>
            </w:r>
          </w:p>
        </w:tc>
        <w:tc>
          <w:tcPr>
            <w:tcW w:w="3830" w:type="dxa"/>
          </w:tcPr>
          <w:p w:rsidR="00537E93" w:rsidRPr="006A6704" w:rsidRDefault="006D588A" w:rsidP="006A6704">
            <w:pPr>
              <w:jc w:val="center"/>
              <w:rPr>
                <w:rFonts w:cs="Times New Roman"/>
                <w:sz w:val="24"/>
                <w:szCs w:val="24"/>
              </w:rPr>
            </w:pPr>
            <w:r w:rsidRPr="006A6704">
              <w:rPr>
                <w:rFonts w:cs="Times New Roman"/>
                <w:sz w:val="24"/>
                <w:szCs w:val="24"/>
              </w:rPr>
              <w:t>300/203,8</w:t>
            </w:r>
          </w:p>
        </w:tc>
      </w:tr>
      <w:tr w:rsidR="00537E93" w:rsidRPr="006A6704" w:rsidTr="00353195">
        <w:trPr>
          <w:jc w:val="center"/>
        </w:trPr>
        <w:tc>
          <w:tcPr>
            <w:tcW w:w="6343" w:type="dxa"/>
          </w:tcPr>
          <w:p w:rsidR="00537E93" w:rsidRPr="006A6704" w:rsidRDefault="00537E93" w:rsidP="006A6704">
            <w:pPr>
              <w:jc w:val="both"/>
              <w:rPr>
                <w:rFonts w:cs="Times New Roman"/>
                <w:sz w:val="24"/>
                <w:szCs w:val="24"/>
              </w:rPr>
            </w:pPr>
            <w:proofErr w:type="spellStart"/>
            <w:r w:rsidRPr="006A6704">
              <w:rPr>
                <w:rFonts w:cs="Times New Roman"/>
                <w:sz w:val="24"/>
                <w:szCs w:val="24"/>
              </w:rPr>
              <w:t>Аккарицидная</w:t>
            </w:r>
            <w:proofErr w:type="spellEnd"/>
            <w:r w:rsidRPr="006A6704">
              <w:rPr>
                <w:rFonts w:cs="Times New Roman"/>
                <w:sz w:val="24"/>
                <w:szCs w:val="24"/>
              </w:rPr>
              <w:t xml:space="preserve"> обработка улиц и территорий общего пользования в 202</w:t>
            </w:r>
            <w:r w:rsidR="006D588A" w:rsidRPr="006A6704">
              <w:rPr>
                <w:rFonts w:cs="Times New Roman"/>
                <w:sz w:val="24"/>
                <w:szCs w:val="24"/>
              </w:rPr>
              <w:t>2</w:t>
            </w:r>
            <w:r w:rsidRPr="006A6704">
              <w:rPr>
                <w:rFonts w:cs="Times New Roman"/>
                <w:sz w:val="24"/>
                <w:szCs w:val="24"/>
              </w:rPr>
              <w:t xml:space="preserve">году </w:t>
            </w:r>
          </w:p>
        </w:tc>
        <w:tc>
          <w:tcPr>
            <w:tcW w:w="3830" w:type="dxa"/>
          </w:tcPr>
          <w:p w:rsidR="00537E93" w:rsidRPr="006A6704" w:rsidRDefault="006D588A" w:rsidP="006A6704">
            <w:pPr>
              <w:jc w:val="center"/>
              <w:rPr>
                <w:rFonts w:cs="Times New Roman"/>
                <w:sz w:val="24"/>
                <w:szCs w:val="24"/>
              </w:rPr>
            </w:pPr>
            <w:r w:rsidRPr="006A6704">
              <w:rPr>
                <w:rFonts w:cs="Times New Roman"/>
                <w:sz w:val="24"/>
                <w:szCs w:val="24"/>
              </w:rPr>
              <w:t>26</w:t>
            </w:r>
            <w:r w:rsidR="00537E93" w:rsidRPr="006A6704">
              <w:rPr>
                <w:rFonts w:cs="Times New Roman"/>
                <w:sz w:val="24"/>
                <w:szCs w:val="24"/>
              </w:rPr>
              <w:t xml:space="preserve">/ </w:t>
            </w:r>
            <w:r w:rsidRPr="006A6704">
              <w:rPr>
                <w:rFonts w:cs="Times New Roman"/>
                <w:sz w:val="24"/>
                <w:szCs w:val="24"/>
              </w:rPr>
              <w:t>26</w:t>
            </w:r>
          </w:p>
        </w:tc>
      </w:tr>
      <w:tr w:rsidR="00537E93" w:rsidRPr="006A6704" w:rsidTr="00353195">
        <w:trPr>
          <w:jc w:val="center"/>
        </w:trPr>
        <w:tc>
          <w:tcPr>
            <w:tcW w:w="6343" w:type="dxa"/>
          </w:tcPr>
          <w:p w:rsidR="00537E93" w:rsidRPr="006A6704" w:rsidRDefault="00537E93" w:rsidP="006A6704">
            <w:pPr>
              <w:jc w:val="both"/>
              <w:rPr>
                <w:rFonts w:cs="Times New Roman"/>
                <w:sz w:val="24"/>
                <w:szCs w:val="24"/>
              </w:rPr>
            </w:pPr>
            <w:r w:rsidRPr="006A6704">
              <w:rPr>
                <w:rFonts w:cs="Times New Roman"/>
                <w:sz w:val="24"/>
                <w:szCs w:val="24"/>
              </w:rPr>
              <w:t>Приобретение табличек и указателей улиц</w:t>
            </w:r>
          </w:p>
        </w:tc>
        <w:tc>
          <w:tcPr>
            <w:tcW w:w="3830" w:type="dxa"/>
          </w:tcPr>
          <w:p w:rsidR="00537E93" w:rsidRPr="006A6704" w:rsidRDefault="00537E93" w:rsidP="006A6704">
            <w:pPr>
              <w:jc w:val="center"/>
              <w:rPr>
                <w:rFonts w:cs="Times New Roman"/>
                <w:sz w:val="24"/>
                <w:szCs w:val="24"/>
              </w:rPr>
            </w:pPr>
            <w:r w:rsidRPr="006A6704">
              <w:rPr>
                <w:rFonts w:cs="Times New Roman"/>
                <w:sz w:val="24"/>
                <w:szCs w:val="24"/>
              </w:rPr>
              <w:t>20/10</w:t>
            </w:r>
          </w:p>
        </w:tc>
      </w:tr>
      <w:tr w:rsidR="00537E93" w:rsidRPr="006A6704" w:rsidTr="00353195">
        <w:trPr>
          <w:jc w:val="center"/>
        </w:trPr>
        <w:tc>
          <w:tcPr>
            <w:tcW w:w="6343" w:type="dxa"/>
          </w:tcPr>
          <w:p w:rsidR="00537E93" w:rsidRPr="006A6704" w:rsidRDefault="00537E93" w:rsidP="006A6704">
            <w:pPr>
              <w:jc w:val="both"/>
              <w:rPr>
                <w:rFonts w:cs="Times New Roman"/>
                <w:sz w:val="24"/>
                <w:szCs w:val="24"/>
              </w:rPr>
            </w:pPr>
            <w:r w:rsidRPr="006A6704">
              <w:rPr>
                <w:rFonts w:cs="Times New Roman"/>
                <w:sz w:val="24"/>
                <w:szCs w:val="24"/>
              </w:rPr>
              <w:t>Приобретение баннеров, монтаж, демонтаж баннеров  для праздничного оформления поселка</w:t>
            </w:r>
          </w:p>
        </w:tc>
        <w:tc>
          <w:tcPr>
            <w:tcW w:w="3830" w:type="dxa"/>
          </w:tcPr>
          <w:p w:rsidR="00537E93" w:rsidRPr="006A6704" w:rsidRDefault="006A6704" w:rsidP="006A6704">
            <w:pPr>
              <w:jc w:val="center"/>
              <w:rPr>
                <w:rFonts w:cs="Times New Roman"/>
                <w:sz w:val="24"/>
                <w:szCs w:val="24"/>
              </w:rPr>
            </w:pPr>
            <w:r w:rsidRPr="006A6704">
              <w:rPr>
                <w:rFonts w:cs="Times New Roman"/>
                <w:sz w:val="24"/>
                <w:szCs w:val="24"/>
              </w:rPr>
              <w:t>250/70,2</w:t>
            </w:r>
          </w:p>
        </w:tc>
      </w:tr>
      <w:tr w:rsidR="00537E93" w:rsidRPr="006A6704" w:rsidTr="00353195">
        <w:trPr>
          <w:jc w:val="center"/>
        </w:trPr>
        <w:tc>
          <w:tcPr>
            <w:tcW w:w="6343" w:type="dxa"/>
          </w:tcPr>
          <w:p w:rsidR="00537E93" w:rsidRPr="006A6704" w:rsidRDefault="00537E93" w:rsidP="006A6704">
            <w:pPr>
              <w:jc w:val="both"/>
              <w:rPr>
                <w:rFonts w:cs="Times New Roman"/>
                <w:sz w:val="24"/>
                <w:szCs w:val="24"/>
              </w:rPr>
            </w:pPr>
            <w:r w:rsidRPr="006A6704">
              <w:rPr>
                <w:rFonts w:cs="Times New Roman"/>
                <w:sz w:val="24"/>
                <w:szCs w:val="24"/>
              </w:rPr>
              <w:t>Приобретение ГСМ для нужд благоустройства</w:t>
            </w:r>
          </w:p>
        </w:tc>
        <w:tc>
          <w:tcPr>
            <w:tcW w:w="3830" w:type="dxa"/>
          </w:tcPr>
          <w:p w:rsidR="00537E93" w:rsidRPr="006A6704" w:rsidRDefault="00537E93" w:rsidP="006A6704">
            <w:pPr>
              <w:jc w:val="center"/>
              <w:rPr>
                <w:rFonts w:cs="Times New Roman"/>
                <w:sz w:val="24"/>
                <w:szCs w:val="24"/>
              </w:rPr>
            </w:pPr>
            <w:r w:rsidRPr="006A6704">
              <w:rPr>
                <w:rFonts w:cs="Times New Roman"/>
                <w:sz w:val="24"/>
                <w:szCs w:val="24"/>
              </w:rPr>
              <w:t>200/14</w:t>
            </w:r>
            <w:r w:rsidR="006D588A" w:rsidRPr="006A6704">
              <w:rPr>
                <w:rFonts w:cs="Times New Roman"/>
                <w:sz w:val="24"/>
                <w:szCs w:val="24"/>
              </w:rPr>
              <w:t>6</w:t>
            </w:r>
          </w:p>
        </w:tc>
      </w:tr>
      <w:tr w:rsidR="00537E93" w:rsidRPr="006A6704" w:rsidTr="00353195">
        <w:trPr>
          <w:jc w:val="center"/>
        </w:trPr>
        <w:tc>
          <w:tcPr>
            <w:tcW w:w="6343" w:type="dxa"/>
          </w:tcPr>
          <w:p w:rsidR="00537E93" w:rsidRPr="006A6704" w:rsidRDefault="00537E93" w:rsidP="006A6704">
            <w:pPr>
              <w:jc w:val="both"/>
              <w:rPr>
                <w:rFonts w:cs="Times New Roman"/>
                <w:sz w:val="24"/>
                <w:szCs w:val="24"/>
              </w:rPr>
            </w:pPr>
            <w:r w:rsidRPr="006A6704">
              <w:rPr>
                <w:rFonts w:cs="Times New Roman"/>
                <w:sz w:val="24"/>
                <w:szCs w:val="24"/>
              </w:rPr>
              <w:t>Разработка локальных сметных расчетов для нужд благоустройства</w:t>
            </w:r>
          </w:p>
        </w:tc>
        <w:tc>
          <w:tcPr>
            <w:tcW w:w="3830" w:type="dxa"/>
          </w:tcPr>
          <w:p w:rsidR="00537E93" w:rsidRPr="006A6704" w:rsidRDefault="006D588A" w:rsidP="006A6704">
            <w:pPr>
              <w:jc w:val="center"/>
              <w:rPr>
                <w:rFonts w:cs="Times New Roman"/>
                <w:sz w:val="24"/>
                <w:szCs w:val="24"/>
              </w:rPr>
            </w:pPr>
            <w:r w:rsidRPr="006A6704">
              <w:rPr>
                <w:rFonts w:cs="Times New Roman"/>
                <w:sz w:val="24"/>
                <w:szCs w:val="24"/>
              </w:rPr>
              <w:t>50/25</w:t>
            </w:r>
          </w:p>
        </w:tc>
      </w:tr>
      <w:tr w:rsidR="00537E93" w:rsidRPr="006A6704" w:rsidTr="00353195">
        <w:trPr>
          <w:trHeight w:val="711"/>
          <w:jc w:val="center"/>
        </w:trPr>
        <w:tc>
          <w:tcPr>
            <w:tcW w:w="6343" w:type="dxa"/>
          </w:tcPr>
          <w:p w:rsidR="00537E93" w:rsidRPr="006A6704" w:rsidRDefault="00537E93" w:rsidP="006A6704">
            <w:pPr>
              <w:jc w:val="both"/>
              <w:rPr>
                <w:rFonts w:cs="Times New Roman"/>
                <w:sz w:val="24"/>
                <w:szCs w:val="24"/>
              </w:rPr>
            </w:pPr>
            <w:r w:rsidRPr="006A6704">
              <w:rPr>
                <w:rFonts w:cs="Times New Roman"/>
                <w:sz w:val="24"/>
                <w:szCs w:val="24"/>
              </w:rPr>
              <w:t xml:space="preserve">Приобретение хозяйственных товаров для нужд благоустройства (перчатки, мешки для мусора, краска, ведра, грабли и </w:t>
            </w:r>
            <w:proofErr w:type="spellStart"/>
            <w:r w:rsidRPr="006A6704">
              <w:rPr>
                <w:rFonts w:cs="Times New Roman"/>
                <w:sz w:val="24"/>
                <w:szCs w:val="24"/>
              </w:rPr>
              <w:t>тд</w:t>
            </w:r>
            <w:proofErr w:type="spellEnd"/>
            <w:r w:rsidRPr="006A6704">
              <w:rPr>
                <w:rFonts w:cs="Times New Roman"/>
                <w:sz w:val="24"/>
                <w:szCs w:val="24"/>
              </w:rPr>
              <w:t>.)</w:t>
            </w:r>
          </w:p>
        </w:tc>
        <w:tc>
          <w:tcPr>
            <w:tcW w:w="3830" w:type="dxa"/>
          </w:tcPr>
          <w:p w:rsidR="00537E93" w:rsidRPr="006A6704" w:rsidRDefault="006D588A" w:rsidP="006A6704">
            <w:pPr>
              <w:jc w:val="center"/>
              <w:rPr>
                <w:rFonts w:cs="Times New Roman"/>
                <w:sz w:val="24"/>
                <w:szCs w:val="24"/>
              </w:rPr>
            </w:pPr>
            <w:r w:rsidRPr="006A6704">
              <w:rPr>
                <w:rFonts w:cs="Times New Roman"/>
                <w:sz w:val="24"/>
                <w:szCs w:val="24"/>
              </w:rPr>
              <w:t>200/36</w:t>
            </w:r>
          </w:p>
        </w:tc>
      </w:tr>
      <w:tr w:rsidR="00537E93" w:rsidRPr="006A6704" w:rsidTr="00353195">
        <w:trPr>
          <w:jc w:val="center"/>
        </w:trPr>
        <w:tc>
          <w:tcPr>
            <w:tcW w:w="6343" w:type="dxa"/>
          </w:tcPr>
          <w:p w:rsidR="00537E93" w:rsidRPr="006A6704" w:rsidRDefault="00537E93" w:rsidP="006A6704">
            <w:pPr>
              <w:jc w:val="both"/>
              <w:rPr>
                <w:rFonts w:cs="Times New Roman"/>
                <w:bCs/>
                <w:sz w:val="24"/>
                <w:szCs w:val="24"/>
              </w:rPr>
            </w:pPr>
            <w:r w:rsidRPr="006A6704">
              <w:rPr>
                <w:rFonts w:cs="Times New Roman"/>
                <w:sz w:val="24"/>
                <w:szCs w:val="24"/>
              </w:rPr>
              <w:t>Приобретение</w:t>
            </w:r>
            <w:r w:rsidRPr="006A6704">
              <w:rPr>
                <w:rFonts w:cs="Times New Roman"/>
                <w:bCs/>
                <w:sz w:val="24"/>
                <w:szCs w:val="24"/>
              </w:rPr>
              <w:t xml:space="preserve"> футболок, бейсболок  для подростков отряда главы</w:t>
            </w:r>
          </w:p>
        </w:tc>
        <w:tc>
          <w:tcPr>
            <w:tcW w:w="3830" w:type="dxa"/>
          </w:tcPr>
          <w:p w:rsidR="00537E93" w:rsidRPr="006A6704" w:rsidRDefault="006D588A" w:rsidP="006A6704">
            <w:pPr>
              <w:jc w:val="center"/>
              <w:rPr>
                <w:rFonts w:cs="Times New Roman"/>
                <w:bCs/>
                <w:sz w:val="24"/>
                <w:szCs w:val="24"/>
              </w:rPr>
            </w:pPr>
            <w:r w:rsidRPr="006A6704">
              <w:rPr>
                <w:rFonts w:cs="Times New Roman"/>
                <w:bCs/>
                <w:sz w:val="24"/>
                <w:szCs w:val="24"/>
              </w:rPr>
              <w:t>98,5/98,5</w:t>
            </w:r>
          </w:p>
        </w:tc>
      </w:tr>
      <w:tr w:rsidR="00537E93" w:rsidRPr="006A6704" w:rsidTr="00353195">
        <w:trPr>
          <w:jc w:val="center"/>
        </w:trPr>
        <w:tc>
          <w:tcPr>
            <w:tcW w:w="6343" w:type="dxa"/>
          </w:tcPr>
          <w:p w:rsidR="00537E93" w:rsidRPr="006A6704" w:rsidRDefault="00537E93" w:rsidP="006A6704">
            <w:pPr>
              <w:jc w:val="both"/>
              <w:rPr>
                <w:rFonts w:cs="Times New Roman"/>
                <w:sz w:val="24"/>
                <w:szCs w:val="24"/>
              </w:rPr>
            </w:pPr>
            <w:r w:rsidRPr="006A6704">
              <w:rPr>
                <w:rFonts w:cs="Times New Roman"/>
                <w:sz w:val="24"/>
                <w:szCs w:val="24"/>
              </w:rPr>
              <w:t xml:space="preserve">Водоснабжение  фонтана </w:t>
            </w:r>
          </w:p>
        </w:tc>
        <w:tc>
          <w:tcPr>
            <w:tcW w:w="3830" w:type="dxa"/>
          </w:tcPr>
          <w:p w:rsidR="00537E93" w:rsidRPr="006A6704" w:rsidRDefault="009B721D" w:rsidP="006A6704">
            <w:pPr>
              <w:jc w:val="center"/>
              <w:rPr>
                <w:rFonts w:cs="Times New Roman"/>
                <w:bCs/>
                <w:sz w:val="24"/>
                <w:szCs w:val="24"/>
              </w:rPr>
            </w:pPr>
            <w:r w:rsidRPr="006A6704">
              <w:rPr>
                <w:rFonts w:cs="Times New Roman"/>
                <w:bCs/>
                <w:sz w:val="24"/>
                <w:szCs w:val="24"/>
              </w:rPr>
              <w:t>7,4/7,4</w:t>
            </w:r>
          </w:p>
        </w:tc>
      </w:tr>
      <w:tr w:rsidR="00537E93" w:rsidRPr="006A6704" w:rsidTr="00353195">
        <w:trPr>
          <w:jc w:val="center"/>
        </w:trPr>
        <w:tc>
          <w:tcPr>
            <w:tcW w:w="6343" w:type="dxa"/>
          </w:tcPr>
          <w:p w:rsidR="00537E93" w:rsidRPr="006A6704" w:rsidRDefault="00537E93" w:rsidP="006A6704">
            <w:pPr>
              <w:jc w:val="both"/>
              <w:rPr>
                <w:rFonts w:cs="Times New Roman"/>
                <w:sz w:val="24"/>
                <w:szCs w:val="24"/>
              </w:rPr>
            </w:pPr>
            <w:r w:rsidRPr="006A6704">
              <w:rPr>
                <w:rFonts w:cs="Times New Roman"/>
                <w:sz w:val="24"/>
                <w:szCs w:val="24"/>
              </w:rPr>
              <w:t xml:space="preserve"> Приобретение насоса для фонтана</w:t>
            </w:r>
          </w:p>
        </w:tc>
        <w:tc>
          <w:tcPr>
            <w:tcW w:w="3830" w:type="dxa"/>
          </w:tcPr>
          <w:p w:rsidR="00537E93" w:rsidRPr="006A6704" w:rsidRDefault="006D588A" w:rsidP="006A6704">
            <w:pPr>
              <w:jc w:val="center"/>
              <w:rPr>
                <w:rFonts w:cs="Times New Roman"/>
                <w:sz w:val="24"/>
                <w:szCs w:val="24"/>
              </w:rPr>
            </w:pPr>
            <w:r w:rsidRPr="006A6704">
              <w:rPr>
                <w:rFonts w:cs="Times New Roman"/>
                <w:sz w:val="24"/>
                <w:szCs w:val="24"/>
              </w:rPr>
              <w:t>46/46</w:t>
            </w:r>
          </w:p>
        </w:tc>
      </w:tr>
      <w:tr w:rsidR="009B721D" w:rsidRPr="006A6704" w:rsidTr="00353195">
        <w:trPr>
          <w:trHeight w:val="93"/>
          <w:jc w:val="center"/>
        </w:trPr>
        <w:tc>
          <w:tcPr>
            <w:tcW w:w="6343" w:type="dxa"/>
          </w:tcPr>
          <w:p w:rsidR="009B721D" w:rsidRPr="006A6704" w:rsidRDefault="009B721D" w:rsidP="006A6704">
            <w:pPr>
              <w:jc w:val="both"/>
              <w:rPr>
                <w:rFonts w:cs="Times New Roman"/>
                <w:sz w:val="24"/>
                <w:szCs w:val="24"/>
              </w:rPr>
            </w:pPr>
            <w:r w:rsidRPr="006A6704">
              <w:rPr>
                <w:rFonts w:cs="Times New Roman"/>
                <w:sz w:val="24"/>
                <w:szCs w:val="24"/>
              </w:rPr>
              <w:t>Выполнение работ по очистке от снега тротуаров, пешеходных дорожек</w:t>
            </w:r>
          </w:p>
        </w:tc>
        <w:tc>
          <w:tcPr>
            <w:tcW w:w="3830" w:type="dxa"/>
          </w:tcPr>
          <w:p w:rsidR="009B721D" w:rsidRPr="006A6704" w:rsidRDefault="009B721D" w:rsidP="006A6704">
            <w:pPr>
              <w:jc w:val="center"/>
              <w:rPr>
                <w:rFonts w:cs="Times New Roman"/>
                <w:sz w:val="24"/>
                <w:szCs w:val="24"/>
              </w:rPr>
            </w:pPr>
            <w:r w:rsidRPr="006A6704">
              <w:rPr>
                <w:rFonts w:cs="Times New Roman"/>
                <w:sz w:val="24"/>
                <w:szCs w:val="24"/>
              </w:rPr>
              <w:t>97/97</w:t>
            </w:r>
          </w:p>
        </w:tc>
      </w:tr>
      <w:tr w:rsidR="009B721D" w:rsidRPr="006A6704" w:rsidTr="00353195">
        <w:trPr>
          <w:trHeight w:val="93"/>
          <w:jc w:val="center"/>
        </w:trPr>
        <w:tc>
          <w:tcPr>
            <w:tcW w:w="6343" w:type="dxa"/>
          </w:tcPr>
          <w:p w:rsidR="009B721D" w:rsidRPr="006A6704" w:rsidRDefault="009B721D" w:rsidP="006A6704">
            <w:pPr>
              <w:jc w:val="both"/>
              <w:rPr>
                <w:rFonts w:cs="Times New Roman"/>
                <w:sz w:val="24"/>
                <w:szCs w:val="24"/>
              </w:rPr>
            </w:pPr>
            <w:r w:rsidRPr="006A6704">
              <w:rPr>
                <w:rFonts w:cs="Times New Roman"/>
                <w:sz w:val="24"/>
                <w:szCs w:val="24"/>
              </w:rPr>
              <w:t>Выполнение работ по сбору и вывозу снега с улиц муниципального образования поселок Боровский</w:t>
            </w:r>
          </w:p>
        </w:tc>
        <w:tc>
          <w:tcPr>
            <w:tcW w:w="3830" w:type="dxa"/>
          </w:tcPr>
          <w:p w:rsidR="009B721D" w:rsidRPr="006A6704" w:rsidRDefault="009B721D" w:rsidP="006A6704">
            <w:pPr>
              <w:jc w:val="center"/>
              <w:rPr>
                <w:rFonts w:cs="Times New Roman"/>
                <w:sz w:val="24"/>
                <w:szCs w:val="24"/>
              </w:rPr>
            </w:pPr>
            <w:r w:rsidRPr="006A6704">
              <w:rPr>
                <w:rFonts w:cs="Times New Roman"/>
                <w:sz w:val="24"/>
                <w:szCs w:val="24"/>
              </w:rPr>
              <w:t>1363/1363</w:t>
            </w:r>
          </w:p>
        </w:tc>
      </w:tr>
      <w:tr w:rsidR="00FB38DD" w:rsidRPr="006A6704" w:rsidTr="00353195">
        <w:trPr>
          <w:trHeight w:val="93"/>
          <w:jc w:val="center"/>
        </w:trPr>
        <w:tc>
          <w:tcPr>
            <w:tcW w:w="6343" w:type="dxa"/>
          </w:tcPr>
          <w:p w:rsidR="00FB38DD" w:rsidRPr="006A6704" w:rsidRDefault="006A6704" w:rsidP="006A6704">
            <w:pPr>
              <w:jc w:val="both"/>
              <w:rPr>
                <w:rFonts w:cs="Times New Roman"/>
                <w:sz w:val="24"/>
                <w:szCs w:val="24"/>
              </w:rPr>
            </w:pPr>
            <w:r w:rsidRPr="006A6704">
              <w:rPr>
                <w:rFonts w:cs="Times New Roman"/>
                <w:sz w:val="24"/>
                <w:szCs w:val="24"/>
              </w:rPr>
              <w:t>Покос травы на территориях, находящихся в собственности АТМР</w:t>
            </w:r>
          </w:p>
        </w:tc>
        <w:tc>
          <w:tcPr>
            <w:tcW w:w="3830" w:type="dxa"/>
          </w:tcPr>
          <w:p w:rsidR="00FB38DD" w:rsidRPr="006A6704" w:rsidRDefault="006A6704" w:rsidP="006A6704">
            <w:pPr>
              <w:jc w:val="center"/>
              <w:rPr>
                <w:rFonts w:cs="Times New Roman"/>
                <w:sz w:val="24"/>
                <w:szCs w:val="24"/>
              </w:rPr>
            </w:pPr>
            <w:r w:rsidRPr="006A6704">
              <w:rPr>
                <w:rFonts w:cs="Times New Roman"/>
                <w:sz w:val="24"/>
                <w:szCs w:val="24"/>
              </w:rPr>
              <w:t>54,7/-</w:t>
            </w:r>
          </w:p>
        </w:tc>
      </w:tr>
      <w:tr w:rsidR="006A6704" w:rsidRPr="006A6704" w:rsidTr="00353195">
        <w:trPr>
          <w:trHeight w:val="93"/>
          <w:jc w:val="center"/>
        </w:trPr>
        <w:tc>
          <w:tcPr>
            <w:tcW w:w="6343" w:type="dxa"/>
          </w:tcPr>
          <w:p w:rsidR="006A6704" w:rsidRPr="006A6704" w:rsidRDefault="006A6704" w:rsidP="006A6704">
            <w:pPr>
              <w:jc w:val="both"/>
              <w:rPr>
                <w:rFonts w:cs="Times New Roman"/>
                <w:sz w:val="24"/>
                <w:szCs w:val="24"/>
              </w:rPr>
            </w:pPr>
            <w:r w:rsidRPr="006A6704">
              <w:rPr>
                <w:rFonts w:cs="Times New Roman"/>
                <w:sz w:val="24"/>
                <w:szCs w:val="24"/>
              </w:rPr>
              <w:t xml:space="preserve">Демонтаж  МАФ, ремонт МАФ </w:t>
            </w:r>
          </w:p>
        </w:tc>
        <w:tc>
          <w:tcPr>
            <w:tcW w:w="3830" w:type="dxa"/>
          </w:tcPr>
          <w:p w:rsidR="006A6704" w:rsidRPr="006A6704" w:rsidRDefault="006A6704" w:rsidP="006A6704">
            <w:pPr>
              <w:jc w:val="center"/>
              <w:rPr>
                <w:rFonts w:cs="Times New Roman"/>
                <w:sz w:val="24"/>
                <w:szCs w:val="24"/>
              </w:rPr>
            </w:pPr>
            <w:r w:rsidRPr="006A6704">
              <w:rPr>
                <w:rFonts w:cs="Times New Roman"/>
                <w:sz w:val="24"/>
                <w:szCs w:val="24"/>
              </w:rPr>
              <w:t>371,7/-</w:t>
            </w:r>
          </w:p>
        </w:tc>
      </w:tr>
      <w:tr w:rsidR="00537E93" w:rsidRPr="006A6704" w:rsidTr="00353195">
        <w:trPr>
          <w:trHeight w:val="93"/>
          <w:jc w:val="center"/>
        </w:trPr>
        <w:tc>
          <w:tcPr>
            <w:tcW w:w="6343" w:type="dxa"/>
          </w:tcPr>
          <w:p w:rsidR="00537E93" w:rsidRPr="006A6704" w:rsidRDefault="00537E93" w:rsidP="006A6704">
            <w:pPr>
              <w:jc w:val="both"/>
              <w:rPr>
                <w:rFonts w:cs="Times New Roman"/>
                <w:b/>
                <w:sz w:val="24"/>
                <w:szCs w:val="24"/>
              </w:rPr>
            </w:pPr>
            <w:r w:rsidRPr="006A6704">
              <w:rPr>
                <w:rFonts w:cs="Times New Roman"/>
                <w:b/>
                <w:sz w:val="24"/>
                <w:szCs w:val="24"/>
              </w:rPr>
              <w:t>Всего</w:t>
            </w:r>
          </w:p>
        </w:tc>
        <w:tc>
          <w:tcPr>
            <w:tcW w:w="3830" w:type="dxa"/>
          </w:tcPr>
          <w:p w:rsidR="00537E93" w:rsidRPr="006A6704" w:rsidRDefault="006A6704" w:rsidP="006A6704">
            <w:pPr>
              <w:jc w:val="center"/>
              <w:rPr>
                <w:rFonts w:cs="Times New Roman"/>
                <w:b/>
                <w:sz w:val="24"/>
                <w:szCs w:val="24"/>
              </w:rPr>
            </w:pPr>
            <w:r>
              <w:rPr>
                <w:rFonts w:cs="Times New Roman"/>
                <w:b/>
                <w:sz w:val="24"/>
                <w:szCs w:val="24"/>
              </w:rPr>
              <w:t>19097/16795,8</w:t>
            </w:r>
          </w:p>
        </w:tc>
      </w:tr>
      <w:tr w:rsidR="00353195" w:rsidRPr="006A6704" w:rsidTr="00353195">
        <w:trPr>
          <w:trHeight w:val="93"/>
          <w:jc w:val="center"/>
        </w:trPr>
        <w:tc>
          <w:tcPr>
            <w:tcW w:w="10173" w:type="dxa"/>
            <w:gridSpan w:val="2"/>
          </w:tcPr>
          <w:p w:rsidR="00353195" w:rsidRDefault="00353195" w:rsidP="006A6704">
            <w:pPr>
              <w:jc w:val="center"/>
              <w:rPr>
                <w:rFonts w:cs="Times New Roman"/>
                <w:b/>
                <w:sz w:val="24"/>
                <w:szCs w:val="24"/>
              </w:rPr>
            </w:pPr>
          </w:p>
          <w:p w:rsidR="00353195" w:rsidRDefault="00353195" w:rsidP="00353195">
            <w:pPr>
              <w:jc w:val="center"/>
              <w:rPr>
                <w:rFonts w:cs="Times New Roman"/>
                <w:b/>
                <w:sz w:val="24"/>
                <w:szCs w:val="24"/>
              </w:rPr>
            </w:pPr>
            <w:r>
              <w:rPr>
                <w:rFonts w:cs="Times New Roman"/>
                <w:b/>
                <w:sz w:val="24"/>
                <w:szCs w:val="24"/>
              </w:rPr>
              <w:lastRenderedPageBreak/>
              <w:t xml:space="preserve">Отчет </w:t>
            </w:r>
            <w:r w:rsidRPr="00353195">
              <w:rPr>
                <w:rFonts w:cs="Times New Roman"/>
                <w:b/>
                <w:sz w:val="24"/>
                <w:szCs w:val="24"/>
              </w:rPr>
              <w:t>о достижении показателей муниципальной  программы</w:t>
            </w:r>
            <w:r>
              <w:rPr>
                <w:rFonts w:cs="Times New Roman"/>
                <w:b/>
                <w:sz w:val="24"/>
                <w:szCs w:val="24"/>
              </w:rPr>
              <w:t xml:space="preserve"> </w:t>
            </w:r>
          </w:p>
        </w:tc>
      </w:tr>
    </w:tbl>
    <w:tbl>
      <w:tblPr>
        <w:tblW w:w="10207" w:type="dxa"/>
        <w:tblInd w:w="-318" w:type="dxa"/>
        <w:tblLayout w:type="fixed"/>
        <w:tblLook w:val="04A0" w:firstRow="1" w:lastRow="0" w:firstColumn="1" w:lastColumn="0" w:noHBand="0" w:noVBand="1"/>
      </w:tblPr>
      <w:tblGrid>
        <w:gridCol w:w="4537"/>
        <w:gridCol w:w="1863"/>
        <w:gridCol w:w="1256"/>
        <w:gridCol w:w="1134"/>
        <w:gridCol w:w="1417"/>
      </w:tblGrid>
      <w:tr w:rsidR="00353195" w:rsidRPr="00353195" w:rsidTr="00476420">
        <w:trPr>
          <w:trHeight w:val="795"/>
        </w:trPr>
        <w:tc>
          <w:tcPr>
            <w:tcW w:w="4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3195" w:rsidRPr="00353195" w:rsidRDefault="00353195" w:rsidP="00353195">
            <w:pPr>
              <w:spacing w:after="0" w:line="240" w:lineRule="auto"/>
              <w:jc w:val="center"/>
              <w:rPr>
                <w:rFonts w:ascii="Arial" w:eastAsia="Times New Roman" w:hAnsi="Arial" w:cs="Arial"/>
                <w:sz w:val="20"/>
                <w:szCs w:val="20"/>
                <w:lang w:eastAsia="ru-RU"/>
              </w:rPr>
            </w:pPr>
            <w:r w:rsidRPr="00353195">
              <w:rPr>
                <w:rFonts w:ascii="Arial" w:eastAsia="Times New Roman" w:hAnsi="Arial" w:cs="Arial"/>
                <w:sz w:val="20"/>
                <w:szCs w:val="20"/>
                <w:lang w:eastAsia="ru-RU"/>
              </w:rPr>
              <w:lastRenderedPageBreak/>
              <w:t>Задачи, цели, показатели</w:t>
            </w:r>
          </w:p>
        </w:tc>
        <w:tc>
          <w:tcPr>
            <w:tcW w:w="1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3195" w:rsidRPr="00353195" w:rsidRDefault="00353195" w:rsidP="00353195">
            <w:pPr>
              <w:spacing w:after="0" w:line="240" w:lineRule="auto"/>
              <w:jc w:val="center"/>
              <w:rPr>
                <w:rFonts w:ascii="Arial" w:eastAsia="Times New Roman" w:hAnsi="Arial" w:cs="Arial"/>
                <w:sz w:val="20"/>
                <w:szCs w:val="20"/>
                <w:lang w:eastAsia="ru-RU"/>
              </w:rPr>
            </w:pPr>
            <w:r w:rsidRPr="00353195">
              <w:rPr>
                <w:rFonts w:ascii="Arial" w:eastAsia="Times New Roman" w:hAnsi="Arial" w:cs="Arial"/>
                <w:sz w:val="20"/>
                <w:szCs w:val="20"/>
                <w:lang w:eastAsia="ru-RU"/>
              </w:rPr>
              <w:t>Ед. изм.</w:t>
            </w:r>
          </w:p>
        </w:tc>
        <w:tc>
          <w:tcPr>
            <w:tcW w:w="2390" w:type="dxa"/>
            <w:gridSpan w:val="2"/>
            <w:tcBorders>
              <w:top w:val="single" w:sz="4" w:space="0" w:color="auto"/>
              <w:left w:val="nil"/>
              <w:bottom w:val="single" w:sz="4" w:space="0" w:color="auto"/>
              <w:right w:val="single" w:sz="4" w:space="0" w:color="000000"/>
            </w:tcBorders>
            <w:shd w:val="clear" w:color="auto" w:fill="auto"/>
            <w:vAlign w:val="center"/>
            <w:hideMark/>
          </w:tcPr>
          <w:p w:rsidR="00353195" w:rsidRPr="00353195" w:rsidRDefault="00353195" w:rsidP="00353195">
            <w:pPr>
              <w:spacing w:after="0" w:line="240" w:lineRule="auto"/>
              <w:jc w:val="center"/>
              <w:rPr>
                <w:rFonts w:ascii="Arial" w:eastAsia="Times New Roman" w:hAnsi="Arial" w:cs="Arial"/>
                <w:sz w:val="20"/>
                <w:szCs w:val="20"/>
                <w:lang w:eastAsia="ru-RU"/>
              </w:rPr>
            </w:pPr>
            <w:r w:rsidRPr="00353195">
              <w:rPr>
                <w:rFonts w:ascii="Arial" w:eastAsia="Times New Roman" w:hAnsi="Arial" w:cs="Arial"/>
                <w:sz w:val="20"/>
                <w:szCs w:val="20"/>
                <w:lang w:eastAsia="ru-RU"/>
              </w:rPr>
              <w:t>202</w:t>
            </w:r>
            <w:r>
              <w:rPr>
                <w:rFonts w:ascii="Arial" w:eastAsia="Times New Roman" w:hAnsi="Arial" w:cs="Arial"/>
                <w:sz w:val="20"/>
                <w:szCs w:val="20"/>
                <w:lang w:eastAsia="ru-RU"/>
              </w:rPr>
              <w:t xml:space="preserve">1 </w:t>
            </w:r>
            <w:r w:rsidRPr="00353195">
              <w:rPr>
                <w:rFonts w:ascii="Arial" w:eastAsia="Times New Roman" w:hAnsi="Arial" w:cs="Arial"/>
                <w:sz w:val="20"/>
                <w:szCs w:val="20"/>
                <w:lang w:eastAsia="ru-RU"/>
              </w:rPr>
              <w:t>год</w:t>
            </w:r>
            <w:r w:rsidRPr="00353195">
              <w:rPr>
                <w:rFonts w:ascii="Arial" w:eastAsia="Times New Roman" w:hAnsi="Arial" w:cs="Arial"/>
                <w:sz w:val="20"/>
                <w:szCs w:val="20"/>
                <w:lang w:eastAsia="ru-RU"/>
              </w:rPr>
              <w:br/>
              <w:t>(текущий год)</w:t>
            </w:r>
          </w:p>
        </w:tc>
        <w:tc>
          <w:tcPr>
            <w:tcW w:w="1417" w:type="dxa"/>
            <w:vMerge w:val="restart"/>
            <w:tcBorders>
              <w:top w:val="single" w:sz="4" w:space="0" w:color="auto"/>
              <w:left w:val="nil"/>
              <w:right w:val="single" w:sz="4" w:space="0" w:color="000000"/>
            </w:tcBorders>
          </w:tcPr>
          <w:p w:rsidR="00353195" w:rsidRPr="00353195" w:rsidRDefault="00353195" w:rsidP="00353195">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План 2022 года</w:t>
            </w:r>
          </w:p>
        </w:tc>
      </w:tr>
      <w:tr w:rsidR="00353195" w:rsidRPr="00353195" w:rsidTr="00476420">
        <w:trPr>
          <w:trHeight w:val="1545"/>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353195" w:rsidRPr="00353195" w:rsidRDefault="00353195" w:rsidP="00353195">
            <w:pPr>
              <w:spacing w:after="0" w:line="240" w:lineRule="auto"/>
              <w:rPr>
                <w:rFonts w:ascii="Arial" w:eastAsia="Times New Roman" w:hAnsi="Arial" w:cs="Arial"/>
                <w:sz w:val="20"/>
                <w:szCs w:val="20"/>
                <w:lang w:eastAsia="ru-RU"/>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353195" w:rsidRPr="00353195" w:rsidRDefault="00353195" w:rsidP="00353195">
            <w:pPr>
              <w:spacing w:after="0" w:line="240" w:lineRule="auto"/>
              <w:rPr>
                <w:rFonts w:ascii="Arial" w:eastAsia="Times New Roman" w:hAnsi="Arial" w:cs="Arial"/>
                <w:sz w:val="20"/>
                <w:szCs w:val="20"/>
                <w:lang w:eastAsia="ru-RU"/>
              </w:rPr>
            </w:pPr>
          </w:p>
        </w:tc>
        <w:tc>
          <w:tcPr>
            <w:tcW w:w="1256" w:type="dxa"/>
            <w:tcBorders>
              <w:top w:val="nil"/>
              <w:left w:val="nil"/>
              <w:bottom w:val="single" w:sz="4" w:space="0" w:color="auto"/>
              <w:right w:val="single" w:sz="4" w:space="0" w:color="auto"/>
            </w:tcBorders>
            <w:shd w:val="clear" w:color="auto" w:fill="auto"/>
            <w:vAlign w:val="center"/>
            <w:hideMark/>
          </w:tcPr>
          <w:p w:rsidR="00353195" w:rsidRPr="00353195" w:rsidRDefault="00353195" w:rsidP="00353195">
            <w:pPr>
              <w:spacing w:after="0" w:line="240" w:lineRule="auto"/>
              <w:jc w:val="center"/>
              <w:rPr>
                <w:rFonts w:ascii="Arial" w:eastAsia="Times New Roman" w:hAnsi="Arial" w:cs="Arial"/>
                <w:sz w:val="20"/>
                <w:szCs w:val="20"/>
                <w:lang w:eastAsia="ru-RU"/>
              </w:rPr>
            </w:pPr>
            <w:r w:rsidRPr="00353195">
              <w:rPr>
                <w:rFonts w:ascii="Arial" w:eastAsia="Times New Roman" w:hAnsi="Arial" w:cs="Arial"/>
                <w:sz w:val="20"/>
                <w:szCs w:val="20"/>
                <w:lang w:eastAsia="ru-RU"/>
              </w:rPr>
              <w:t>Плановое значение на год</w:t>
            </w:r>
          </w:p>
        </w:tc>
        <w:tc>
          <w:tcPr>
            <w:tcW w:w="1134" w:type="dxa"/>
            <w:tcBorders>
              <w:top w:val="nil"/>
              <w:left w:val="nil"/>
              <w:bottom w:val="single" w:sz="4" w:space="0" w:color="auto"/>
              <w:right w:val="single" w:sz="4" w:space="0" w:color="auto"/>
            </w:tcBorders>
            <w:shd w:val="clear" w:color="auto" w:fill="auto"/>
            <w:vAlign w:val="center"/>
            <w:hideMark/>
          </w:tcPr>
          <w:p w:rsidR="00353195" w:rsidRPr="00353195" w:rsidRDefault="00353195" w:rsidP="00353195">
            <w:pPr>
              <w:spacing w:after="0" w:line="240" w:lineRule="auto"/>
              <w:jc w:val="center"/>
              <w:rPr>
                <w:rFonts w:ascii="Arial" w:eastAsia="Times New Roman" w:hAnsi="Arial" w:cs="Arial"/>
                <w:sz w:val="20"/>
                <w:szCs w:val="20"/>
                <w:lang w:eastAsia="ru-RU"/>
              </w:rPr>
            </w:pPr>
            <w:r w:rsidRPr="00353195">
              <w:rPr>
                <w:rFonts w:ascii="Arial" w:eastAsia="Times New Roman" w:hAnsi="Arial" w:cs="Arial"/>
                <w:sz w:val="20"/>
                <w:szCs w:val="20"/>
                <w:lang w:eastAsia="ru-RU"/>
              </w:rPr>
              <w:t>Фактическое значение на 31.12. 202</w:t>
            </w:r>
            <w:r>
              <w:rPr>
                <w:rFonts w:ascii="Arial" w:eastAsia="Times New Roman" w:hAnsi="Arial" w:cs="Arial"/>
                <w:sz w:val="20"/>
                <w:szCs w:val="20"/>
                <w:lang w:eastAsia="ru-RU"/>
              </w:rPr>
              <w:t>1</w:t>
            </w:r>
            <w:r w:rsidRPr="00353195">
              <w:rPr>
                <w:rFonts w:ascii="Arial" w:eastAsia="Times New Roman" w:hAnsi="Arial" w:cs="Arial"/>
                <w:sz w:val="20"/>
                <w:szCs w:val="20"/>
                <w:lang w:eastAsia="ru-RU"/>
              </w:rPr>
              <w:t xml:space="preserve"> г.</w:t>
            </w:r>
          </w:p>
        </w:tc>
        <w:tc>
          <w:tcPr>
            <w:tcW w:w="1417" w:type="dxa"/>
            <w:vMerge/>
            <w:tcBorders>
              <w:left w:val="nil"/>
              <w:bottom w:val="single" w:sz="4" w:space="0" w:color="auto"/>
              <w:right w:val="single" w:sz="4" w:space="0" w:color="000000"/>
            </w:tcBorders>
          </w:tcPr>
          <w:p w:rsidR="00353195" w:rsidRPr="00353195" w:rsidRDefault="00353195" w:rsidP="00353195">
            <w:pPr>
              <w:spacing w:after="0" w:line="240" w:lineRule="auto"/>
              <w:jc w:val="center"/>
              <w:rPr>
                <w:rFonts w:ascii="Arial" w:eastAsia="Times New Roman" w:hAnsi="Arial" w:cs="Arial"/>
                <w:sz w:val="20"/>
                <w:szCs w:val="20"/>
                <w:lang w:eastAsia="ru-RU"/>
              </w:rPr>
            </w:pPr>
          </w:p>
        </w:tc>
      </w:tr>
      <w:tr w:rsidR="00353195" w:rsidRPr="00353195" w:rsidTr="00353195">
        <w:trPr>
          <w:trHeight w:val="2577"/>
        </w:trPr>
        <w:tc>
          <w:tcPr>
            <w:tcW w:w="4537" w:type="dxa"/>
            <w:tcBorders>
              <w:top w:val="nil"/>
              <w:left w:val="single" w:sz="4" w:space="0" w:color="auto"/>
              <w:bottom w:val="single" w:sz="4" w:space="0" w:color="auto"/>
              <w:right w:val="single" w:sz="4" w:space="0" w:color="auto"/>
            </w:tcBorders>
            <w:shd w:val="clear" w:color="auto" w:fill="auto"/>
            <w:hideMark/>
          </w:tcPr>
          <w:p w:rsidR="00353195" w:rsidRPr="00353195" w:rsidRDefault="00353195" w:rsidP="00353195">
            <w:pPr>
              <w:spacing w:after="0" w:line="240" w:lineRule="auto"/>
              <w:jc w:val="both"/>
              <w:rPr>
                <w:rFonts w:ascii="Times New Roman" w:eastAsia="Times New Roman" w:hAnsi="Times New Roman" w:cs="Times New Roman"/>
                <w:b/>
                <w:bCs/>
                <w:color w:val="000000"/>
                <w:sz w:val="20"/>
                <w:szCs w:val="20"/>
                <w:lang w:eastAsia="ru-RU"/>
              </w:rPr>
            </w:pPr>
            <w:r w:rsidRPr="00353195">
              <w:rPr>
                <w:rFonts w:ascii="Times New Roman" w:eastAsia="Times New Roman" w:hAnsi="Times New Roman" w:cs="Times New Roman"/>
                <w:b/>
                <w:bCs/>
                <w:color w:val="000000"/>
                <w:sz w:val="20"/>
                <w:szCs w:val="20"/>
                <w:lang w:eastAsia="ru-RU"/>
              </w:rPr>
              <w:t xml:space="preserve">Цель 1. </w:t>
            </w:r>
            <w:r w:rsidRPr="00353195">
              <w:rPr>
                <w:rFonts w:ascii="Times New Roman" w:eastAsia="Times New Roman" w:hAnsi="Times New Roman" w:cs="Times New Roman"/>
                <w:color w:val="000000"/>
                <w:sz w:val="20"/>
                <w:szCs w:val="20"/>
                <w:lang w:eastAsia="ru-RU"/>
              </w:rPr>
              <w:t>Комплексное решение проблем благоустройства по улучшению санитарного и эстетического вида территории муниципального образования, создание комфортной среды проживания на территории муниципального образования поселок Боровский, озеленение территории муниципального образования, обеспечение безопасности проживания жителей муниципального образования, улучшения экологической обстановки на территории муниципального образования</w:t>
            </w:r>
          </w:p>
        </w:tc>
        <w:tc>
          <w:tcPr>
            <w:tcW w:w="1863" w:type="dxa"/>
            <w:tcBorders>
              <w:top w:val="nil"/>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 </w:t>
            </w:r>
          </w:p>
        </w:tc>
        <w:tc>
          <w:tcPr>
            <w:tcW w:w="1256" w:type="dxa"/>
            <w:tcBorders>
              <w:top w:val="nil"/>
              <w:left w:val="nil"/>
              <w:bottom w:val="single" w:sz="4" w:space="0" w:color="auto"/>
              <w:right w:val="single" w:sz="4" w:space="0" w:color="auto"/>
            </w:tcBorders>
            <w:shd w:val="clear" w:color="auto" w:fill="auto"/>
            <w:noWrap/>
            <w:hideMark/>
          </w:tcPr>
          <w:p w:rsidR="00353195" w:rsidRPr="00353195" w:rsidRDefault="00353195" w:rsidP="00353195">
            <w:pPr>
              <w:spacing w:after="0" w:line="240" w:lineRule="auto"/>
              <w:rPr>
                <w:rFonts w:ascii="Times New Roman" w:eastAsia="Times New Roman" w:hAnsi="Times New Roman" w:cs="Times New Roman"/>
                <w:b/>
                <w:bCs/>
                <w:sz w:val="20"/>
                <w:szCs w:val="20"/>
                <w:lang w:eastAsia="ru-RU"/>
              </w:rPr>
            </w:pPr>
            <w:r w:rsidRPr="00353195">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p>
        </w:tc>
      </w:tr>
      <w:tr w:rsidR="00353195" w:rsidRPr="00353195" w:rsidTr="00353195">
        <w:trPr>
          <w:trHeight w:val="630"/>
        </w:trPr>
        <w:tc>
          <w:tcPr>
            <w:tcW w:w="4537" w:type="dxa"/>
            <w:tcBorders>
              <w:top w:val="nil"/>
              <w:left w:val="single" w:sz="4" w:space="0" w:color="auto"/>
              <w:bottom w:val="single" w:sz="4" w:space="0" w:color="auto"/>
              <w:right w:val="single" w:sz="4" w:space="0" w:color="auto"/>
            </w:tcBorders>
            <w:shd w:val="clear" w:color="auto" w:fill="auto"/>
            <w:hideMark/>
          </w:tcPr>
          <w:p w:rsidR="00353195" w:rsidRPr="00353195" w:rsidRDefault="00353195" w:rsidP="00353195">
            <w:pPr>
              <w:spacing w:after="0" w:line="240" w:lineRule="auto"/>
              <w:rPr>
                <w:rFonts w:ascii="Times New Roman" w:eastAsia="Times New Roman" w:hAnsi="Times New Roman" w:cs="Times New Roman"/>
                <w:b/>
                <w:bCs/>
                <w:sz w:val="20"/>
                <w:szCs w:val="20"/>
                <w:lang w:eastAsia="ru-RU"/>
              </w:rPr>
            </w:pPr>
            <w:r w:rsidRPr="00353195">
              <w:rPr>
                <w:rFonts w:ascii="Times New Roman" w:eastAsia="Times New Roman" w:hAnsi="Times New Roman" w:cs="Times New Roman"/>
                <w:b/>
                <w:bCs/>
                <w:sz w:val="20"/>
                <w:szCs w:val="20"/>
                <w:lang w:eastAsia="ru-RU"/>
              </w:rPr>
              <w:t>Показатель эффекта Уровень благоустройства территории поселка Боровский</w:t>
            </w:r>
          </w:p>
        </w:tc>
        <w:tc>
          <w:tcPr>
            <w:tcW w:w="1863" w:type="dxa"/>
            <w:tcBorders>
              <w:top w:val="nil"/>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w:t>
            </w:r>
          </w:p>
        </w:tc>
        <w:tc>
          <w:tcPr>
            <w:tcW w:w="1256" w:type="dxa"/>
            <w:tcBorders>
              <w:top w:val="nil"/>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80</w:t>
            </w:r>
          </w:p>
        </w:tc>
        <w:tc>
          <w:tcPr>
            <w:tcW w:w="1134" w:type="dxa"/>
            <w:tcBorders>
              <w:top w:val="nil"/>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80</w:t>
            </w:r>
          </w:p>
        </w:tc>
        <w:tc>
          <w:tcPr>
            <w:tcW w:w="1417" w:type="dxa"/>
            <w:tcBorders>
              <w:top w:val="nil"/>
              <w:left w:val="nil"/>
              <w:bottom w:val="single" w:sz="4" w:space="0" w:color="auto"/>
              <w:right w:val="single" w:sz="4" w:space="0" w:color="auto"/>
            </w:tcBorders>
            <w:shd w:val="clear" w:color="000000" w:fill="FFFFFF"/>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r>
      <w:tr w:rsidR="00353195" w:rsidRPr="00353195" w:rsidTr="00353195">
        <w:trPr>
          <w:trHeight w:val="1160"/>
        </w:trPr>
        <w:tc>
          <w:tcPr>
            <w:tcW w:w="4537" w:type="dxa"/>
            <w:tcBorders>
              <w:top w:val="single" w:sz="4" w:space="0" w:color="auto"/>
              <w:left w:val="single" w:sz="4" w:space="0" w:color="auto"/>
              <w:bottom w:val="single" w:sz="4" w:space="0" w:color="auto"/>
              <w:right w:val="single" w:sz="4" w:space="0" w:color="auto"/>
            </w:tcBorders>
            <w:shd w:val="clear" w:color="000000" w:fill="FFFFFF"/>
            <w:hideMark/>
          </w:tcPr>
          <w:p w:rsidR="00353195" w:rsidRPr="00353195" w:rsidRDefault="00353195" w:rsidP="00353195">
            <w:pPr>
              <w:spacing w:after="0" w:line="240" w:lineRule="auto"/>
              <w:rPr>
                <w:rFonts w:ascii="Times New Roman" w:eastAsia="Times New Roman" w:hAnsi="Times New Roman" w:cs="Times New Roman"/>
                <w:b/>
                <w:bCs/>
                <w:sz w:val="20"/>
                <w:szCs w:val="20"/>
                <w:lang w:eastAsia="ru-RU"/>
              </w:rPr>
            </w:pPr>
            <w:r w:rsidRPr="00353195">
              <w:rPr>
                <w:rFonts w:ascii="Times New Roman" w:eastAsia="Times New Roman" w:hAnsi="Times New Roman" w:cs="Times New Roman"/>
                <w:b/>
                <w:bCs/>
                <w:sz w:val="20"/>
                <w:szCs w:val="20"/>
                <w:lang w:eastAsia="ru-RU"/>
              </w:rPr>
              <w:t xml:space="preserve">Задача 1. </w:t>
            </w:r>
            <w:r w:rsidRPr="00353195">
              <w:rPr>
                <w:rFonts w:ascii="Times New Roman" w:eastAsia="Times New Roman" w:hAnsi="Times New Roman" w:cs="Times New Roman"/>
                <w:b/>
                <w:bCs/>
                <w:i/>
                <w:iCs/>
                <w:sz w:val="20"/>
                <w:szCs w:val="20"/>
                <w:lang w:eastAsia="ru-RU"/>
              </w:rPr>
              <w:t xml:space="preserve">Организация взаимодействия администрации с  организациями, населением при решении вопросов </w:t>
            </w:r>
            <w:r w:rsidRPr="00353195">
              <w:rPr>
                <w:rFonts w:ascii="Times New Roman" w:eastAsia="Times New Roman" w:hAnsi="Times New Roman" w:cs="Times New Roman"/>
                <w:b/>
                <w:bCs/>
                <w:i/>
                <w:iCs/>
                <w:sz w:val="20"/>
                <w:szCs w:val="20"/>
                <w:lang w:eastAsia="ru-RU"/>
              </w:rPr>
              <w:br/>
              <w:t>благоустройства муниципального образования поселок Боровский</w:t>
            </w:r>
          </w:p>
        </w:tc>
        <w:tc>
          <w:tcPr>
            <w:tcW w:w="1863"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 </w:t>
            </w:r>
          </w:p>
        </w:tc>
        <w:tc>
          <w:tcPr>
            <w:tcW w:w="1256" w:type="dxa"/>
            <w:tcBorders>
              <w:top w:val="single" w:sz="4" w:space="0" w:color="auto"/>
              <w:left w:val="single" w:sz="4" w:space="0" w:color="auto"/>
              <w:bottom w:val="single" w:sz="4" w:space="0" w:color="auto"/>
              <w:right w:val="single" w:sz="4" w:space="0" w:color="auto"/>
            </w:tcBorders>
            <w:shd w:val="clear" w:color="auto" w:fill="auto"/>
            <w:noWrap/>
            <w:hideMark/>
          </w:tcPr>
          <w:p w:rsidR="00353195" w:rsidRPr="00353195" w:rsidRDefault="00353195" w:rsidP="00353195">
            <w:pPr>
              <w:spacing w:after="0" w:line="240" w:lineRule="auto"/>
              <w:rPr>
                <w:rFonts w:ascii="Times New Roman" w:eastAsia="Times New Roman" w:hAnsi="Times New Roman" w:cs="Times New Roman"/>
                <w:b/>
                <w:bCs/>
                <w:sz w:val="20"/>
                <w:szCs w:val="20"/>
                <w:lang w:eastAsia="ru-RU"/>
              </w:rPr>
            </w:pPr>
            <w:r w:rsidRPr="00353195">
              <w:rPr>
                <w:rFonts w:ascii="Times New Roman" w:eastAsia="Times New Roman" w:hAnsi="Times New Roman" w:cs="Times New Roman"/>
                <w:b/>
                <w:bCs/>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000000" w:fill="FFFFFF"/>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p>
        </w:tc>
      </w:tr>
      <w:tr w:rsidR="00353195" w:rsidRPr="00353195" w:rsidTr="00353195">
        <w:trPr>
          <w:trHeight w:val="51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 xml:space="preserve">Показатель 1 процент привлечения населения к работам по благоустройству </w:t>
            </w:r>
          </w:p>
        </w:tc>
        <w:tc>
          <w:tcPr>
            <w:tcW w:w="1863"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w:t>
            </w:r>
          </w:p>
        </w:tc>
        <w:tc>
          <w:tcPr>
            <w:tcW w:w="1256"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85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85</w:t>
            </w:r>
          </w:p>
        </w:tc>
        <w:tc>
          <w:tcPr>
            <w:tcW w:w="1417" w:type="dxa"/>
            <w:tcBorders>
              <w:top w:val="single" w:sz="4" w:space="0" w:color="auto"/>
              <w:left w:val="nil"/>
              <w:bottom w:val="single" w:sz="4" w:space="0" w:color="auto"/>
              <w:right w:val="single" w:sz="4" w:space="0" w:color="auto"/>
            </w:tcBorders>
            <w:shd w:val="clear" w:color="000000" w:fill="FFFFFF"/>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r>
      <w:tr w:rsidR="00353195" w:rsidRPr="00353195" w:rsidTr="00353195">
        <w:trPr>
          <w:trHeight w:val="108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353195" w:rsidRPr="00353195" w:rsidRDefault="00353195" w:rsidP="00353195">
            <w:pPr>
              <w:spacing w:after="0" w:line="240" w:lineRule="auto"/>
              <w:rPr>
                <w:rFonts w:ascii="Times New Roman" w:eastAsia="Times New Roman" w:hAnsi="Times New Roman" w:cs="Times New Roman"/>
                <w:b/>
                <w:bCs/>
                <w:sz w:val="20"/>
                <w:szCs w:val="20"/>
                <w:lang w:eastAsia="ru-RU"/>
              </w:rPr>
            </w:pPr>
            <w:r w:rsidRPr="00353195">
              <w:rPr>
                <w:rFonts w:ascii="Times New Roman" w:eastAsia="Times New Roman" w:hAnsi="Times New Roman" w:cs="Times New Roman"/>
                <w:b/>
                <w:bCs/>
                <w:sz w:val="20"/>
                <w:szCs w:val="20"/>
                <w:lang w:eastAsia="ru-RU"/>
              </w:rPr>
              <w:t xml:space="preserve">Задача 2. </w:t>
            </w:r>
            <w:r w:rsidRPr="00353195">
              <w:rPr>
                <w:rFonts w:ascii="Times New Roman" w:eastAsia="Times New Roman" w:hAnsi="Times New Roman" w:cs="Times New Roman"/>
                <w:b/>
                <w:bCs/>
                <w:i/>
                <w:iCs/>
                <w:sz w:val="20"/>
                <w:szCs w:val="20"/>
                <w:lang w:eastAsia="ru-RU"/>
              </w:rPr>
              <w:t>Приведение в нормативное состояние элементов благоустройства муниципального образования поселок Боровский</w:t>
            </w:r>
          </w:p>
        </w:tc>
        <w:tc>
          <w:tcPr>
            <w:tcW w:w="1863"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 </w:t>
            </w:r>
          </w:p>
        </w:tc>
        <w:tc>
          <w:tcPr>
            <w:tcW w:w="1256"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000000" w:fill="FFFFFF"/>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p>
        </w:tc>
      </w:tr>
      <w:tr w:rsidR="00353195" w:rsidRPr="00353195" w:rsidTr="00353195">
        <w:trPr>
          <w:trHeight w:val="30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Показатель 1. Процент освещенности улиц</w:t>
            </w:r>
          </w:p>
        </w:tc>
        <w:tc>
          <w:tcPr>
            <w:tcW w:w="1863"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w:t>
            </w:r>
          </w:p>
        </w:tc>
        <w:tc>
          <w:tcPr>
            <w:tcW w:w="1256"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85</w:t>
            </w:r>
          </w:p>
        </w:tc>
        <w:tc>
          <w:tcPr>
            <w:tcW w:w="1417" w:type="dxa"/>
            <w:tcBorders>
              <w:top w:val="single" w:sz="4" w:space="0" w:color="auto"/>
              <w:left w:val="nil"/>
              <w:bottom w:val="single" w:sz="4" w:space="0" w:color="auto"/>
              <w:right w:val="single" w:sz="4" w:space="0" w:color="auto"/>
            </w:tcBorders>
            <w:shd w:val="clear" w:color="000000" w:fill="FFFFFF"/>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r>
      <w:tr w:rsidR="00353195" w:rsidRPr="00353195" w:rsidTr="00353195">
        <w:trPr>
          <w:trHeight w:val="51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 xml:space="preserve">Показатель 2.Сохранность и поддержание  нормативном </w:t>
            </w:r>
            <w:proofErr w:type="gramStart"/>
            <w:r w:rsidRPr="00353195">
              <w:rPr>
                <w:rFonts w:ascii="Times New Roman" w:eastAsia="Times New Roman" w:hAnsi="Times New Roman" w:cs="Times New Roman"/>
                <w:sz w:val="20"/>
                <w:szCs w:val="20"/>
                <w:lang w:eastAsia="ru-RU"/>
              </w:rPr>
              <w:t>состоянии</w:t>
            </w:r>
            <w:proofErr w:type="gramEnd"/>
            <w:r w:rsidRPr="00353195">
              <w:rPr>
                <w:rFonts w:ascii="Times New Roman" w:eastAsia="Times New Roman" w:hAnsi="Times New Roman" w:cs="Times New Roman"/>
                <w:sz w:val="20"/>
                <w:szCs w:val="20"/>
                <w:lang w:eastAsia="ru-RU"/>
              </w:rPr>
              <w:t xml:space="preserve"> памятников</w:t>
            </w:r>
          </w:p>
        </w:tc>
        <w:tc>
          <w:tcPr>
            <w:tcW w:w="1863"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шт.</w:t>
            </w:r>
          </w:p>
        </w:tc>
        <w:tc>
          <w:tcPr>
            <w:tcW w:w="1256"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2</w:t>
            </w:r>
          </w:p>
        </w:tc>
        <w:tc>
          <w:tcPr>
            <w:tcW w:w="1417" w:type="dxa"/>
            <w:tcBorders>
              <w:top w:val="single" w:sz="4" w:space="0" w:color="auto"/>
              <w:left w:val="nil"/>
              <w:bottom w:val="single" w:sz="4" w:space="0" w:color="auto"/>
              <w:right w:val="single" w:sz="4" w:space="0" w:color="auto"/>
            </w:tcBorders>
            <w:shd w:val="clear" w:color="000000" w:fill="FFFFFF"/>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353195" w:rsidRPr="00353195" w:rsidTr="00353195">
        <w:trPr>
          <w:trHeight w:val="51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Показатель 3.Протяженность очищенных канав</w:t>
            </w:r>
          </w:p>
        </w:tc>
        <w:tc>
          <w:tcPr>
            <w:tcW w:w="1863"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м</w:t>
            </w:r>
          </w:p>
        </w:tc>
        <w:tc>
          <w:tcPr>
            <w:tcW w:w="1256"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500</w:t>
            </w:r>
          </w:p>
        </w:tc>
        <w:tc>
          <w:tcPr>
            <w:tcW w:w="1417" w:type="dxa"/>
            <w:tcBorders>
              <w:top w:val="single" w:sz="4" w:space="0" w:color="auto"/>
              <w:left w:val="nil"/>
              <w:bottom w:val="single" w:sz="4" w:space="0" w:color="auto"/>
              <w:right w:val="single" w:sz="4" w:space="0" w:color="auto"/>
            </w:tcBorders>
            <w:shd w:val="clear" w:color="000000" w:fill="FFFFFF"/>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r>
      <w:tr w:rsidR="00353195" w:rsidRPr="00353195" w:rsidTr="00353195">
        <w:trPr>
          <w:trHeight w:val="51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Показатель 4. Количество детских игровых площадок</w:t>
            </w:r>
          </w:p>
        </w:tc>
        <w:tc>
          <w:tcPr>
            <w:tcW w:w="1863"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шт.</w:t>
            </w:r>
          </w:p>
        </w:tc>
        <w:tc>
          <w:tcPr>
            <w:tcW w:w="1256"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1417" w:type="dxa"/>
            <w:tcBorders>
              <w:top w:val="single" w:sz="4" w:space="0" w:color="auto"/>
              <w:left w:val="nil"/>
              <w:bottom w:val="single" w:sz="4" w:space="0" w:color="auto"/>
              <w:right w:val="single" w:sz="4" w:space="0" w:color="auto"/>
            </w:tcBorders>
            <w:shd w:val="clear" w:color="000000" w:fill="FFFFFF"/>
          </w:tcPr>
          <w:p w:rsidR="00353195" w:rsidRDefault="00353195" w:rsidP="0035319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r>
      <w:tr w:rsidR="00353195" w:rsidRPr="00353195" w:rsidTr="00353195">
        <w:trPr>
          <w:trHeight w:val="30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 xml:space="preserve">Показатель 5. Увеличение площади цветников </w:t>
            </w:r>
          </w:p>
        </w:tc>
        <w:tc>
          <w:tcPr>
            <w:tcW w:w="1863"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м</w:t>
            </w:r>
            <w:proofErr w:type="gramStart"/>
            <w:r w:rsidRPr="00353195">
              <w:rPr>
                <w:rFonts w:ascii="Times New Roman" w:eastAsia="Times New Roman" w:hAnsi="Times New Roman" w:cs="Times New Roman"/>
                <w:sz w:val="20"/>
                <w:szCs w:val="20"/>
                <w:lang w:eastAsia="ru-RU"/>
              </w:rPr>
              <w:t>2</w:t>
            </w:r>
            <w:proofErr w:type="gramEnd"/>
          </w:p>
        </w:tc>
        <w:tc>
          <w:tcPr>
            <w:tcW w:w="1256"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217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217</w:t>
            </w:r>
          </w:p>
        </w:tc>
        <w:tc>
          <w:tcPr>
            <w:tcW w:w="1417" w:type="dxa"/>
            <w:tcBorders>
              <w:top w:val="single" w:sz="4" w:space="0" w:color="auto"/>
              <w:left w:val="nil"/>
              <w:bottom w:val="single" w:sz="4" w:space="0" w:color="auto"/>
              <w:right w:val="single" w:sz="4" w:space="0" w:color="auto"/>
            </w:tcBorders>
            <w:shd w:val="clear" w:color="000000" w:fill="FFFFFF"/>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w:t>
            </w:r>
          </w:p>
        </w:tc>
      </w:tr>
      <w:tr w:rsidR="00353195" w:rsidRPr="00353195" w:rsidTr="00353195">
        <w:trPr>
          <w:trHeight w:val="51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Показат</w:t>
            </w:r>
            <w:r>
              <w:rPr>
                <w:rFonts w:ascii="Times New Roman" w:eastAsia="Times New Roman" w:hAnsi="Times New Roman" w:cs="Times New Roman"/>
                <w:sz w:val="20"/>
                <w:szCs w:val="20"/>
                <w:lang w:eastAsia="ru-RU"/>
              </w:rPr>
              <w:t xml:space="preserve">ель 6. Содержание в нормативном </w:t>
            </w:r>
            <w:r w:rsidRPr="00353195">
              <w:rPr>
                <w:rFonts w:ascii="Times New Roman" w:eastAsia="Times New Roman" w:hAnsi="Times New Roman" w:cs="Times New Roman"/>
                <w:sz w:val="20"/>
                <w:szCs w:val="20"/>
                <w:lang w:eastAsia="ru-RU"/>
              </w:rPr>
              <w:t>состоянии парков</w:t>
            </w:r>
          </w:p>
        </w:tc>
        <w:tc>
          <w:tcPr>
            <w:tcW w:w="1863"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шт.</w:t>
            </w:r>
          </w:p>
        </w:tc>
        <w:tc>
          <w:tcPr>
            <w:tcW w:w="1256"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3</w:t>
            </w:r>
          </w:p>
        </w:tc>
        <w:tc>
          <w:tcPr>
            <w:tcW w:w="1417" w:type="dxa"/>
            <w:tcBorders>
              <w:top w:val="single" w:sz="4" w:space="0" w:color="auto"/>
              <w:left w:val="nil"/>
              <w:bottom w:val="single" w:sz="4" w:space="0" w:color="auto"/>
              <w:right w:val="single" w:sz="4" w:space="0" w:color="auto"/>
            </w:tcBorders>
            <w:shd w:val="clear" w:color="000000" w:fill="FFFFFF"/>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353195" w:rsidRPr="00353195" w:rsidTr="00353195">
        <w:trPr>
          <w:trHeight w:val="102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Показатель 9. Количество выписанных предупреждений, предписаний, протоколов за нарушение Правил по благоустройству территории</w:t>
            </w:r>
          </w:p>
        </w:tc>
        <w:tc>
          <w:tcPr>
            <w:tcW w:w="1863"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шт.</w:t>
            </w:r>
          </w:p>
        </w:tc>
        <w:tc>
          <w:tcPr>
            <w:tcW w:w="1256"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w:t>
            </w:r>
          </w:p>
        </w:tc>
        <w:tc>
          <w:tcPr>
            <w:tcW w:w="1417" w:type="dxa"/>
            <w:tcBorders>
              <w:top w:val="single" w:sz="4" w:space="0" w:color="auto"/>
              <w:left w:val="nil"/>
              <w:bottom w:val="single" w:sz="4" w:space="0" w:color="auto"/>
              <w:right w:val="single" w:sz="4" w:space="0" w:color="auto"/>
            </w:tcBorders>
            <w:shd w:val="clear" w:color="000000" w:fill="FFFFFF"/>
          </w:tcPr>
          <w:p w:rsidR="00353195" w:rsidRDefault="00353195" w:rsidP="0035319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w:t>
            </w:r>
          </w:p>
        </w:tc>
      </w:tr>
      <w:tr w:rsidR="00353195" w:rsidRPr="00353195" w:rsidTr="00353195">
        <w:trPr>
          <w:trHeight w:val="510"/>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Показа</w:t>
            </w:r>
            <w:r>
              <w:rPr>
                <w:rFonts w:ascii="Times New Roman" w:eastAsia="Times New Roman" w:hAnsi="Times New Roman" w:cs="Times New Roman"/>
                <w:sz w:val="20"/>
                <w:szCs w:val="20"/>
                <w:lang w:eastAsia="ru-RU"/>
              </w:rPr>
              <w:t>тель 9. Содержание в нормативном</w:t>
            </w:r>
            <w:r w:rsidRPr="00353195">
              <w:rPr>
                <w:rFonts w:ascii="Times New Roman" w:eastAsia="Times New Roman" w:hAnsi="Times New Roman" w:cs="Times New Roman"/>
                <w:sz w:val="20"/>
                <w:szCs w:val="20"/>
                <w:lang w:eastAsia="ru-RU"/>
              </w:rPr>
              <w:t xml:space="preserve"> состоянии мест захоронения</w:t>
            </w:r>
          </w:p>
        </w:tc>
        <w:tc>
          <w:tcPr>
            <w:tcW w:w="1863"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шт.</w:t>
            </w:r>
          </w:p>
        </w:tc>
        <w:tc>
          <w:tcPr>
            <w:tcW w:w="1256"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sidRPr="00353195">
              <w:rPr>
                <w:rFonts w:ascii="Times New Roman" w:eastAsia="Times New Roman" w:hAnsi="Times New Roman" w:cs="Times New Roman"/>
                <w:sz w:val="20"/>
                <w:szCs w:val="20"/>
                <w:lang w:eastAsia="ru-RU"/>
              </w:rPr>
              <w:t>2</w:t>
            </w:r>
          </w:p>
        </w:tc>
        <w:tc>
          <w:tcPr>
            <w:tcW w:w="1417" w:type="dxa"/>
            <w:tcBorders>
              <w:top w:val="single" w:sz="4" w:space="0" w:color="auto"/>
              <w:left w:val="nil"/>
              <w:bottom w:val="single" w:sz="4" w:space="0" w:color="auto"/>
              <w:right w:val="single" w:sz="4" w:space="0" w:color="auto"/>
            </w:tcBorders>
            <w:shd w:val="clear" w:color="000000" w:fill="FFFFFF"/>
          </w:tcPr>
          <w:p w:rsidR="00353195" w:rsidRPr="00353195" w:rsidRDefault="00353195" w:rsidP="0035319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bl>
    <w:p w:rsidR="00A04E66" w:rsidRPr="006A6704" w:rsidRDefault="00A04E66" w:rsidP="006A6704">
      <w:pPr>
        <w:spacing w:after="0" w:line="240" w:lineRule="auto"/>
        <w:ind w:firstLine="709"/>
        <w:jc w:val="both"/>
        <w:rPr>
          <w:rFonts w:ascii="Times New Roman" w:hAnsi="Times New Roman" w:cs="Times New Roman"/>
          <w:sz w:val="24"/>
          <w:szCs w:val="24"/>
        </w:rPr>
      </w:pPr>
    </w:p>
    <w:p w:rsidR="00300BF4" w:rsidRPr="006A6704" w:rsidRDefault="00300BF4" w:rsidP="006A6704">
      <w:pPr>
        <w:spacing w:after="0" w:line="240" w:lineRule="auto"/>
        <w:rPr>
          <w:rFonts w:ascii="Times New Roman" w:hAnsi="Times New Roman" w:cs="Times New Roman"/>
          <w:sz w:val="24"/>
          <w:szCs w:val="24"/>
        </w:rPr>
      </w:pPr>
    </w:p>
    <w:sectPr w:rsidR="00300BF4" w:rsidRPr="006A6704" w:rsidSect="00A34D6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195" w:rsidRDefault="00353195" w:rsidP="00353195">
      <w:pPr>
        <w:spacing w:after="0" w:line="240" w:lineRule="auto"/>
      </w:pPr>
      <w:r>
        <w:separator/>
      </w:r>
    </w:p>
  </w:endnote>
  <w:endnote w:type="continuationSeparator" w:id="0">
    <w:p w:rsidR="00353195" w:rsidRDefault="00353195" w:rsidP="0035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195" w:rsidRDefault="00353195" w:rsidP="00353195">
      <w:pPr>
        <w:spacing w:after="0" w:line="240" w:lineRule="auto"/>
      </w:pPr>
      <w:r>
        <w:separator/>
      </w:r>
    </w:p>
  </w:footnote>
  <w:footnote w:type="continuationSeparator" w:id="0">
    <w:p w:rsidR="00353195" w:rsidRDefault="00353195" w:rsidP="00353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A67779B"/>
    <w:multiLevelType w:val="multilevel"/>
    <w:tmpl w:val="6B5C22FE"/>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2755D41"/>
    <w:multiLevelType w:val="hybridMultilevel"/>
    <w:tmpl w:val="ADECA75C"/>
    <w:lvl w:ilvl="0" w:tplc="61BA9F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A9"/>
    <w:rsid w:val="00010AED"/>
    <w:rsid w:val="00015DAD"/>
    <w:rsid w:val="00027278"/>
    <w:rsid w:val="00036464"/>
    <w:rsid w:val="000F191D"/>
    <w:rsid w:val="001360B7"/>
    <w:rsid w:val="00143D0B"/>
    <w:rsid w:val="0016591F"/>
    <w:rsid w:val="001B2172"/>
    <w:rsid w:val="001F57E5"/>
    <w:rsid w:val="002359F6"/>
    <w:rsid w:val="002545C5"/>
    <w:rsid w:val="0025535F"/>
    <w:rsid w:val="00300BF4"/>
    <w:rsid w:val="00344B1F"/>
    <w:rsid w:val="00353195"/>
    <w:rsid w:val="00357185"/>
    <w:rsid w:val="0037512E"/>
    <w:rsid w:val="003923AC"/>
    <w:rsid w:val="003A34D3"/>
    <w:rsid w:val="003B34CF"/>
    <w:rsid w:val="003C773E"/>
    <w:rsid w:val="003F08DC"/>
    <w:rsid w:val="003F312C"/>
    <w:rsid w:val="00414A1C"/>
    <w:rsid w:val="00436ED4"/>
    <w:rsid w:val="00444A19"/>
    <w:rsid w:val="00445D65"/>
    <w:rsid w:val="00453BB5"/>
    <w:rsid w:val="004E7F6B"/>
    <w:rsid w:val="004F7044"/>
    <w:rsid w:val="00517884"/>
    <w:rsid w:val="00520E67"/>
    <w:rsid w:val="00524CFD"/>
    <w:rsid w:val="00537E93"/>
    <w:rsid w:val="00543E1B"/>
    <w:rsid w:val="0055309D"/>
    <w:rsid w:val="00590B4D"/>
    <w:rsid w:val="005D0644"/>
    <w:rsid w:val="00602B64"/>
    <w:rsid w:val="00617D7F"/>
    <w:rsid w:val="00642E29"/>
    <w:rsid w:val="006A5F25"/>
    <w:rsid w:val="006A6704"/>
    <w:rsid w:val="006C5EF8"/>
    <w:rsid w:val="006D588A"/>
    <w:rsid w:val="00766B22"/>
    <w:rsid w:val="00782B2E"/>
    <w:rsid w:val="007871F4"/>
    <w:rsid w:val="007A28CB"/>
    <w:rsid w:val="008148B6"/>
    <w:rsid w:val="00826106"/>
    <w:rsid w:val="008C18BB"/>
    <w:rsid w:val="008D3525"/>
    <w:rsid w:val="008E44DF"/>
    <w:rsid w:val="009020BB"/>
    <w:rsid w:val="00940415"/>
    <w:rsid w:val="00947D36"/>
    <w:rsid w:val="009537C4"/>
    <w:rsid w:val="009607CB"/>
    <w:rsid w:val="00970A95"/>
    <w:rsid w:val="0098136B"/>
    <w:rsid w:val="00983D09"/>
    <w:rsid w:val="009B721D"/>
    <w:rsid w:val="00A04E66"/>
    <w:rsid w:val="00A1338E"/>
    <w:rsid w:val="00A268ED"/>
    <w:rsid w:val="00A34D64"/>
    <w:rsid w:val="00A607E1"/>
    <w:rsid w:val="00A631EB"/>
    <w:rsid w:val="00AC5BD9"/>
    <w:rsid w:val="00AC6F53"/>
    <w:rsid w:val="00AD0A79"/>
    <w:rsid w:val="00BA2BAD"/>
    <w:rsid w:val="00BD6012"/>
    <w:rsid w:val="00BF38C8"/>
    <w:rsid w:val="00BF5EE6"/>
    <w:rsid w:val="00C119A9"/>
    <w:rsid w:val="00C43951"/>
    <w:rsid w:val="00C80A47"/>
    <w:rsid w:val="00CC0592"/>
    <w:rsid w:val="00CC24D5"/>
    <w:rsid w:val="00D360EE"/>
    <w:rsid w:val="00D83291"/>
    <w:rsid w:val="00D95467"/>
    <w:rsid w:val="00EB17CD"/>
    <w:rsid w:val="00ED4A9D"/>
    <w:rsid w:val="00EF3CD1"/>
    <w:rsid w:val="00FA5539"/>
    <w:rsid w:val="00FB38DD"/>
    <w:rsid w:val="00FC0DAA"/>
    <w:rsid w:val="00FD63A1"/>
    <w:rsid w:val="00FD64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04E6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4E66"/>
    <w:rPr>
      <w:rFonts w:ascii="Arial" w:eastAsia="Times New Roman" w:hAnsi="Arial" w:cs="Times New Roman"/>
      <w:b/>
      <w:bCs/>
      <w:color w:val="000080"/>
      <w:sz w:val="24"/>
      <w:szCs w:val="24"/>
      <w:lang w:eastAsia="ru-RU"/>
    </w:rPr>
  </w:style>
  <w:style w:type="character" w:customStyle="1" w:styleId="a3">
    <w:name w:val="Гипертекстовая ссылка"/>
    <w:uiPriority w:val="99"/>
    <w:rsid w:val="00A04E66"/>
    <w:rPr>
      <w:rFonts w:ascii="Times New Roman" w:hAnsi="Times New Roman" w:cs="Times New Roman" w:hint="default"/>
      <w:b/>
      <w:bCs w:val="0"/>
      <w:color w:val="008000"/>
    </w:rPr>
  </w:style>
  <w:style w:type="paragraph" w:styleId="a4">
    <w:name w:val="Normal (Web)"/>
    <w:basedOn w:val="a"/>
    <w:uiPriority w:val="99"/>
    <w:unhideWhenUsed/>
    <w:rsid w:val="00A04E66"/>
    <w:pPr>
      <w:spacing w:after="75" w:line="240" w:lineRule="auto"/>
      <w:jc w:val="both"/>
    </w:pPr>
    <w:rPr>
      <w:rFonts w:ascii="Times New Roman" w:eastAsia="Times New Roman" w:hAnsi="Times New Roman" w:cs="Times New Roman"/>
      <w:sz w:val="24"/>
      <w:szCs w:val="24"/>
      <w:lang w:eastAsia="ru-RU"/>
    </w:rPr>
  </w:style>
  <w:style w:type="table" w:styleId="a5">
    <w:name w:val="Table Grid"/>
    <w:basedOn w:val="a1"/>
    <w:uiPriority w:val="59"/>
    <w:rsid w:val="00A04E6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04E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4E66"/>
    <w:rPr>
      <w:rFonts w:ascii="Tahoma" w:hAnsi="Tahoma" w:cs="Tahoma"/>
      <w:sz w:val="16"/>
      <w:szCs w:val="16"/>
    </w:rPr>
  </w:style>
  <w:style w:type="paragraph" w:customStyle="1" w:styleId="a8">
    <w:name w:val="Нормальный (таблица)"/>
    <w:basedOn w:val="a"/>
    <w:next w:val="a"/>
    <w:uiPriority w:val="99"/>
    <w:rsid w:val="00A04E6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9">
    <w:name w:val="Прижатый влево"/>
    <w:basedOn w:val="a"/>
    <w:next w:val="a"/>
    <w:uiPriority w:val="99"/>
    <w:rsid w:val="00A04E6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a">
    <w:name w:val="List Paragraph"/>
    <w:basedOn w:val="a"/>
    <w:uiPriority w:val="34"/>
    <w:qFormat/>
    <w:rsid w:val="00A04E66"/>
    <w:pPr>
      <w:widowControl w:val="0"/>
      <w:autoSpaceDE w:val="0"/>
      <w:autoSpaceDN w:val="0"/>
      <w:adjustRightInd w:val="0"/>
      <w:spacing w:after="0" w:line="240" w:lineRule="auto"/>
      <w:ind w:left="720"/>
      <w:contextualSpacing/>
    </w:pPr>
    <w:rPr>
      <w:rFonts w:ascii="Arial" w:eastAsia="Times New Roman" w:hAnsi="Arial" w:cs="Times New Roman"/>
      <w:sz w:val="24"/>
      <w:szCs w:val="24"/>
      <w:lang w:eastAsia="ru-RU"/>
    </w:rPr>
  </w:style>
  <w:style w:type="paragraph" w:customStyle="1" w:styleId="dktexleft">
    <w:name w:val="dktexleft"/>
    <w:basedOn w:val="a"/>
    <w:rsid w:val="00A04E6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iceouttxt6">
    <w:name w:val="iceouttxt6"/>
    <w:rsid w:val="00A04E66"/>
    <w:rPr>
      <w:rFonts w:ascii="Arial" w:hAnsi="Arial" w:cs="Arial" w:hint="default"/>
      <w:color w:val="666666"/>
      <w:sz w:val="17"/>
      <w:szCs w:val="17"/>
    </w:rPr>
  </w:style>
  <w:style w:type="paragraph" w:customStyle="1" w:styleId="consplusnonformat">
    <w:name w:val="consplusnonformat"/>
    <w:basedOn w:val="a"/>
    <w:rsid w:val="00A04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A04E66"/>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character" w:customStyle="1" w:styleId="apple-converted-space">
    <w:name w:val="apple-converted-space"/>
    <w:basedOn w:val="a0"/>
    <w:rsid w:val="00A04E66"/>
  </w:style>
  <w:style w:type="character" w:styleId="ab">
    <w:name w:val="Emphasis"/>
    <w:basedOn w:val="a0"/>
    <w:uiPriority w:val="20"/>
    <w:qFormat/>
    <w:rsid w:val="00A04E66"/>
    <w:rPr>
      <w:i/>
      <w:iCs/>
    </w:rPr>
  </w:style>
  <w:style w:type="character" w:customStyle="1" w:styleId="spellchecker-word-highlight">
    <w:name w:val="spellchecker-word-highlight"/>
    <w:rsid w:val="00A04E66"/>
  </w:style>
  <w:style w:type="paragraph" w:customStyle="1" w:styleId="11">
    <w:name w:val="Абзац списка1"/>
    <w:basedOn w:val="a"/>
    <w:uiPriority w:val="99"/>
    <w:rsid w:val="00015DAD"/>
    <w:pPr>
      <w:spacing w:after="0" w:line="240" w:lineRule="auto"/>
      <w:ind w:left="720"/>
      <w:contextualSpacing/>
    </w:pPr>
    <w:rPr>
      <w:rFonts w:ascii="Times New Roman" w:eastAsia="Calibri" w:hAnsi="Times New Roman" w:cs="Times New Roman"/>
      <w:sz w:val="24"/>
      <w:szCs w:val="24"/>
      <w:lang w:eastAsia="ru-RU"/>
    </w:rPr>
  </w:style>
  <w:style w:type="paragraph" w:styleId="ac">
    <w:name w:val="header"/>
    <w:basedOn w:val="a"/>
    <w:link w:val="ad"/>
    <w:uiPriority w:val="99"/>
    <w:unhideWhenUsed/>
    <w:rsid w:val="0035319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53195"/>
  </w:style>
  <w:style w:type="paragraph" w:styleId="ae">
    <w:name w:val="footer"/>
    <w:basedOn w:val="a"/>
    <w:link w:val="af"/>
    <w:uiPriority w:val="99"/>
    <w:unhideWhenUsed/>
    <w:rsid w:val="0035319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531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04E6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4E66"/>
    <w:rPr>
      <w:rFonts w:ascii="Arial" w:eastAsia="Times New Roman" w:hAnsi="Arial" w:cs="Times New Roman"/>
      <w:b/>
      <w:bCs/>
      <w:color w:val="000080"/>
      <w:sz w:val="24"/>
      <w:szCs w:val="24"/>
      <w:lang w:eastAsia="ru-RU"/>
    </w:rPr>
  </w:style>
  <w:style w:type="character" w:customStyle="1" w:styleId="a3">
    <w:name w:val="Гипертекстовая ссылка"/>
    <w:uiPriority w:val="99"/>
    <w:rsid w:val="00A04E66"/>
    <w:rPr>
      <w:rFonts w:ascii="Times New Roman" w:hAnsi="Times New Roman" w:cs="Times New Roman" w:hint="default"/>
      <w:b/>
      <w:bCs w:val="0"/>
      <w:color w:val="008000"/>
    </w:rPr>
  </w:style>
  <w:style w:type="paragraph" w:styleId="a4">
    <w:name w:val="Normal (Web)"/>
    <w:basedOn w:val="a"/>
    <w:uiPriority w:val="99"/>
    <w:unhideWhenUsed/>
    <w:rsid w:val="00A04E66"/>
    <w:pPr>
      <w:spacing w:after="75" w:line="240" w:lineRule="auto"/>
      <w:jc w:val="both"/>
    </w:pPr>
    <w:rPr>
      <w:rFonts w:ascii="Times New Roman" w:eastAsia="Times New Roman" w:hAnsi="Times New Roman" w:cs="Times New Roman"/>
      <w:sz w:val="24"/>
      <w:szCs w:val="24"/>
      <w:lang w:eastAsia="ru-RU"/>
    </w:rPr>
  </w:style>
  <w:style w:type="table" w:styleId="a5">
    <w:name w:val="Table Grid"/>
    <w:basedOn w:val="a1"/>
    <w:uiPriority w:val="59"/>
    <w:rsid w:val="00A04E6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04E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4E66"/>
    <w:rPr>
      <w:rFonts w:ascii="Tahoma" w:hAnsi="Tahoma" w:cs="Tahoma"/>
      <w:sz w:val="16"/>
      <w:szCs w:val="16"/>
    </w:rPr>
  </w:style>
  <w:style w:type="paragraph" w:customStyle="1" w:styleId="a8">
    <w:name w:val="Нормальный (таблица)"/>
    <w:basedOn w:val="a"/>
    <w:next w:val="a"/>
    <w:uiPriority w:val="99"/>
    <w:rsid w:val="00A04E6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9">
    <w:name w:val="Прижатый влево"/>
    <w:basedOn w:val="a"/>
    <w:next w:val="a"/>
    <w:uiPriority w:val="99"/>
    <w:rsid w:val="00A04E6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a">
    <w:name w:val="List Paragraph"/>
    <w:basedOn w:val="a"/>
    <w:uiPriority w:val="34"/>
    <w:qFormat/>
    <w:rsid w:val="00A04E66"/>
    <w:pPr>
      <w:widowControl w:val="0"/>
      <w:autoSpaceDE w:val="0"/>
      <w:autoSpaceDN w:val="0"/>
      <w:adjustRightInd w:val="0"/>
      <w:spacing w:after="0" w:line="240" w:lineRule="auto"/>
      <w:ind w:left="720"/>
      <w:contextualSpacing/>
    </w:pPr>
    <w:rPr>
      <w:rFonts w:ascii="Arial" w:eastAsia="Times New Roman" w:hAnsi="Arial" w:cs="Times New Roman"/>
      <w:sz w:val="24"/>
      <w:szCs w:val="24"/>
      <w:lang w:eastAsia="ru-RU"/>
    </w:rPr>
  </w:style>
  <w:style w:type="paragraph" w:customStyle="1" w:styleId="dktexleft">
    <w:name w:val="dktexleft"/>
    <w:basedOn w:val="a"/>
    <w:rsid w:val="00A04E6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iceouttxt6">
    <w:name w:val="iceouttxt6"/>
    <w:rsid w:val="00A04E66"/>
    <w:rPr>
      <w:rFonts w:ascii="Arial" w:hAnsi="Arial" w:cs="Arial" w:hint="default"/>
      <w:color w:val="666666"/>
      <w:sz w:val="17"/>
      <w:szCs w:val="17"/>
    </w:rPr>
  </w:style>
  <w:style w:type="paragraph" w:customStyle="1" w:styleId="consplusnonformat">
    <w:name w:val="consplusnonformat"/>
    <w:basedOn w:val="a"/>
    <w:rsid w:val="00A04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A04E66"/>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character" w:customStyle="1" w:styleId="apple-converted-space">
    <w:name w:val="apple-converted-space"/>
    <w:basedOn w:val="a0"/>
    <w:rsid w:val="00A04E66"/>
  </w:style>
  <w:style w:type="character" w:styleId="ab">
    <w:name w:val="Emphasis"/>
    <w:basedOn w:val="a0"/>
    <w:uiPriority w:val="20"/>
    <w:qFormat/>
    <w:rsid w:val="00A04E66"/>
    <w:rPr>
      <w:i/>
      <w:iCs/>
    </w:rPr>
  </w:style>
  <w:style w:type="character" w:customStyle="1" w:styleId="spellchecker-word-highlight">
    <w:name w:val="spellchecker-word-highlight"/>
    <w:rsid w:val="00A04E66"/>
  </w:style>
  <w:style w:type="paragraph" w:customStyle="1" w:styleId="11">
    <w:name w:val="Абзац списка1"/>
    <w:basedOn w:val="a"/>
    <w:uiPriority w:val="99"/>
    <w:rsid w:val="00015DAD"/>
    <w:pPr>
      <w:spacing w:after="0" w:line="240" w:lineRule="auto"/>
      <w:ind w:left="720"/>
      <w:contextualSpacing/>
    </w:pPr>
    <w:rPr>
      <w:rFonts w:ascii="Times New Roman" w:eastAsia="Calibri" w:hAnsi="Times New Roman" w:cs="Times New Roman"/>
      <w:sz w:val="24"/>
      <w:szCs w:val="24"/>
      <w:lang w:eastAsia="ru-RU"/>
    </w:rPr>
  </w:style>
  <w:style w:type="paragraph" w:styleId="ac">
    <w:name w:val="header"/>
    <w:basedOn w:val="a"/>
    <w:link w:val="ad"/>
    <w:uiPriority w:val="99"/>
    <w:unhideWhenUsed/>
    <w:rsid w:val="0035319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53195"/>
  </w:style>
  <w:style w:type="paragraph" w:styleId="ae">
    <w:name w:val="footer"/>
    <w:basedOn w:val="a"/>
    <w:link w:val="af"/>
    <w:uiPriority w:val="99"/>
    <w:unhideWhenUsed/>
    <w:rsid w:val="0035319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53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4718">
      <w:bodyDiv w:val="1"/>
      <w:marLeft w:val="0"/>
      <w:marRight w:val="0"/>
      <w:marTop w:val="0"/>
      <w:marBottom w:val="0"/>
      <w:divBdr>
        <w:top w:val="none" w:sz="0" w:space="0" w:color="auto"/>
        <w:left w:val="none" w:sz="0" w:space="0" w:color="auto"/>
        <w:bottom w:val="none" w:sz="0" w:space="0" w:color="auto"/>
        <w:right w:val="none" w:sz="0" w:space="0" w:color="auto"/>
      </w:divBdr>
    </w:div>
    <w:div w:id="1381898944">
      <w:bodyDiv w:val="1"/>
      <w:marLeft w:val="0"/>
      <w:marRight w:val="0"/>
      <w:marTop w:val="0"/>
      <w:marBottom w:val="0"/>
      <w:divBdr>
        <w:top w:val="none" w:sz="0" w:space="0" w:color="auto"/>
        <w:left w:val="none" w:sz="0" w:space="0" w:color="auto"/>
        <w:bottom w:val="none" w:sz="0" w:space="0" w:color="auto"/>
        <w:right w:val="none" w:sz="0" w:space="0" w:color="auto"/>
      </w:divBdr>
    </w:div>
    <w:div w:id="207789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B3371-1E0C-4BCF-BC54-A22EEBBD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3180</Words>
  <Characters>18130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cp:lastPrinted>2021-03-29T05:59:00Z</cp:lastPrinted>
  <dcterms:created xsi:type="dcterms:W3CDTF">2022-04-28T04:39:00Z</dcterms:created>
  <dcterms:modified xsi:type="dcterms:W3CDTF">2022-04-28T04:42:00Z</dcterms:modified>
</cp:coreProperties>
</file>