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74" w:rsidRPr="00524474" w:rsidRDefault="00524474" w:rsidP="003E6780">
      <w:pPr>
        <w:suppressAutoHyphens/>
        <w:jc w:val="center"/>
        <w:rPr>
          <w:b/>
          <w:bCs/>
          <w:sz w:val="28"/>
          <w:szCs w:val="28"/>
          <w:lang w:eastAsia="ar-SA"/>
        </w:rPr>
      </w:pPr>
      <w:bookmarkStart w:id="0" w:name="_GoBack"/>
      <w:bookmarkEnd w:id="0"/>
      <w:r w:rsidRPr="00524474">
        <w:rPr>
          <w:noProof/>
          <w:sz w:val="28"/>
          <w:szCs w:val="28"/>
        </w:rPr>
        <w:drawing>
          <wp:inline distT="0" distB="0" distL="0" distR="0" wp14:anchorId="65072C9A" wp14:editId="5F470AC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474" w:rsidRPr="00524474" w:rsidRDefault="00524474" w:rsidP="003E6780">
      <w:pPr>
        <w:suppressAutoHyphens/>
        <w:jc w:val="center"/>
        <w:rPr>
          <w:b/>
          <w:bCs/>
          <w:sz w:val="12"/>
          <w:szCs w:val="12"/>
          <w:lang w:eastAsia="ar-SA"/>
        </w:rPr>
      </w:pPr>
    </w:p>
    <w:p w:rsidR="0008019F" w:rsidRPr="0008019F" w:rsidRDefault="0008019F" w:rsidP="003E6780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08019F">
        <w:rPr>
          <w:b/>
          <w:bCs/>
          <w:color w:val="000000"/>
          <w:spacing w:val="-7"/>
          <w:sz w:val="28"/>
          <w:szCs w:val="28"/>
        </w:rPr>
        <w:t>ДУМА</w:t>
      </w:r>
    </w:p>
    <w:p w:rsidR="0008019F" w:rsidRPr="0008019F" w:rsidRDefault="0008019F" w:rsidP="003E6780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08019F"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08019F" w:rsidRPr="0008019F" w:rsidRDefault="0008019F" w:rsidP="003E6780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 w:rsidRPr="0008019F"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3E6780" w:rsidRDefault="003E6780" w:rsidP="003E6780">
      <w:pPr>
        <w:keepNext/>
        <w:widowControl w:val="0"/>
        <w:numPr>
          <w:ilvl w:val="0"/>
          <w:numId w:val="1"/>
        </w:numPr>
        <w:suppressAutoHyphens/>
        <w:autoSpaceDE w:val="0"/>
        <w:ind w:left="0"/>
        <w:jc w:val="center"/>
        <w:outlineLvl w:val="0"/>
        <w:rPr>
          <w:b/>
          <w:bCs/>
          <w:sz w:val="28"/>
          <w:szCs w:val="28"/>
          <w:lang w:eastAsia="ar-SA"/>
        </w:rPr>
      </w:pPr>
    </w:p>
    <w:p w:rsidR="00524474" w:rsidRPr="00524474" w:rsidRDefault="00A5544A" w:rsidP="003E6780">
      <w:pPr>
        <w:keepNext/>
        <w:widowControl w:val="0"/>
        <w:numPr>
          <w:ilvl w:val="0"/>
          <w:numId w:val="1"/>
        </w:numPr>
        <w:suppressAutoHyphens/>
        <w:autoSpaceDE w:val="0"/>
        <w:jc w:val="center"/>
        <w:outlineLvl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РЕШЕНИЕ</w:t>
      </w:r>
    </w:p>
    <w:p w:rsidR="00524474" w:rsidRPr="00524474" w:rsidRDefault="00524474" w:rsidP="003E6780">
      <w:pPr>
        <w:suppressAutoHyphens/>
        <w:jc w:val="center"/>
        <w:rPr>
          <w:sz w:val="28"/>
          <w:szCs w:val="28"/>
          <w:lang w:eastAsia="ar-SA"/>
        </w:rPr>
      </w:pPr>
    </w:p>
    <w:p w:rsidR="00524474" w:rsidRPr="00524474" w:rsidRDefault="00C9490B" w:rsidP="003E6780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29</w:t>
      </w:r>
      <w:r w:rsidR="00287E5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июня 2022</w:t>
      </w:r>
      <w:r w:rsidR="00524474" w:rsidRPr="00524474">
        <w:rPr>
          <w:sz w:val="28"/>
          <w:szCs w:val="28"/>
          <w:lang w:eastAsia="ar-SA"/>
        </w:rPr>
        <w:t xml:space="preserve"> г.</w:t>
      </w:r>
      <w:r w:rsidR="00524474" w:rsidRPr="00524474">
        <w:rPr>
          <w:sz w:val="28"/>
          <w:szCs w:val="28"/>
          <w:lang w:eastAsia="ar-SA"/>
        </w:rPr>
        <w:tab/>
      </w:r>
      <w:r w:rsidR="00524474" w:rsidRPr="00524474">
        <w:rPr>
          <w:sz w:val="28"/>
          <w:szCs w:val="28"/>
          <w:lang w:eastAsia="ar-SA"/>
        </w:rPr>
        <w:tab/>
      </w:r>
      <w:r w:rsidR="00524474" w:rsidRPr="00524474">
        <w:rPr>
          <w:sz w:val="28"/>
          <w:szCs w:val="28"/>
          <w:lang w:eastAsia="ar-SA"/>
        </w:rPr>
        <w:tab/>
      </w:r>
      <w:r w:rsidR="00524474" w:rsidRPr="00524474">
        <w:rPr>
          <w:sz w:val="28"/>
          <w:szCs w:val="28"/>
          <w:lang w:eastAsia="ar-SA"/>
        </w:rPr>
        <w:tab/>
        <w:t xml:space="preserve">                               </w:t>
      </w:r>
      <w:r w:rsidR="00524474">
        <w:rPr>
          <w:sz w:val="28"/>
          <w:szCs w:val="28"/>
          <w:lang w:eastAsia="ar-SA"/>
        </w:rPr>
        <w:t xml:space="preserve">               </w:t>
      </w:r>
      <w:r w:rsidR="00BE2405">
        <w:rPr>
          <w:sz w:val="28"/>
          <w:szCs w:val="28"/>
          <w:lang w:eastAsia="ar-SA"/>
        </w:rPr>
        <w:t xml:space="preserve">          </w:t>
      </w:r>
      <w:r w:rsidR="00F072F0">
        <w:rPr>
          <w:sz w:val="28"/>
          <w:szCs w:val="28"/>
          <w:lang w:eastAsia="ar-SA"/>
        </w:rPr>
        <w:t xml:space="preserve">     </w:t>
      </w:r>
      <w:r w:rsidR="00BE2405">
        <w:rPr>
          <w:sz w:val="28"/>
          <w:szCs w:val="28"/>
          <w:lang w:eastAsia="ar-SA"/>
        </w:rPr>
        <w:t xml:space="preserve"> </w:t>
      </w:r>
      <w:r w:rsidR="00524474" w:rsidRPr="00524474">
        <w:rPr>
          <w:sz w:val="28"/>
          <w:szCs w:val="28"/>
          <w:lang w:eastAsia="ar-SA"/>
        </w:rPr>
        <w:t>№</w:t>
      </w:r>
      <w:r>
        <w:rPr>
          <w:sz w:val="28"/>
          <w:szCs w:val="28"/>
          <w:lang w:eastAsia="ar-SA"/>
        </w:rPr>
        <w:t xml:space="preserve"> </w:t>
      </w:r>
      <w:r w:rsidR="00F072F0">
        <w:rPr>
          <w:sz w:val="28"/>
          <w:szCs w:val="28"/>
          <w:lang w:eastAsia="ar-SA"/>
        </w:rPr>
        <w:t>255</w:t>
      </w:r>
    </w:p>
    <w:p w:rsidR="00524474" w:rsidRPr="00524474" w:rsidRDefault="00BE2405" w:rsidP="003E6780">
      <w:pPr>
        <w:suppressAutoHyphens/>
        <w:jc w:val="center"/>
        <w:rPr>
          <w:lang w:eastAsia="ar-SA"/>
        </w:rPr>
      </w:pPr>
      <w:proofErr w:type="spellStart"/>
      <w:r>
        <w:rPr>
          <w:lang w:eastAsia="ar-SA"/>
        </w:rPr>
        <w:t>р</w:t>
      </w:r>
      <w:r w:rsidR="00524474" w:rsidRPr="00524474">
        <w:rPr>
          <w:lang w:eastAsia="ar-SA"/>
        </w:rPr>
        <w:t>п</w:t>
      </w:r>
      <w:proofErr w:type="spellEnd"/>
      <w:r w:rsidR="00524474" w:rsidRPr="00524474">
        <w:rPr>
          <w:lang w:eastAsia="ar-SA"/>
        </w:rPr>
        <w:t>. Боровский</w:t>
      </w:r>
    </w:p>
    <w:p w:rsidR="00892A19" w:rsidRPr="00892A19" w:rsidRDefault="00524474" w:rsidP="00F072F0">
      <w:pPr>
        <w:suppressAutoHyphens/>
        <w:jc w:val="center"/>
        <w:rPr>
          <w:lang w:eastAsia="ar-SA"/>
        </w:rPr>
      </w:pPr>
      <w:r w:rsidRPr="00524474">
        <w:rPr>
          <w:lang w:eastAsia="ar-SA"/>
        </w:rPr>
        <w:t>Тюменского муниципального района</w:t>
      </w:r>
    </w:p>
    <w:p w:rsidR="00524474" w:rsidRPr="00524474" w:rsidRDefault="00524474" w:rsidP="00892A19">
      <w:pPr>
        <w:tabs>
          <w:tab w:val="left" w:pos="6735"/>
        </w:tabs>
        <w:suppressAutoHyphens/>
        <w:jc w:val="right"/>
        <w:rPr>
          <w:rFonts w:ascii="Arial" w:hAnsi="Arial" w:cs="Arial"/>
          <w:sz w:val="26"/>
          <w:szCs w:val="26"/>
          <w:lang w:eastAsia="ar-S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61"/>
      </w:tblGrid>
      <w:tr w:rsidR="00524474" w:rsidRPr="00524474" w:rsidTr="00524474">
        <w:tc>
          <w:tcPr>
            <w:tcW w:w="5353" w:type="dxa"/>
            <w:hideMark/>
          </w:tcPr>
          <w:p w:rsidR="00524474" w:rsidRPr="008C21C8" w:rsidRDefault="008C21C8" w:rsidP="003E6780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8C21C8">
              <w:rPr>
                <w:rFonts w:ascii="Arial" w:hAnsi="Arial" w:cs="Arial"/>
                <w:sz w:val="26"/>
                <w:szCs w:val="26"/>
              </w:rPr>
              <w:t xml:space="preserve">Об информации администрации </w:t>
            </w:r>
            <w:r w:rsidR="003E6780">
              <w:rPr>
                <w:rFonts w:ascii="Arial" w:hAnsi="Arial" w:cs="Arial"/>
                <w:sz w:val="26"/>
                <w:szCs w:val="26"/>
              </w:rPr>
              <w:t xml:space="preserve">муниципального образования поселок </w:t>
            </w:r>
            <w:r w:rsidRPr="008C21C8">
              <w:rPr>
                <w:rFonts w:ascii="Arial" w:hAnsi="Arial" w:cs="Arial"/>
                <w:sz w:val="26"/>
                <w:szCs w:val="26"/>
              </w:rPr>
              <w:t xml:space="preserve"> Боровский о реализации </w:t>
            </w:r>
            <w:r w:rsidR="00C9490B">
              <w:rPr>
                <w:rFonts w:ascii="Arial" w:hAnsi="Arial" w:cs="Arial"/>
                <w:sz w:val="26"/>
                <w:szCs w:val="26"/>
              </w:rPr>
              <w:t>в 2021</w:t>
            </w:r>
            <w:r w:rsidR="00892A19">
              <w:rPr>
                <w:rFonts w:ascii="Arial" w:hAnsi="Arial" w:cs="Arial"/>
                <w:sz w:val="26"/>
                <w:szCs w:val="26"/>
              </w:rPr>
              <w:t xml:space="preserve"> году жилищных программ</w:t>
            </w:r>
            <w:r w:rsidRPr="008C21C8">
              <w:rPr>
                <w:rFonts w:ascii="Arial" w:hAnsi="Arial" w:cs="Arial"/>
                <w:sz w:val="26"/>
                <w:szCs w:val="26"/>
              </w:rPr>
              <w:t xml:space="preserve"> на территории муниципального</w:t>
            </w:r>
            <w:r w:rsidR="003E6780">
              <w:rPr>
                <w:rFonts w:ascii="Arial" w:hAnsi="Arial" w:cs="Arial"/>
                <w:sz w:val="26"/>
                <w:szCs w:val="26"/>
              </w:rPr>
              <w:t xml:space="preserve"> образования поселок Боровский</w:t>
            </w:r>
          </w:p>
        </w:tc>
        <w:tc>
          <w:tcPr>
            <w:tcW w:w="4361" w:type="dxa"/>
          </w:tcPr>
          <w:p w:rsidR="00524474" w:rsidRPr="00524474" w:rsidRDefault="00524474" w:rsidP="003E6780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24474" w:rsidRPr="00524474" w:rsidRDefault="00524474" w:rsidP="00524474">
      <w:pPr>
        <w:ind w:firstLine="708"/>
        <w:contextualSpacing/>
        <w:jc w:val="both"/>
        <w:rPr>
          <w:rFonts w:ascii="Arial" w:hAnsi="Arial" w:cs="Arial"/>
          <w:sz w:val="26"/>
          <w:szCs w:val="26"/>
        </w:rPr>
      </w:pPr>
    </w:p>
    <w:p w:rsidR="001179C5" w:rsidRDefault="001179C5" w:rsidP="00524474">
      <w:pPr>
        <w:ind w:firstLine="708"/>
        <w:contextualSpacing/>
        <w:jc w:val="both"/>
        <w:rPr>
          <w:rFonts w:ascii="Arial" w:hAnsi="Arial" w:cs="Arial"/>
          <w:sz w:val="26"/>
          <w:szCs w:val="26"/>
        </w:rPr>
      </w:pPr>
    </w:p>
    <w:p w:rsidR="00524474" w:rsidRPr="00524474" w:rsidRDefault="00524474" w:rsidP="00524474">
      <w:pPr>
        <w:ind w:firstLine="708"/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524474">
        <w:rPr>
          <w:rFonts w:ascii="Arial" w:hAnsi="Arial" w:cs="Arial"/>
          <w:sz w:val="26"/>
          <w:szCs w:val="26"/>
        </w:rPr>
        <w:t>Заслушав и обсудив информацию администрации муниципального образования поселок Боровский о реализации</w:t>
      </w:r>
      <w:r w:rsidR="008C21C8">
        <w:rPr>
          <w:rFonts w:ascii="Arial" w:hAnsi="Arial" w:cs="Arial"/>
          <w:sz w:val="26"/>
          <w:szCs w:val="26"/>
        </w:rPr>
        <w:t xml:space="preserve"> </w:t>
      </w:r>
      <w:r w:rsidR="00287E5E">
        <w:rPr>
          <w:rFonts w:ascii="Arial" w:hAnsi="Arial" w:cs="Arial"/>
          <w:sz w:val="26"/>
          <w:szCs w:val="26"/>
        </w:rPr>
        <w:t xml:space="preserve">в </w:t>
      </w:r>
      <w:r w:rsidR="009F7B4B">
        <w:rPr>
          <w:rFonts w:ascii="Arial" w:hAnsi="Arial" w:cs="Arial"/>
          <w:sz w:val="26"/>
          <w:szCs w:val="26"/>
        </w:rPr>
        <w:t>2021</w:t>
      </w:r>
      <w:r w:rsidR="00892A19">
        <w:rPr>
          <w:rFonts w:ascii="Arial" w:hAnsi="Arial" w:cs="Arial"/>
          <w:sz w:val="26"/>
          <w:szCs w:val="26"/>
        </w:rPr>
        <w:t xml:space="preserve"> году жилищных программ</w:t>
      </w:r>
      <w:r w:rsidR="008C21C8" w:rsidRPr="008C21C8">
        <w:rPr>
          <w:rFonts w:ascii="Arial" w:hAnsi="Arial" w:cs="Arial"/>
          <w:sz w:val="26"/>
          <w:szCs w:val="26"/>
        </w:rPr>
        <w:t xml:space="preserve"> на территории муниципального образования поселок Боровский</w:t>
      </w:r>
      <w:r w:rsidRPr="00524474">
        <w:rPr>
          <w:rFonts w:ascii="Arial" w:eastAsia="Calibri" w:hAnsi="Arial" w:cs="Arial"/>
          <w:sz w:val="26"/>
          <w:szCs w:val="26"/>
          <w:lang w:eastAsia="en-US"/>
        </w:rPr>
        <w:t xml:space="preserve">, </w:t>
      </w:r>
      <w:r w:rsidR="00287E5E">
        <w:rPr>
          <w:rFonts w:ascii="Arial" w:hAnsi="Arial" w:cs="Arial"/>
          <w:sz w:val="26"/>
          <w:szCs w:val="26"/>
        </w:rPr>
        <w:t>руководствуясь статьёй 23</w:t>
      </w:r>
      <w:r w:rsidRPr="00524474">
        <w:rPr>
          <w:rFonts w:ascii="Arial" w:hAnsi="Arial" w:cs="Arial"/>
          <w:sz w:val="26"/>
          <w:szCs w:val="26"/>
        </w:rPr>
        <w:t xml:space="preserve"> Устава муниципального образования поселок</w:t>
      </w:r>
      <w:r w:rsidR="0008019F">
        <w:rPr>
          <w:rFonts w:ascii="Arial" w:hAnsi="Arial" w:cs="Arial"/>
          <w:sz w:val="26"/>
          <w:szCs w:val="26"/>
        </w:rPr>
        <w:t xml:space="preserve"> Боровский, </w:t>
      </w:r>
      <w:r w:rsidRPr="00524474">
        <w:rPr>
          <w:rFonts w:ascii="Arial" w:hAnsi="Arial" w:cs="Arial"/>
          <w:sz w:val="26"/>
          <w:szCs w:val="26"/>
        </w:rPr>
        <w:t xml:space="preserve">Дума </w:t>
      </w:r>
      <w:r w:rsidR="0008019F"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</w:p>
    <w:p w:rsidR="00524474" w:rsidRPr="00524474" w:rsidRDefault="00524474" w:rsidP="00524474">
      <w:pPr>
        <w:contextualSpacing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524474">
        <w:rPr>
          <w:rFonts w:ascii="Arial" w:hAnsi="Arial" w:cs="Arial"/>
          <w:spacing w:val="-6"/>
          <w:sz w:val="26"/>
          <w:szCs w:val="26"/>
        </w:rPr>
        <w:t>РЕШИЛА:</w:t>
      </w:r>
    </w:p>
    <w:p w:rsidR="00524474" w:rsidRPr="00524474" w:rsidRDefault="00287E5E" w:rsidP="00524474">
      <w:pPr>
        <w:jc w:val="both"/>
        <w:rPr>
          <w:rFonts w:ascii="Arial" w:hAnsi="Arial" w:cs="Arial"/>
          <w:spacing w:val="-3"/>
          <w:sz w:val="26"/>
          <w:szCs w:val="26"/>
        </w:rPr>
      </w:pPr>
      <w:r>
        <w:rPr>
          <w:rFonts w:ascii="Arial" w:hAnsi="Arial" w:cs="Arial"/>
          <w:spacing w:val="-3"/>
          <w:sz w:val="26"/>
          <w:szCs w:val="26"/>
        </w:rPr>
        <w:tab/>
      </w:r>
      <w:r w:rsidR="00524474" w:rsidRPr="00524474">
        <w:rPr>
          <w:rFonts w:ascii="Arial" w:hAnsi="Arial" w:cs="Arial"/>
          <w:spacing w:val="-3"/>
          <w:sz w:val="26"/>
          <w:szCs w:val="26"/>
        </w:rPr>
        <w:t xml:space="preserve">1. Информацию администрации муниципального образования поселок Боровский </w:t>
      </w:r>
      <w:r w:rsidR="00C9490B">
        <w:rPr>
          <w:rFonts w:ascii="Arial" w:hAnsi="Arial" w:cs="Arial"/>
          <w:sz w:val="26"/>
          <w:szCs w:val="26"/>
        </w:rPr>
        <w:t>о реализации в 2021</w:t>
      </w:r>
      <w:r w:rsidR="00892A19">
        <w:rPr>
          <w:rFonts w:ascii="Arial" w:hAnsi="Arial" w:cs="Arial"/>
          <w:sz w:val="26"/>
          <w:szCs w:val="26"/>
        </w:rPr>
        <w:t xml:space="preserve"> году жилищных программ</w:t>
      </w:r>
      <w:r w:rsidR="003E6780" w:rsidRPr="003E6780">
        <w:rPr>
          <w:rFonts w:ascii="Arial" w:hAnsi="Arial" w:cs="Arial"/>
          <w:sz w:val="26"/>
          <w:szCs w:val="26"/>
        </w:rPr>
        <w:t xml:space="preserve"> на территории муниципального образования поселок Боровский</w:t>
      </w:r>
      <w:r w:rsidR="008C21C8" w:rsidRPr="008C21C8">
        <w:rPr>
          <w:rFonts w:ascii="Arial" w:hAnsi="Arial" w:cs="Arial"/>
          <w:sz w:val="26"/>
          <w:szCs w:val="26"/>
        </w:rPr>
        <w:t xml:space="preserve"> </w:t>
      </w:r>
      <w:r w:rsidR="00524474" w:rsidRPr="00524474">
        <w:rPr>
          <w:rFonts w:ascii="Arial" w:hAnsi="Arial" w:cs="Arial"/>
          <w:spacing w:val="-3"/>
          <w:sz w:val="26"/>
          <w:szCs w:val="26"/>
        </w:rPr>
        <w:t>принять к сведению.</w:t>
      </w:r>
    </w:p>
    <w:p w:rsidR="00524474" w:rsidRPr="00524474" w:rsidRDefault="00287E5E" w:rsidP="00524474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ab/>
      </w:r>
      <w:r w:rsidR="00524474" w:rsidRPr="00524474">
        <w:rPr>
          <w:rFonts w:ascii="Arial" w:eastAsia="Calibri" w:hAnsi="Arial" w:cs="Arial"/>
          <w:sz w:val="26"/>
          <w:szCs w:val="26"/>
          <w:lang w:eastAsia="ar-SA"/>
        </w:rPr>
        <w:t xml:space="preserve">2. </w:t>
      </w:r>
      <w:r w:rsidR="00524474" w:rsidRPr="00524474">
        <w:rPr>
          <w:rFonts w:ascii="Arial" w:hAnsi="Arial" w:cs="Arial"/>
          <w:sz w:val="26"/>
          <w:szCs w:val="26"/>
        </w:rPr>
        <w:t>Настоящее решение вступает в силу с момента подписания.</w:t>
      </w:r>
    </w:p>
    <w:p w:rsidR="00524474" w:rsidRPr="00524474" w:rsidRDefault="00524474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524474" w:rsidRPr="00524474" w:rsidRDefault="00524474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524474" w:rsidRPr="00524474" w:rsidRDefault="00524474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  <w:r w:rsidRPr="00524474">
        <w:rPr>
          <w:rFonts w:ascii="Arial" w:hAnsi="Arial" w:cs="Arial"/>
          <w:sz w:val="26"/>
          <w:szCs w:val="26"/>
          <w:lang w:eastAsia="ar-SA"/>
        </w:rPr>
        <w:t xml:space="preserve">Председатель Думы                                                          </w:t>
      </w:r>
      <w:r w:rsidR="00287E5E">
        <w:rPr>
          <w:rFonts w:ascii="Arial" w:hAnsi="Arial" w:cs="Arial"/>
          <w:sz w:val="26"/>
          <w:szCs w:val="26"/>
          <w:lang w:eastAsia="ar-SA"/>
        </w:rPr>
        <w:t xml:space="preserve">          В.Н.</w:t>
      </w:r>
      <w:r w:rsidR="003E6780">
        <w:rPr>
          <w:rFonts w:ascii="Arial" w:hAnsi="Arial" w:cs="Arial"/>
          <w:sz w:val="26"/>
          <w:szCs w:val="26"/>
          <w:lang w:eastAsia="ar-SA"/>
        </w:rPr>
        <w:t xml:space="preserve"> </w:t>
      </w:r>
      <w:r w:rsidR="00287E5E">
        <w:rPr>
          <w:rFonts w:ascii="Arial" w:hAnsi="Arial" w:cs="Arial"/>
          <w:sz w:val="26"/>
          <w:szCs w:val="26"/>
          <w:lang w:eastAsia="ar-SA"/>
        </w:rPr>
        <w:t>Самохвалов</w:t>
      </w:r>
    </w:p>
    <w:p w:rsidR="00524474" w:rsidRPr="00524474" w:rsidRDefault="00524474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524474" w:rsidRDefault="00524474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287E5E" w:rsidRDefault="00287E5E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F072F0" w:rsidRDefault="00F072F0" w:rsidP="00524474">
      <w:pPr>
        <w:suppressAutoHyphens/>
        <w:jc w:val="center"/>
        <w:rPr>
          <w:rFonts w:ascii="Arial" w:hAnsi="Arial" w:cs="Arial"/>
          <w:sz w:val="26"/>
          <w:szCs w:val="26"/>
          <w:lang w:eastAsia="ar-SA"/>
        </w:rPr>
      </w:pPr>
    </w:p>
    <w:p w:rsidR="00524474" w:rsidRPr="00524474" w:rsidRDefault="00524474" w:rsidP="0008019F">
      <w:pPr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 w:rsidRPr="00524474">
        <w:rPr>
          <w:rFonts w:ascii="Arial" w:eastAsiaTheme="minorHAnsi" w:hAnsi="Arial" w:cs="Arial"/>
          <w:sz w:val="26"/>
          <w:szCs w:val="26"/>
          <w:lang w:eastAsia="en-US"/>
        </w:rPr>
        <w:lastRenderedPageBreak/>
        <w:t>Приложение к решению</w:t>
      </w:r>
    </w:p>
    <w:p w:rsidR="0008019F" w:rsidRDefault="00524474" w:rsidP="0008019F">
      <w:pPr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 w:rsidRPr="00524474">
        <w:rPr>
          <w:rFonts w:ascii="Arial" w:eastAsiaTheme="minorHAnsi" w:hAnsi="Arial" w:cs="Arial"/>
          <w:sz w:val="26"/>
          <w:szCs w:val="26"/>
          <w:lang w:eastAsia="en-US"/>
        </w:rPr>
        <w:t xml:space="preserve"> Думы </w:t>
      </w:r>
      <w:r w:rsidR="0008019F">
        <w:rPr>
          <w:rFonts w:ascii="Arial" w:eastAsiaTheme="minorHAnsi" w:hAnsi="Arial" w:cs="Arial"/>
          <w:sz w:val="26"/>
          <w:szCs w:val="26"/>
          <w:lang w:eastAsia="en-US"/>
        </w:rPr>
        <w:t>муниципального образования</w:t>
      </w:r>
    </w:p>
    <w:p w:rsidR="00524474" w:rsidRPr="00524474" w:rsidRDefault="0008019F" w:rsidP="0008019F">
      <w:pPr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 xml:space="preserve"> поселок Боровский </w:t>
      </w:r>
    </w:p>
    <w:p w:rsidR="00524474" w:rsidRPr="00524474" w:rsidRDefault="00C9490B" w:rsidP="0008019F">
      <w:pPr>
        <w:jc w:val="right"/>
        <w:rPr>
          <w:rFonts w:ascii="Arial" w:eastAsiaTheme="minorHAnsi" w:hAnsi="Arial" w:cs="Arial"/>
          <w:sz w:val="26"/>
          <w:szCs w:val="26"/>
          <w:lang w:eastAsia="en-US"/>
        </w:rPr>
      </w:pPr>
      <w:r>
        <w:rPr>
          <w:rFonts w:ascii="Arial" w:eastAsiaTheme="minorHAnsi" w:hAnsi="Arial" w:cs="Arial"/>
          <w:sz w:val="26"/>
          <w:szCs w:val="26"/>
          <w:lang w:eastAsia="en-US"/>
        </w:rPr>
        <w:t>от 29 июня 2022</w:t>
      </w:r>
      <w:r w:rsidR="00DD1A11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 w:rsidR="00524474" w:rsidRPr="00524474">
        <w:rPr>
          <w:rFonts w:ascii="Arial" w:eastAsiaTheme="minorHAnsi" w:hAnsi="Arial" w:cs="Arial"/>
          <w:sz w:val="26"/>
          <w:szCs w:val="26"/>
          <w:lang w:eastAsia="en-US"/>
        </w:rPr>
        <w:t>№</w:t>
      </w:r>
      <w:r w:rsidR="00F072F0">
        <w:rPr>
          <w:rFonts w:ascii="Arial" w:eastAsiaTheme="minorHAnsi" w:hAnsi="Arial" w:cs="Arial"/>
          <w:sz w:val="26"/>
          <w:szCs w:val="26"/>
          <w:lang w:eastAsia="en-US"/>
        </w:rPr>
        <w:t xml:space="preserve"> 255</w:t>
      </w:r>
    </w:p>
    <w:p w:rsidR="00524474" w:rsidRPr="00524474" w:rsidRDefault="00524474" w:rsidP="00524474">
      <w:pPr>
        <w:jc w:val="right"/>
        <w:rPr>
          <w:rFonts w:ascii="Arial" w:eastAsiaTheme="minorHAnsi" w:hAnsi="Arial" w:cs="Arial"/>
          <w:b/>
          <w:sz w:val="26"/>
          <w:szCs w:val="26"/>
          <w:u w:val="single"/>
          <w:lang w:eastAsia="en-US"/>
        </w:rPr>
      </w:pPr>
    </w:p>
    <w:p w:rsidR="00F25E84" w:rsidRDefault="00C9490B" w:rsidP="007800B6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 реализации в 2021</w:t>
      </w:r>
      <w:r w:rsidR="00287E5E">
        <w:rPr>
          <w:rFonts w:ascii="Arial" w:hAnsi="Arial" w:cs="Arial"/>
          <w:b/>
          <w:sz w:val="26"/>
          <w:szCs w:val="26"/>
        </w:rPr>
        <w:t xml:space="preserve"> </w:t>
      </w:r>
      <w:r w:rsidR="00524474" w:rsidRPr="00524474">
        <w:rPr>
          <w:rFonts w:ascii="Arial" w:hAnsi="Arial" w:cs="Arial"/>
          <w:b/>
          <w:sz w:val="26"/>
          <w:szCs w:val="26"/>
        </w:rPr>
        <w:t xml:space="preserve">году жилищных программ  на территории муниципального образования поселок Боровский </w:t>
      </w:r>
    </w:p>
    <w:p w:rsidR="00A36934" w:rsidRPr="007800B6" w:rsidRDefault="00A36934" w:rsidP="007800B6">
      <w:pPr>
        <w:ind w:firstLine="708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2"/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686"/>
        <w:gridCol w:w="2268"/>
        <w:gridCol w:w="993"/>
        <w:gridCol w:w="993"/>
        <w:gridCol w:w="1275"/>
        <w:gridCol w:w="1134"/>
      </w:tblGrid>
      <w:tr w:rsidR="00C9490B" w:rsidRPr="00F25E84" w:rsidTr="00C9490B">
        <w:trPr>
          <w:cantSplit/>
          <w:trHeight w:val="19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Pr="00F25E84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E84">
              <w:rPr>
                <w:rFonts w:ascii="Arial" w:hAnsi="Arial" w:cs="Arial"/>
                <w:sz w:val="20"/>
                <w:szCs w:val="20"/>
              </w:rPr>
              <w:t xml:space="preserve">Программа </w:t>
            </w:r>
          </w:p>
          <w:p w:rsidR="00C9490B" w:rsidRPr="00F25E84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E84">
              <w:rPr>
                <w:rFonts w:ascii="Arial" w:hAnsi="Arial" w:cs="Arial"/>
                <w:sz w:val="20"/>
                <w:szCs w:val="20"/>
              </w:rPr>
              <w:t>( Нормативный документ)</w:t>
            </w:r>
          </w:p>
          <w:p w:rsidR="00C9490B" w:rsidRPr="00F25E84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490B" w:rsidRPr="00F25E84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0B" w:rsidRPr="00F25E84" w:rsidRDefault="00C9490B" w:rsidP="00570186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E84">
              <w:rPr>
                <w:rFonts w:ascii="Arial" w:hAnsi="Arial" w:cs="Arial"/>
                <w:sz w:val="20"/>
                <w:szCs w:val="20"/>
              </w:rPr>
              <w:t>Категория</w:t>
            </w:r>
          </w:p>
          <w:p w:rsidR="00C9490B" w:rsidRPr="00F25E84" w:rsidRDefault="00C9490B" w:rsidP="00570186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E84">
              <w:rPr>
                <w:rFonts w:ascii="Arial" w:hAnsi="Arial" w:cs="Arial"/>
                <w:sz w:val="20"/>
                <w:szCs w:val="20"/>
              </w:rPr>
              <w:t>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490B" w:rsidRDefault="00C9490B" w:rsidP="00226A20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490B" w:rsidRDefault="00C9490B" w:rsidP="00226A20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  <w:p w:rsidR="00C9490B" w:rsidRPr="00F25E84" w:rsidRDefault="00C9490B" w:rsidP="00226A20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490B" w:rsidRPr="00F25E84" w:rsidRDefault="00C9490B" w:rsidP="00226A20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9490B" w:rsidRPr="00F25E84" w:rsidRDefault="00C9490B" w:rsidP="00226A20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E84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</w:p>
          <w:p w:rsidR="00C9490B" w:rsidRPr="00F25E84" w:rsidRDefault="00C9490B" w:rsidP="00226A20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E84">
              <w:rPr>
                <w:rFonts w:ascii="Arial" w:hAnsi="Arial" w:cs="Arial"/>
                <w:sz w:val="20"/>
                <w:szCs w:val="20"/>
              </w:rPr>
              <w:t xml:space="preserve">нуждающихся </w:t>
            </w:r>
          </w:p>
          <w:p w:rsidR="00C9490B" w:rsidRPr="00F25E84" w:rsidRDefault="00C9490B" w:rsidP="00287E5E">
            <w:pPr>
              <w:tabs>
                <w:tab w:val="left" w:pos="0"/>
              </w:tabs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20.06.2022</w:t>
            </w:r>
          </w:p>
        </w:tc>
      </w:tr>
      <w:tr w:rsidR="00C9490B" w:rsidRPr="00F25E84" w:rsidTr="00C949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0B" w:rsidRPr="00F25E84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E84">
              <w:rPr>
                <w:rFonts w:ascii="Arial" w:hAnsi="Arial" w:cs="Arial"/>
                <w:sz w:val="20"/>
                <w:szCs w:val="20"/>
              </w:rPr>
              <w:t>Указ Президента РФ от 07.05.2008 года 714 « Об обеспечении жильем ветеранов ВОВ 1941-1945 годов»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0B" w:rsidRPr="00F25E84" w:rsidRDefault="00C9490B" w:rsidP="00F25E8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F25E84">
              <w:rPr>
                <w:rFonts w:ascii="Arial" w:hAnsi="Arial" w:cs="Arial"/>
                <w:sz w:val="20"/>
                <w:szCs w:val="20"/>
              </w:rPr>
              <w:t>участники и инвалиды ВОВ, вдовы участников и инвалидов ВОВ, нуждающиеся в жилых помещениях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C9490B" w:rsidRPr="00F25E84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(вдовы УВОВ)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Pr="00F25E84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9490B" w:rsidRPr="00F25E84" w:rsidTr="00C949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0B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E84">
              <w:rPr>
                <w:rFonts w:ascii="Arial" w:hAnsi="Arial" w:cs="Arial"/>
                <w:sz w:val="20"/>
                <w:szCs w:val="20"/>
              </w:rPr>
              <w:t>Подпрограмма «Обеспечение жильем молодых семе</w:t>
            </w:r>
            <w:r>
              <w:rPr>
                <w:rFonts w:ascii="Arial" w:hAnsi="Arial" w:cs="Arial"/>
                <w:sz w:val="20"/>
                <w:szCs w:val="20"/>
              </w:rPr>
              <w:t>й» в рамках ФЦП «Жилище» на 2015-2020</w:t>
            </w:r>
            <w:r w:rsidRPr="00F25E84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  <w:p w:rsidR="00C9490B" w:rsidRPr="00F25E84" w:rsidRDefault="00C9490B" w:rsidP="00654C11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>(</w:t>
            </w:r>
            <w:r w:rsidRPr="000D6F1E">
              <w:rPr>
                <w:rFonts w:ascii="Arial" w:hAnsi="Arial" w:cs="Arial"/>
                <w:sz w:val="20"/>
                <w:szCs w:val="20"/>
              </w:rPr>
              <w:t xml:space="preserve">Ведомственная целевая программа "Оказание государственной поддержки гражданам в обеспечении жильем и оплате жилищно-коммунальных услуг" </w:t>
            </w: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Pr="000D6F1E">
              <w:rPr>
                <w:rFonts w:ascii="Arial" w:hAnsi="Arial" w:cs="Arial"/>
                <w:sz w:val="20"/>
                <w:szCs w:val="20"/>
              </w:rPr>
              <w:t xml:space="preserve">осударственной </w:t>
            </w:r>
            <w:hyperlink r:id="rId7" w:history="1">
              <w:r w:rsidRPr="000D6F1E">
                <w:rPr>
                  <w:rFonts w:ascii="Arial" w:hAnsi="Arial" w:cs="Arial"/>
                  <w:sz w:val="20"/>
                  <w:szCs w:val="20"/>
                </w:rPr>
                <w:t>программы</w:t>
              </w:r>
            </w:hyperlink>
            <w:r w:rsidRPr="000D6F1E">
              <w:rPr>
                <w:rFonts w:ascii="Arial" w:hAnsi="Arial" w:cs="Arial"/>
                <w:sz w:val="20"/>
                <w:szCs w:val="20"/>
              </w:rPr>
      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0B" w:rsidRPr="00F25E84" w:rsidRDefault="00C9490B" w:rsidP="00F25E8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25E84">
              <w:rPr>
                <w:rFonts w:ascii="Arial" w:hAnsi="Arial" w:cs="Arial"/>
                <w:sz w:val="20"/>
                <w:szCs w:val="20"/>
              </w:rPr>
              <w:t xml:space="preserve">молодые семьи </w:t>
            </w:r>
            <w:r>
              <w:rPr>
                <w:rFonts w:ascii="Arial" w:hAnsi="Arial" w:cs="Arial"/>
                <w:sz w:val="20"/>
                <w:szCs w:val="20"/>
              </w:rPr>
              <w:t xml:space="preserve">в возрасте до 35 лет включительно, </w:t>
            </w:r>
            <w:r w:rsidRPr="00F25E84">
              <w:rPr>
                <w:rFonts w:ascii="Arial" w:hAnsi="Arial" w:cs="Arial"/>
                <w:sz w:val="20"/>
                <w:szCs w:val="20"/>
              </w:rPr>
              <w:t>зарегистрированные в п. Боровский, нуждающиеся в жилых помещениях имеющие соответствующие доходы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Default="00C9490B" w:rsidP="00C97E3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семей получили сертификаты из них</w:t>
            </w:r>
          </w:p>
          <w:p w:rsidR="00C9490B" w:rsidRDefault="00C9490B" w:rsidP="00C97E30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многодетны 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Default="00C9490B" w:rsidP="00F25E8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семей получили сертификаты </w:t>
            </w:r>
          </w:p>
          <w:p w:rsidR="00C9490B" w:rsidRPr="00F25E84" w:rsidRDefault="00C9490B" w:rsidP="00F25E8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(все многодетные)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Default="0083588C" w:rsidP="00C9490B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семей </w:t>
            </w:r>
            <w:r w:rsidR="00C9490B">
              <w:rPr>
                <w:rFonts w:ascii="Arial" w:hAnsi="Arial" w:cs="Arial"/>
                <w:sz w:val="20"/>
                <w:szCs w:val="20"/>
              </w:rPr>
              <w:t>получили</w:t>
            </w:r>
            <w:r>
              <w:rPr>
                <w:rFonts w:ascii="Arial" w:hAnsi="Arial" w:cs="Arial"/>
                <w:sz w:val="20"/>
                <w:szCs w:val="20"/>
              </w:rPr>
              <w:t xml:space="preserve"> сертификаты,  5 освоили, </w:t>
            </w:r>
            <w:r w:rsidR="00C9490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(3 из них многодетные семьи)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0B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88C">
              <w:rPr>
                <w:rFonts w:ascii="Arial" w:hAnsi="Arial" w:cs="Arial"/>
                <w:sz w:val="20"/>
                <w:szCs w:val="20"/>
              </w:rPr>
              <w:t>В  списке  2022 г</w:t>
            </w:r>
            <w:r w:rsidR="0083588C" w:rsidRPr="0083588C">
              <w:rPr>
                <w:rFonts w:ascii="Arial" w:hAnsi="Arial" w:cs="Arial"/>
                <w:sz w:val="20"/>
                <w:szCs w:val="20"/>
              </w:rPr>
              <w:t>ода 51 семья, из них 3</w:t>
            </w:r>
            <w:r w:rsidRPr="0083588C">
              <w:rPr>
                <w:rFonts w:ascii="Arial" w:hAnsi="Arial" w:cs="Arial"/>
                <w:sz w:val="20"/>
                <w:szCs w:val="20"/>
              </w:rPr>
              <w:t xml:space="preserve"> многодетных</w:t>
            </w:r>
            <w:r w:rsidR="0083588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83588C" w:rsidRPr="00F25E84" w:rsidRDefault="0083588C" w:rsidP="0083588C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Уже</w:t>
            </w:r>
            <w:r w:rsidR="00A8103D">
              <w:rPr>
                <w:rFonts w:ascii="Arial" w:hAnsi="Arial" w:cs="Arial"/>
                <w:sz w:val="20"/>
                <w:szCs w:val="20"/>
              </w:rPr>
              <w:t xml:space="preserve"> получили сертификаты 3 семьи (</w:t>
            </w:r>
            <w:r>
              <w:rPr>
                <w:rFonts w:ascii="Arial" w:hAnsi="Arial" w:cs="Arial"/>
                <w:sz w:val="20"/>
                <w:szCs w:val="20"/>
              </w:rPr>
              <w:t>2 осваивают, одна отказалась)</w:t>
            </w:r>
          </w:p>
        </w:tc>
      </w:tr>
      <w:tr w:rsidR="00C9490B" w:rsidRPr="00F25E84" w:rsidTr="00C949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0B" w:rsidRPr="008C21C8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C21C8">
              <w:rPr>
                <w:rFonts w:ascii="Arial" w:hAnsi="Arial" w:cs="Arial"/>
                <w:i/>
                <w:sz w:val="20"/>
                <w:szCs w:val="20"/>
              </w:rPr>
              <w:t>ФЦП «Устойчивое развитие сельских территорий на 2014-2017 годы и на период до 2020 года»</w:t>
            </w:r>
          </w:p>
          <w:p w:rsidR="00C9490B" w:rsidRPr="008C21C8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C21C8">
              <w:rPr>
                <w:rFonts w:ascii="Arial" w:hAnsi="Arial" w:cs="Arial"/>
                <w:i/>
                <w:sz w:val="20"/>
                <w:szCs w:val="20"/>
              </w:rPr>
              <w:t>( действовала до конца 2019)</w:t>
            </w:r>
          </w:p>
          <w:p w:rsidR="00C9490B" w:rsidRPr="008C21C8" w:rsidRDefault="00C9490B" w:rsidP="008C21C8">
            <w:pPr>
              <w:ind w:left="-142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С 2020 года работает </w:t>
            </w:r>
            <w:r w:rsidRPr="008C21C8">
              <w:t>Государственная программа «Комплексное развитие сельских территорий», утвержденная постановлением Правительства Российской Федерации от 31.05.2019 N 696</w:t>
            </w:r>
          </w:p>
          <w:p w:rsidR="00C9490B" w:rsidRPr="008D2213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490B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490B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490B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490B" w:rsidRPr="00F25E84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0B" w:rsidRDefault="00C9490B" w:rsidP="00F25E8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F25E84">
              <w:rPr>
                <w:rFonts w:ascii="Arial" w:hAnsi="Arial" w:cs="Arial"/>
                <w:sz w:val="20"/>
                <w:szCs w:val="20"/>
              </w:rPr>
              <w:t xml:space="preserve">молодые семьи и </w:t>
            </w:r>
            <w:proofErr w:type="gramStart"/>
            <w:r w:rsidRPr="00F25E84">
              <w:rPr>
                <w:rFonts w:ascii="Arial" w:hAnsi="Arial" w:cs="Arial"/>
                <w:sz w:val="20"/>
                <w:szCs w:val="20"/>
              </w:rPr>
              <w:t>молодые специалисты, работающие или изъявили</w:t>
            </w:r>
            <w:proofErr w:type="gramEnd"/>
            <w:r w:rsidRPr="00F25E84">
              <w:rPr>
                <w:rFonts w:ascii="Arial" w:hAnsi="Arial" w:cs="Arial"/>
                <w:sz w:val="20"/>
                <w:szCs w:val="20"/>
              </w:rPr>
              <w:t xml:space="preserve"> желание работать по трудовому договору не менее 5 лет в организации агропромышленного комплекса или социальной сфере</w:t>
            </w:r>
          </w:p>
          <w:p w:rsidR="00C9490B" w:rsidRPr="00F25E84" w:rsidRDefault="00C9490B" w:rsidP="00F25E8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возраст не ограничен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C9490B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Сертификатов:</w:t>
            </w:r>
          </w:p>
          <w:p w:rsidR="00C9490B" w:rsidRDefault="00C9490B" w:rsidP="008C21C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7-АПК;</w:t>
            </w:r>
          </w:p>
          <w:p w:rsidR="00C9490B" w:rsidRDefault="00C9490B" w:rsidP="008C21C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–Соц.</w:t>
            </w:r>
          </w:p>
          <w:p w:rsidR="00C9490B" w:rsidRDefault="00C9490B" w:rsidP="008C21C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сфера </w:t>
            </w:r>
          </w:p>
          <w:p w:rsidR="00C9490B" w:rsidRDefault="00C9490B" w:rsidP="008C21C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(здрав.-1,</w:t>
            </w:r>
            <w:proofErr w:type="gramEnd"/>
          </w:p>
          <w:p w:rsidR="00C9490B" w:rsidRDefault="00C9490B" w:rsidP="008C21C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культ-1)</w:t>
            </w:r>
            <w:proofErr w:type="gramEnd"/>
          </w:p>
          <w:p w:rsidR="00C9490B" w:rsidRDefault="00C9490B" w:rsidP="008C21C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отказались от участия</w:t>
            </w:r>
          </w:p>
          <w:p w:rsidR="00C9490B" w:rsidRDefault="00C9490B" w:rsidP="008C21C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- 8 ( 5 АПК, 2-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обр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, 1-здрав)</w:t>
            </w:r>
          </w:p>
          <w:p w:rsidR="00C9490B" w:rsidRDefault="00C9490B" w:rsidP="008C21C8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C9490B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Сертификатов:</w:t>
            </w:r>
          </w:p>
          <w:p w:rsidR="00C9490B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12-АПК (реализовано пока 8) </w:t>
            </w:r>
          </w:p>
          <w:p w:rsidR="00C9490B" w:rsidRPr="00F25E84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Default="0083588C" w:rsidP="0083588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В 2021 году жители Тюменского района сертификаты не получили.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0B" w:rsidRDefault="00C9490B" w:rsidP="00F25E8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. Всего в списке на 2022 год </w:t>
            </w:r>
            <w:r w:rsidR="0083588C">
              <w:rPr>
                <w:rFonts w:ascii="Arial" w:hAnsi="Arial" w:cs="Arial"/>
                <w:sz w:val="20"/>
                <w:szCs w:val="20"/>
              </w:rPr>
              <w:t xml:space="preserve">значилось </w:t>
            </w:r>
            <w:r>
              <w:rPr>
                <w:rFonts w:ascii="Arial" w:hAnsi="Arial" w:cs="Arial"/>
                <w:sz w:val="20"/>
                <w:szCs w:val="20"/>
              </w:rPr>
              <w:t xml:space="preserve">39 сотрудников, из них  АПК-30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фера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- 9 из них:</w:t>
            </w:r>
          </w:p>
          <w:p w:rsidR="00C9490B" w:rsidRDefault="00C9490B" w:rsidP="00F25E8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–образ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3-здрав.,   1-культ, </w:t>
            </w:r>
            <w:r w:rsidR="0083588C">
              <w:rPr>
                <w:rFonts w:ascii="Arial" w:hAnsi="Arial" w:cs="Arial"/>
                <w:sz w:val="20"/>
                <w:szCs w:val="20"/>
              </w:rPr>
              <w:t xml:space="preserve">сертификаты Тюменский район снова не </w:t>
            </w:r>
            <w:r w:rsidR="0083588C">
              <w:rPr>
                <w:rFonts w:ascii="Arial" w:hAnsi="Arial" w:cs="Arial"/>
                <w:sz w:val="20"/>
                <w:szCs w:val="20"/>
              </w:rPr>
              <w:lastRenderedPageBreak/>
              <w:t>получил</w:t>
            </w:r>
          </w:p>
          <w:p w:rsidR="00C9490B" w:rsidRPr="00F25E84" w:rsidRDefault="00C9490B" w:rsidP="00D83718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9490B" w:rsidRPr="00570186" w:rsidTr="00C949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Pr="00F25E84" w:rsidRDefault="00C9490B" w:rsidP="00F25E84">
            <w:pPr>
              <w:tabs>
                <w:tab w:val="left" w:pos="0"/>
                <w:tab w:val="left" w:pos="8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5E84">
              <w:rPr>
                <w:rFonts w:ascii="Arial" w:hAnsi="Arial" w:cs="Arial"/>
                <w:sz w:val="20"/>
                <w:szCs w:val="20"/>
              </w:rPr>
              <w:lastRenderedPageBreak/>
              <w:t>Жилье специализированного фонда</w:t>
            </w:r>
            <w:r>
              <w:rPr>
                <w:rFonts w:ascii="Arial" w:hAnsi="Arial" w:cs="Arial"/>
                <w:sz w:val="20"/>
                <w:szCs w:val="20"/>
              </w:rPr>
              <w:t xml:space="preserve"> и фонда коммерческого использования</w:t>
            </w:r>
          </w:p>
          <w:p w:rsidR="00C9490B" w:rsidRPr="00F25E84" w:rsidRDefault="00C9490B" w:rsidP="00F25E84">
            <w:pPr>
              <w:tabs>
                <w:tab w:val="left" w:pos="0"/>
                <w:tab w:val="left" w:pos="8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Pr="00F25E84" w:rsidRDefault="00C9490B" w:rsidP="00F25E8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F25E84">
              <w:rPr>
                <w:rFonts w:ascii="Arial" w:hAnsi="Arial" w:cs="Arial"/>
                <w:sz w:val="20"/>
                <w:szCs w:val="20"/>
              </w:rPr>
              <w:t>Гражданам на период трудовых отношений с учреждениями поселка, жилье маневренного фонда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10</w:t>
            </w:r>
          </w:p>
          <w:p w:rsidR="00C9490B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них 2 – ТМР</w:t>
            </w:r>
          </w:p>
          <w:p w:rsidR="00C9490B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8 -фонд МО п. Боровский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186">
              <w:rPr>
                <w:rFonts w:ascii="Arial" w:hAnsi="Arial" w:cs="Arial"/>
                <w:sz w:val="20"/>
                <w:szCs w:val="20"/>
              </w:rPr>
              <w:t>12 из них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0186">
              <w:rPr>
                <w:rFonts w:ascii="Arial" w:hAnsi="Arial" w:cs="Arial"/>
                <w:sz w:val="20"/>
                <w:szCs w:val="20"/>
              </w:rPr>
              <w:t>3- фонд ТМР</w:t>
            </w:r>
          </w:p>
          <w:p w:rsidR="00C9490B" w:rsidRPr="00F25E84" w:rsidRDefault="00C9490B" w:rsidP="00570186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186">
              <w:rPr>
                <w:rFonts w:ascii="Arial" w:hAnsi="Arial" w:cs="Arial"/>
                <w:sz w:val="20"/>
                <w:szCs w:val="20"/>
              </w:rPr>
              <w:t xml:space="preserve"> 9</w:t>
            </w:r>
            <w:r>
              <w:rPr>
                <w:rFonts w:ascii="Arial" w:hAnsi="Arial" w:cs="Arial"/>
                <w:sz w:val="20"/>
                <w:szCs w:val="20"/>
              </w:rPr>
              <w:t>- фонд МО п. Боровский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Default="0083588C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жилых помещений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фонда-</w:t>
            </w:r>
            <w:r w:rsidR="00A53A66">
              <w:rPr>
                <w:rFonts w:ascii="Arial" w:hAnsi="Arial" w:cs="Arial"/>
                <w:sz w:val="20"/>
                <w:szCs w:val="20"/>
              </w:rPr>
              <w:t xml:space="preserve">2 маневренный фонд, 3 служебный </w:t>
            </w:r>
            <w:proofErr w:type="spellStart"/>
            <w:r w:rsidR="00A53A66">
              <w:rPr>
                <w:rFonts w:ascii="Arial" w:hAnsi="Arial" w:cs="Arial"/>
                <w:sz w:val="20"/>
                <w:szCs w:val="20"/>
              </w:rPr>
              <w:t>найм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Pr="00570186" w:rsidRDefault="00A53A66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 5 месяцев предоставлено 2 служебных жилых помещения и 1 маневренного фонда. </w:t>
            </w:r>
            <w:r w:rsidR="00C9490B">
              <w:rPr>
                <w:rFonts w:ascii="Arial" w:hAnsi="Arial" w:cs="Arial"/>
                <w:sz w:val="20"/>
                <w:szCs w:val="20"/>
              </w:rPr>
              <w:t>Нуждаются 0</w:t>
            </w:r>
            <w:r w:rsidR="00C9490B" w:rsidRPr="00570186">
              <w:rPr>
                <w:rFonts w:ascii="Arial" w:hAnsi="Arial" w:cs="Arial"/>
                <w:sz w:val="20"/>
                <w:szCs w:val="20"/>
              </w:rPr>
              <w:t xml:space="preserve"> человек</w:t>
            </w:r>
          </w:p>
        </w:tc>
      </w:tr>
      <w:tr w:rsidR="00C9490B" w:rsidRPr="00F25E84" w:rsidTr="00C949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Pr="00F25E84" w:rsidRDefault="00C9490B" w:rsidP="008D2213">
            <w:pPr>
              <w:tabs>
                <w:tab w:val="left" w:pos="0"/>
                <w:tab w:val="left" w:pos="8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Жилищный кодекс РФ, </w:t>
            </w:r>
            <w:r w:rsidRPr="00F25E84">
              <w:rPr>
                <w:rFonts w:ascii="Arial" w:hAnsi="Arial" w:cs="Arial"/>
                <w:sz w:val="20"/>
                <w:szCs w:val="20"/>
              </w:rPr>
              <w:t xml:space="preserve"> Закон Тюменской области от 07.10.1999 № 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Pr="00F25E84" w:rsidRDefault="00C9490B" w:rsidP="00F25E8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Граждане</w:t>
            </w:r>
            <w:r w:rsidRPr="00F25E84">
              <w:rPr>
                <w:rFonts w:ascii="Arial" w:hAnsi="Arial" w:cs="Arial"/>
                <w:sz w:val="20"/>
                <w:szCs w:val="20"/>
              </w:rPr>
              <w:t xml:space="preserve">, состоящим на учете нуждающихся в жилых помещениях, </w:t>
            </w:r>
            <w:r>
              <w:rPr>
                <w:rFonts w:ascii="Arial" w:hAnsi="Arial" w:cs="Arial"/>
                <w:sz w:val="20"/>
                <w:szCs w:val="20"/>
              </w:rPr>
              <w:t>в категории малоимущих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25E8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F25E84">
              <w:rPr>
                <w:rFonts w:ascii="Arial" w:hAnsi="Arial" w:cs="Arial"/>
                <w:sz w:val="20"/>
                <w:szCs w:val="20"/>
              </w:rPr>
              <w:t>редоставляемых по договорам социального найма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Default="00C9490B" w:rsidP="00CD3D29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C9490B" w:rsidRDefault="00C9490B" w:rsidP="00CD3D29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 фонд МО, 2- фонд Тюменской области (инвалиды)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Pr="00F25E84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Default="00A53A66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3 жилых помещения из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фондв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Тюменской области для инвалидов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Default="00A53A66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учете МО –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Боровский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всего 40</w:t>
            </w:r>
          </w:p>
          <w:p w:rsidR="00C9490B" w:rsidRDefault="00A53A66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них  – 16</w:t>
            </w:r>
            <w:r w:rsidR="00C9490B">
              <w:rPr>
                <w:rFonts w:ascii="Arial" w:hAnsi="Arial" w:cs="Arial"/>
                <w:sz w:val="20"/>
                <w:szCs w:val="20"/>
              </w:rPr>
              <w:t xml:space="preserve"> малоимущих семей;</w:t>
            </w:r>
          </w:p>
          <w:p w:rsidR="00C9490B" w:rsidRPr="00F25E84" w:rsidRDefault="00A53A66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C9490B">
              <w:rPr>
                <w:rFonts w:ascii="Arial" w:hAnsi="Arial" w:cs="Arial"/>
                <w:sz w:val="20"/>
                <w:szCs w:val="20"/>
              </w:rPr>
              <w:t xml:space="preserve"> семьи </w:t>
            </w:r>
            <w:proofErr w:type="gramStart"/>
            <w:r w:rsidR="00C9490B">
              <w:rPr>
                <w:rFonts w:ascii="Arial" w:hAnsi="Arial" w:cs="Arial"/>
                <w:sz w:val="20"/>
                <w:szCs w:val="20"/>
              </w:rPr>
              <w:t>вставших</w:t>
            </w:r>
            <w:proofErr w:type="gramEnd"/>
            <w:r w:rsidR="00C9490B">
              <w:rPr>
                <w:rFonts w:ascii="Arial" w:hAnsi="Arial" w:cs="Arial"/>
                <w:sz w:val="20"/>
                <w:szCs w:val="20"/>
              </w:rPr>
              <w:t xml:space="preserve"> на учет до 2005 года.</w:t>
            </w:r>
          </w:p>
        </w:tc>
      </w:tr>
      <w:tr w:rsidR="00C9490B" w:rsidRPr="00F25E84" w:rsidTr="00C949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Pr="000E50AE" w:rsidRDefault="00C9490B" w:rsidP="008D2213">
            <w:pPr>
              <w:tabs>
                <w:tab w:val="left" w:pos="0"/>
                <w:tab w:val="left" w:pos="840"/>
              </w:tabs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E50A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Постановление Правительства Тюменской области от 14.08.2006 г. № 193-п «О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0E50A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предоставлении мер социальной поддержки по обеспечению жильем категорий граждан, определенных федеральными законами «О ветеранах» и «О социальной защите инвалидов в Российской Федерации» </w:t>
            </w:r>
          </w:p>
          <w:p w:rsidR="00C9490B" w:rsidRDefault="00C9490B" w:rsidP="008D2213">
            <w:pPr>
              <w:tabs>
                <w:tab w:val="left" w:pos="0"/>
                <w:tab w:val="left" w:pos="8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Pr="000E50AE" w:rsidRDefault="00C9490B" w:rsidP="000E50A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Инвалиды и ветераны БД, вставшие на учет до 01.01.2005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Default="00C9490B" w:rsidP="00CD3D29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C9490B" w:rsidRDefault="00C9490B" w:rsidP="00CD3D29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соц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выплата на приобретение жилья)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Default="00A53A66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муниципальном образовании п.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Боровский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граждан, имеющих право получить социальную выплату в рамках постановления нет.</w:t>
            </w:r>
          </w:p>
        </w:tc>
      </w:tr>
      <w:tr w:rsidR="00C9490B" w:rsidRPr="000E50AE" w:rsidTr="00C949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Default="00C9490B" w:rsidP="00714C40">
            <w:pPr>
              <w:pStyle w:val="western"/>
              <w:spacing w:after="113" w:line="240" w:lineRule="auto"/>
              <w:jc w:val="both"/>
              <w:rPr>
                <w:sz w:val="20"/>
                <w:szCs w:val="20"/>
              </w:rPr>
            </w:pPr>
            <w:r w:rsidRPr="00714C40">
              <w:rPr>
                <w:sz w:val="20"/>
                <w:szCs w:val="20"/>
              </w:rPr>
              <w:t>Федеральным законом от 21.07.2007 № 185-ФЗ «О Фонде содействия реформированию жилищно-коммунального хозяйства»</w:t>
            </w:r>
            <w:r>
              <w:rPr>
                <w:sz w:val="20"/>
                <w:szCs w:val="20"/>
              </w:rPr>
              <w:t>.</w:t>
            </w:r>
          </w:p>
          <w:p w:rsidR="00C9490B" w:rsidRPr="00FE3933" w:rsidRDefault="00C9490B" w:rsidP="00FE3933">
            <w:pPr>
              <w:pStyle w:val="western"/>
              <w:spacing w:after="113" w:line="240" w:lineRule="auto"/>
              <w:jc w:val="both"/>
              <w:rPr>
                <w:sz w:val="20"/>
                <w:szCs w:val="20"/>
              </w:rPr>
            </w:pPr>
            <w:r w:rsidRPr="00FE3933">
              <w:rPr>
                <w:sz w:val="20"/>
                <w:szCs w:val="20"/>
              </w:rPr>
              <w:t>Региональная адресная программа по переселению граждан из аварийного жилищного фонда Тюменской области на 2019-2025 годы, утвержденная распоряжением Правительства Тюменской области от 21.03.2019 № 898-рп</w:t>
            </w:r>
          </w:p>
          <w:p w:rsidR="00C9490B" w:rsidRPr="00F25E84" w:rsidRDefault="00C9490B" w:rsidP="00FE3933">
            <w:pPr>
              <w:pStyle w:val="western"/>
              <w:spacing w:after="113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Программа по переселению граждан из жилых домов блокированной застройки, признанных аварийными до 01.01.2017, многоквартирных домов, признанных аварийными до 01.01.2017 по причинам, не связанным с физическим износом в процессе эксплуатации, утвержденная </w:t>
            </w:r>
            <w:r w:rsidRPr="00FE3933">
              <w:rPr>
                <w:sz w:val="20"/>
                <w:szCs w:val="20"/>
              </w:rPr>
              <w:t xml:space="preserve">распоряжением Правительства Тюменской области </w:t>
            </w:r>
            <w:r>
              <w:rPr>
                <w:sz w:val="20"/>
                <w:szCs w:val="20"/>
              </w:rPr>
              <w:t>от 02.08.2019 № 937-</w:t>
            </w:r>
            <w:r w:rsidRPr="00FE3933">
              <w:rPr>
                <w:sz w:val="20"/>
                <w:szCs w:val="20"/>
              </w:rPr>
              <w:t>рп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Pr="00F25E84" w:rsidRDefault="00C9490B" w:rsidP="00F51B0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F25E84">
              <w:rPr>
                <w:rFonts w:ascii="Arial" w:hAnsi="Arial" w:cs="Arial"/>
                <w:sz w:val="20"/>
                <w:szCs w:val="20"/>
              </w:rPr>
              <w:lastRenderedPageBreak/>
              <w:t>граждане, проживающие в ветхом и аварийном жилье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Default="00C9490B" w:rsidP="00F51B0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семей</w:t>
            </w:r>
          </w:p>
          <w:p w:rsidR="00C9490B" w:rsidRDefault="00C9490B" w:rsidP="00F51B0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(89 чел)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Default="00C9490B" w:rsidP="00F51B0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семьи</w:t>
            </w:r>
          </w:p>
          <w:p w:rsidR="00C9490B" w:rsidRPr="00F25E84" w:rsidRDefault="00C9490B" w:rsidP="00F51B0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(6 чел.)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Default="00A53A66" w:rsidP="00FE393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Pr="000E50AE" w:rsidRDefault="00A53A66" w:rsidP="00FE3933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gramStart"/>
            <w:r w:rsidRPr="00A8103D">
              <w:rPr>
                <w:rFonts w:ascii="Arial" w:hAnsi="Arial" w:cs="Arial"/>
                <w:sz w:val="20"/>
                <w:szCs w:val="20"/>
              </w:rPr>
              <w:t>Признан ава</w:t>
            </w:r>
            <w:r w:rsidR="00A8103D" w:rsidRPr="00A8103D">
              <w:rPr>
                <w:rFonts w:ascii="Arial" w:hAnsi="Arial" w:cs="Arial"/>
                <w:sz w:val="20"/>
                <w:szCs w:val="20"/>
              </w:rPr>
              <w:t>рийным многоквартирный дом по адресу пер</w:t>
            </w:r>
            <w:proofErr w:type="gramEnd"/>
            <w:r w:rsidR="00A8103D" w:rsidRPr="00A8103D">
              <w:rPr>
                <w:rFonts w:ascii="Arial" w:hAnsi="Arial" w:cs="Arial"/>
                <w:sz w:val="20"/>
                <w:szCs w:val="20"/>
              </w:rPr>
              <w:t xml:space="preserve">. Кирпичный 16 а, в котором 45 жилых помещений, из них </w:t>
            </w:r>
            <w:r w:rsidR="00A8103D" w:rsidRPr="00A8103D">
              <w:rPr>
                <w:rFonts w:ascii="Arial" w:hAnsi="Arial" w:cs="Arial"/>
                <w:sz w:val="20"/>
                <w:szCs w:val="20"/>
              </w:rPr>
              <w:lastRenderedPageBreak/>
              <w:t>25 частная собственность, 20 муниципальная. Зарегистрировано 95 человек.</w:t>
            </w:r>
          </w:p>
        </w:tc>
      </w:tr>
      <w:tr w:rsidR="00C9490B" w:rsidRPr="00F25E84" w:rsidTr="00C9490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90B" w:rsidRPr="00570186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186">
              <w:rPr>
                <w:rFonts w:ascii="Arial" w:hAnsi="Arial" w:cs="Arial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Pr="00570186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Pr="00570186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186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Pr="00570186" w:rsidRDefault="00C9490B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186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Default="00A53A66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0B" w:rsidRPr="00CD3D29" w:rsidRDefault="00A8103D" w:rsidP="00F25E8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8103D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- получили</w:t>
            </w:r>
            <w:r w:rsidRPr="00A8103D">
              <w:rPr>
                <w:rFonts w:ascii="Arial" w:hAnsi="Arial" w:cs="Arial"/>
                <w:sz w:val="20"/>
                <w:szCs w:val="20"/>
              </w:rPr>
              <w:t xml:space="preserve"> 175 семей</w:t>
            </w:r>
            <w:r w:rsidR="00C9490B" w:rsidRPr="00A8103D">
              <w:rPr>
                <w:rFonts w:ascii="Arial" w:hAnsi="Arial" w:cs="Arial"/>
                <w:sz w:val="20"/>
                <w:szCs w:val="20"/>
              </w:rPr>
              <w:t xml:space="preserve"> - нуждаются</w:t>
            </w:r>
          </w:p>
        </w:tc>
      </w:tr>
    </w:tbl>
    <w:p w:rsidR="00B233D3" w:rsidRDefault="00B233D3">
      <w:pPr>
        <w:rPr>
          <w:rFonts w:ascii="Arial" w:hAnsi="Arial" w:cs="Arial"/>
          <w:sz w:val="26"/>
          <w:szCs w:val="26"/>
        </w:rPr>
      </w:pPr>
    </w:p>
    <w:p w:rsidR="00630464" w:rsidRDefault="00630464" w:rsidP="00FE1F1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eastAsiaTheme="minorHAnsi" w:cstheme="minorBidi"/>
          <w:sz w:val="28"/>
          <w:szCs w:val="22"/>
          <w:lang w:eastAsia="en-US"/>
        </w:rPr>
        <w:tab/>
      </w:r>
    </w:p>
    <w:p w:rsidR="002F4ABB" w:rsidRDefault="002F4ABB"/>
    <w:sectPr w:rsidR="002F4ABB" w:rsidSect="0052447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DE761CD"/>
    <w:multiLevelType w:val="hybridMultilevel"/>
    <w:tmpl w:val="6F547206"/>
    <w:lvl w:ilvl="0" w:tplc="7CDA1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40BC8"/>
    <w:multiLevelType w:val="hybridMultilevel"/>
    <w:tmpl w:val="F1F6035C"/>
    <w:lvl w:ilvl="0" w:tplc="B30EB270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20"/>
    <w:rsid w:val="000630B7"/>
    <w:rsid w:val="0008019F"/>
    <w:rsid w:val="000D6F1E"/>
    <w:rsid w:val="000E50AE"/>
    <w:rsid w:val="001179C5"/>
    <w:rsid w:val="001E38AA"/>
    <w:rsid w:val="00226A20"/>
    <w:rsid w:val="00287E5E"/>
    <w:rsid w:val="002978B0"/>
    <w:rsid w:val="002A454D"/>
    <w:rsid w:val="002F4ABB"/>
    <w:rsid w:val="00326615"/>
    <w:rsid w:val="003D34E8"/>
    <w:rsid w:val="003E6780"/>
    <w:rsid w:val="00486320"/>
    <w:rsid w:val="004A3035"/>
    <w:rsid w:val="00524474"/>
    <w:rsid w:val="00570186"/>
    <w:rsid w:val="005B0638"/>
    <w:rsid w:val="00630464"/>
    <w:rsid w:val="00654C11"/>
    <w:rsid w:val="00714C40"/>
    <w:rsid w:val="00726131"/>
    <w:rsid w:val="00731D9A"/>
    <w:rsid w:val="007800B6"/>
    <w:rsid w:val="0083588C"/>
    <w:rsid w:val="00892A19"/>
    <w:rsid w:val="008C21C8"/>
    <w:rsid w:val="008D2213"/>
    <w:rsid w:val="00921FA8"/>
    <w:rsid w:val="009F7B4B"/>
    <w:rsid w:val="00A36934"/>
    <w:rsid w:val="00A44990"/>
    <w:rsid w:val="00A53A66"/>
    <w:rsid w:val="00A5544A"/>
    <w:rsid w:val="00A8103D"/>
    <w:rsid w:val="00A863BF"/>
    <w:rsid w:val="00AE4A27"/>
    <w:rsid w:val="00B233D3"/>
    <w:rsid w:val="00BE168C"/>
    <w:rsid w:val="00BE2405"/>
    <w:rsid w:val="00C57736"/>
    <w:rsid w:val="00C9490B"/>
    <w:rsid w:val="00C97E30"/>
    <w:rsid w:val="00CD3D29"/>
    <w:rsid w:val="00D06E64"/>
    <w:rsid w:val="00D83718"/>
    <w:rsid w:val="00DD1A11"/>
    <w:rsid w:val="00DE4A10"/>
    <w:rsid w:val="00E64A94"/>
    <w:rsid w:val="00F072F0"/>
    <w:rsid w:val="00F25E84"/>
    <w:rsid w:val="00F51B04"/>
    <w:rsid w:val="00F963FE"/>
    <w:rsid w:val="00FB7951"/>
    <w:rsid w:val="00FD45B0"/>
    <w:rsid w:val="00FE1F13"/>
    <w:rsid w:val="00F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7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524474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524474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24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4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47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rsid w:val="00F25E8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14C40"/>
    <w:pPr>
      <w:spacing w:before="100" w:beforeAutospacing="1" w:after="142" w:line="288" w:lineRule="auto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7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4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524474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524474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24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244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47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5"/>
    <w:rsid w:val="00F25E8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714C40"/>
    <w:pPr>
      <w:spacing w:before="100" w:beforeAutospacing="1" w:after="142" w:line="288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D1AD1F0EA0E1B9BBF30A08D10EF09A48A775E0EAC146CF832F63E7B54443B6B96F07E4C464152B430184E82277C9A8B246D95B4C0F61A7Bh7N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admin</cp:lastModifiedBy>
  <cp:revision>23</cp:revision>
  <cp:lastPrinted>2022-06-29T12:09:00Z</cp:lastPrinted>
  <dcterms:created xsi:type="dcterms:W3CDTF">2019-08-22T03:20:00Z</dcterms:created>
  <dcterms:modified xsi:type="dcterms:W3CDTF">2022-06-29T12:09:00Z</dcterms:modified>
</cp:coreProperties>
</file>