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8871B0" w:rsidRDefault="005F61E1" w:rsidP="00A46B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C51064">
        <w:rPr>
          <w:rFonts w:ascii="Times New Roman" w:eastAsia="Times New Roman" w:hAnsi="Times New Roman"/>
          <w:sz w:val="28"/>
          <w:szCs w:val="28"/>
          <w:lang w:eastAsia="ar-SA"/>
        </w:rPr>
        <w:t xml:space="preserve"> сентября</w:t>
      </w:r>
      <w:r w:rsidR="003A19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5D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r w:rsidR="00A46B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C27151">
        <w:rPr>
          <w:rFonts w:ascii="Times New Roman" w:eastAsia="Times New Roman" w:hAnsi="Times New Roman"/>
          <w:sz w:val="28"/>
          <w:szCs w:val="28"/>
          <w:lang w:eastAsia="ar-SA"/>
        </w:rPr>
        <w:t>271</w:t>
      </w:r>
    </w:p>
    <w:p w:rsidR="00B303C5" w:rsidRPr="00BD0417" w:rsidRDefault="00AA64F1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spellEnd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271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417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B303C5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BD0417" w:rsidTr="00115A06">
        <w:tc>
          <w:tcPr>
            <w:tcW w:w="4644" w:type="dxa"/>
          </w:tcPr>
          <w:p w:rsidR="00B303C5" w:rsidRPr="009A2416" w:rsidRDefault="009A2416" w:rsidP="00176152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9A241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информации о готовности жилищно-коммунального хозяйства муниципального образования поселок  Боровский к ра</w:t>
            </w:r>
            <w:r w:rsidR="00AA64F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боте в осенне-зимний период 20</w:t>
            </w:r>
            <w:r w:rsidR="00125D2D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</w:t>
            </w:r>
            <w:r w:rsidR="005F61E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</w:t>
            </w:r>
            <w:r w:rsidR="00AA64F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-202</w:t>
            </w:r>
            <w:r w:rsidR="005F61E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</w:t>
            </w:r>
            <w:r w:rsidRPr="009A241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гг.</w:t>
            </w:r>
          </w:p>
        </w:tc>
      </w:tr>
    </w:tbl>
    <w:p w:rsidR="00D42869" w:rsidRPr="00D42869" w:rsidRDefault="00D42869" w:rsidP="00D42869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323232"/>
          <w:spacing w:val="-1"/>
          <w:sz w:val="26"/>
          <w:szCs w:val="26"/>
          <w:lang w:eastAsia="ar-SA"/>
        </w:rPr>
      </w:pPr>
    </w:p>
    <w:p w:rsidR="00D42869" w:rsidRPr="00BD0417" w:rsidRDefault="00D42869" w:rsidP="00D4286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>З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аслушав </w:t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 xml:space="preserve">и обсудив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информацию</w:t>
      </w:r>
      <w:r w:rsidR="0017080B" w:rsidRPr="0017080B">
        <w:rPr>
          <w:rFonts w:ascii="Arial" w:hAnsi="Arial" w:cs="Arial"/>
          <w:sz w:val="26"/>
          <w:szCs w:val="26"/>
        </w:rPr>
        <w:t xml:space="preserve"> </w:t>
      </w:r>
      <w:r w:rsidR="0017080B">
        <w:rPr>
          <w:rFonts w:ascii="Arial" w:hAnsi="Arial" w:cs="Arial"/>
          <w:sz w:val="26"/>
          <w:szCs w:val="26"/>
        </w:rPr>
        <w:t xml:space="preserve">о </w:t>
      </w:r>
      <w:r w:rsidR="00F33093">
        <w:rPr>
          <w:rFonts w:ascii="Arial" w:hAnsi="Arial" w:cs="Arial"/>
          <w:sz w:val="26"/>
          <w:szCs w:val="26"/>
        </w:rPr>
        <w:t>готовности</w:t>
      </w:r>
      <w:r w:rsidR="0017080B">
        <w:rPr>
          <w:rFonts w:ascii="Arial" w:hAnsi="Arial" w:cs="Arial"/>
          <w:sz w:val="26"/>
          <w:szCs w:val="26"/>
        </w:rPr>
        <w:t xml:space="preserve"> жилищно-коммунального хозяйства муниципальног</w:t>
      </w:r>
      <w:r w:rsidR="00E527C1">
        <w:rPr>
          <w:rFonts w:ascii="Arial" w:hAnsi="Arial" w:cs="Arial"/>
          <w:sz w:val="26"/>
          <w:szCs w:val="26"/>
        </w:rPr>
        <w:t>о образования поселок Боровский</w:t>
      </w:r>
      <w:r w:rsidR="0017080B" w:rsidRPr="00BD0417">
        <w:rPr>
          <w:rFonts w:ascii="Arial" w:hAnsi="Arial" w:cs="Arial"/>
          <w:sz w:val="26"/>
          <w:szCs w:val="26"/>
        </w:rPr>
        <w:t xml:space="preserve"> </w:t>
      </w:r>
      <w:r w:rsidR="0017080B">
        <w:rPr>
          <w:rFonts w:ascii="Arial" w:hAnsi="Arial" w:cs="Arial"/>
          <w:sz w:val="26"/>
          <w:szCs w:val="26"/>
        </w:rPr>
        <w:t>к работе в</w:t>
      </w:r>
      <w:r w:rsidR="0017080B" w:rsidRPr="00BD0417">
        <w:rPr>
          <w:rFonts w:ascii="Arial" w:hAnsi="Arial" w:cs="Arial"/>
          <w:sz w:val="26"/>
          <w:szCs w:val="26"/>
        </w:rPr>
        <w:t xml:space="preserve"> </w:t>
      </w:r>
      <w:r w:rsidR="0017080B">
        <w:rPr>
          <w:rFonts w:ascii="Arial" w:hAnsi="Arial" w:cs="Arial"/>
          <w:sz w:val="26"/>
          <w:szCs w:val="26"/>
        </w:rPr>
        <w:t>осенне-зимний период</w:t>
      </w:r>
      <w:r w:rsidR="0017080B" w:rsidRPr="00BD0417">
        <w:rPr>
          <w:rFonts w:ascii="Arial" w:hAnsi="Arial" w:cs="Arial"/>
          <w:sz w:val="26"/>
          <w:szCs w:val="26"/>
        </w:rPr>
        <w:t xml:space="preserve"> 20</w:t>
      </w:r>
      <w:r w:rsidR="00125D2D">
        <w:rPr>
          <w:rFonts w:ascii="Arial" w:hAnsi="Arial" w:cs="Arial"/>
          <w:sz w:val="26"/>
          <w:szCs w:val="26"/>
        </w:rPr>
        <w:t>2</w:t>
      </w:r>
      <w:r w:rsidR="005F61E1">
        <w:rPr>
          <w:rFonts w:ascii="Arial" w:hAnsi="Arial" w:cs="Arial"/>
          <w:sz w:val="26"/>
          <w:szCs w:val="26"/>
        </w:rPr>
        <w:t>2</w:t>
      </w:r>
      <w:r w:rsidR="00AA64F1">
        <w:rPr>
          <w:rFonts w:ascii="Arial" w:hAnsi="Arial" w:cs="Arial"/>
          <w:sz w:val="26"/>
          <w:szCs w:val="26"/>
        </w:rPr>
        <w:t>-202</w:t>
      </w:r>
      <w:r w:rsidR="005F61E1">
        <w:rPr>
          <w:rFonts w:ascii="Arial" w:hAnsi="Arial" w:cs="Arial"/>
          <w:sz w:val="26"/>
          <w:szCs w:val="26"/>
        </w:rPr>
        <w:t>3</w:t>
      </w:r>
      <w:r w:rsidR="0017080B">
        <w:rPr>
          <w:rFonts w:ascii="Arial" w:hAnsi="Arial" w:cs="Arial"/>
          <w:sz w:val="26"/>
          <w:szCs w:val="26"/>
        </w:rPr>
        <w:t xml:space="preserve"> </w:t>
      </w:r>
      <w:r w:rsidR="0017080B" w:rsidRPr="00BD0417">
        <w:rPr>
          <w:rFonts w:ascii="Arial" w:hAnsi="Arial" w:cs="Arial"/>
          <w:sz w:val="26"/>
          <w:szCs w:val="26"/>
        </w:rPr>
        <w:t>г</w:t>
      </w:r>
      <w:r w:rsidR="0017080B">
        <w:rPr>
          <w:rFonts w:ascii="Arial" w:hAnsi="Arial" w:cs="Arial"/>
          <w:sz w:val="26"/>
          <w:szCs w:val="26"/>
        </w:rPr>
        <w:t>одов</w:t>
      </w:r>
      <w:r w:rsidR="00E527C1">
        <w:rPr>
          <w:rFonts w:ascii="Arial" w:hAnsi="Arial" w:cs="Arial"/>
          <w:sz w:val="26"/>
          <w:szCs w:val="26"/>
        </w:rPr>
        <w:t>,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>руководствуясь статьёй 2</w:t>
      </w:r>
      <w:r w:rsidR="00115A06">
        <w:rPr>
          <w:rFonts w:ascii="Arial" w:eastAsia="Times New Roman" w:hAnsi="Arial" w:cs="Arial"/>
          <w:sz w:val="26"/>
          <w:szCs w:val="26"/>
          <w:lang w:eastAsia="ar-SA"/>
        </w:rPr>
        <w:t>3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Устава муниципального образования поселок Боровский</w:t>
      </w:r>
      <w:r w:rsidR="00F33093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Дума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C51064">
        <w:rPr>
          <w:rFonts w:ascii="Arial" w:eastAsia="Times New Roman" w:hAnsi="Arial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EC2299">
        <w:rPr>
          <w:rFonts w:ascii="Arial" w:hAnsi="Arial" w:cs="Arial"/>
          <w:sz w:val="26"/>
          <w:szCs w:val="26"/>
        </w:rPr>
        <w:t xml:space="preserve">о </w:t>
      </w:r>
      <w:r w:rsidR="00F33093">
        <w:rPr>
          <w:rFonts w:ascii="Arial" w:hAnsi="Arial" w:cs="Arial"/>
          <w:sz w:val="26"/>
          <w:szCs w:val="26"/>
        </w:rPr>
        <w:t>готовности</w:t>
      </w:r>
      <w:r w:rsidR="00EC2299">
        <w:rPr>
          <w:rFonts w:ascii="Arial" w:hAnsi="Arial" w:cs="Arial"/>
          <w:sz w:val="26"/>
          <w:szCs w:val="26"/>
        </w:rPr>
        <w:t xml:space="preserve"> жилищно-коммунального хозяйства муниципальног</w:t>
      </w:r>
      <w:r w:rsidR="00E527C1">
        <w:rPr>
          <w:rFonts w:ascii="Arial" w:hAnsi="Arial" w:cs="Arial"/>
          <w:sz w:val="26"/>
          <w:szCs w:val="26"/>
        </w:rPr>
        <w:t>о образования поселок Боровский</w:t>
      </w:r>
      <w:r w:rsidR="00EC2299" w:rsidRPr="00BD0417">
        <w:rPr>
          <w:rFonts w:ascii="Arial" w:hAnsi="Arial" w:cs="Arial"/>
          <w:sz w:val="26"/>
          <w:szCs w:val="26"/>
        </w:rPr>
        <w:t xml:space="preserve"> </w:t>
      </w:r>
      <w:r w:rsidR="00EC2299">
        <w:rPr>
          <w:rFonts w:ascii="Arial" w:hAnsi="Arial" w:cs="Arial"/>
          <w:sz w:val="26"/>
          <w:szCs w:val="26"/>
        </w:rPr>
        <w:t>к работе в</w:t>
      </w:r>
      <w:r w:rsidR="00EC2299" w:rsidRPr="00BD0417">
        <w:rPr>
          <w:rFonts w:ascii="Arial" w:hAnsi="Arial" w:cs="Arial"/>
          <w:sz w:val="26"/>
          <w:szCs w:val="26"/>
        </w:rPr>
        <w:t xml:space="preserve"> </w:t>
      </w:r>
      <w:r w:rsidR="00EC2299">
        <w:rPr>
          <w:rFonts w:ascii="Arial" w:hAnsi="Arial" w:cs="Arial"/>
          <w:sz w:val="26"/>
          <w:szCs w:val="26"/>
        </w:rPr>
        <w:t>осенне-зимний период</w:t>
      </w:r>
      <w:r w:rsidR="00EC2299" w:rsidRPr="00BD0417">
        <w:rPr>
          <w:rFonts w:ascii="Arial" w:hAnsi="Arial" w:cs="Arial"/>
          <w:sz w:val="26"/>
          <w:szCs w:val="26"/>
        </w:rPr>
        <w:t xml:space="preserve"> 20</w:t>
      </w:r>
      <w:r w:rsidR="00125D2D">
        <w:rPr>
          <w:rFonts w:ascii="Arial" w:hAnsi="Arial" w:cs="Arial"/>
          <w:sz w:val="26"/>
          <w:szCs w:val="26"/>
        </w:rPr>
        <w:t>2</w:t>
      </w:r>
      <w:r w:rsidR="00485B39">
        <w:rPr>
          <w:rFonts w:ascii="Arial" w:hAnsi="Arial" w:cs="Arial"/>
          <w:sz w:val="26"/>
          <w:szCs w:val="26"/>
        </w:rPr>
        <w:t>2</w:t>
      </w:r>
      <w:r w:rsidR="00AA64F1">
        <w:rPr>
          <w:rFonts w:ascii="Arial" w:hAnsi="Arial" w:cs="Arial"/>
          <w:sz w:val="26"/>
          <w:szCs w:val="26"/>
        </w:rPr>
        <w:t>-202</w:t>
      </w:r>
      <w:r w:rsidR="00485B39">
        <w:rPr>
          <w:rFonts w:ascii="Arial" w:hAnsi="Arial" w:cs="Arial"/>
          <w:sz w:val="26"/>
          <w:szCs w:val="26"/>
        </w:rPr>
        <w:t>3</w:t>
      </w:r>
      <w:r w:rsidR="00EC2299">
        <w:rPr>
          <w:rFonts w:ascii="Arial" w:hAnsi="Arial" w:cs="Arial"/>
          <w:sz w:val="26"/>
          <w:szCs w:val="26"/>
        </w:rPr>
        <w:t xml:space="preserve"> </w:t>
      </w:r>
      <w:r w:rsidR="00EC2299" w:rsidRPr="00BD0417">
        <w:rPr>
          <w:rFonts w:ascii="Arial" w:hAnsi="Arial" w:cs="Arial"/>
          <w:sz w:val="26"/>
          <w:szCs w:val="26"/>
        </w:rPr>
        <w:t>г</w:t>
      </w:r>
      <w:r w:rsidR="00EC2299">
        <w:rPr>
          <w:rFonts w:ascii="Arial" w:hAnsi="Arial" w:cs="Arial"/>
          <w:sz w:val="26"/>
          <w:szCs w:val="26"/>
        </w:rPr>
        <w:t xml:space="preserve">одов 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принять к сведению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>о дня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его подписания.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08"/>
        <w:gridCol w:w="5081"/>
      </w:tblGrid>
      <w:tr w:rsidR="00B303C5" w:rsidRPr="00BD0417" w:rsidTr="00C27151">
        <w:tc>
          <w:tcPr>
            <w:tcW w:w="4808" w:type="dxa"/>
          </w:tcPr>
          <w:p w:rsidR="00B303C5" w:rsidRPr="00BD0417" w:rsidRDefault="00B303C5" w:rsidP="00115A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115A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115A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D041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5081" w:type="dxa"/>
          </w:tcPr>
          <w:p w:rsidR="00B303C5" w:rsidRPr="00BD0417" w:rsidRDefault="00B303C5" w:rsidP="00115A0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B303C5" w:rsidP="00115A0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125D2D" w:rsidP="00115A0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В.Н.Самохвалов</w:t>
            </w:r>
            <w:proofErr w:type="spellEnd"/>
          </w:p>
        </w:tc>
      </w:tr>
    </w:tbl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115A06" w:rsidRDefault="00F27C83" w:rsidP="00F27C83">
      <w:pPr>
        <w:pStyle w:val="a4"/>
        <w:shd w:val="clear" w:color="auto" w:fill="FFFFFF"/>
        <w:spacing w:after="0"/>
        <w:jc w:val="right"/>
        <w:rPr>
          <w:rFonts w:ascii="Arial" w:hAnsi="Arial" w:cs="Arial"/>
          <w:bCs/>
          <w:sz w:val="26"/>
          <w:szCs w:val="26"/>
        </w:rPr>
      </w:pPr>
      <w:r w:rsidRPr="00E2523D"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115A06" w:rsidRDefault="00F27C83" w:rsidP="00F27C83">
      <w:pPr>
        <w:pStyle w:val="a4"/>
        <w:shd w:val="clear" w:color="auto" w:fill="FFFFFF"/>
        <w:spacing w:after="0"/>
        <w:jc w:val="right"/>
        <w:rPr>
          <w:rFonts w:ascii="Arial" w:hAnsi="Arial" w:cs="Arial"/>
          <w:bCs/>
          <w:sz w:val="26"/>
          <w:szCs w:val="26"/>
        </w:rPr>
      </w:pPr>
      <w:r w:rsidRPr="00E2523D">
        <w:rPr>
          <w:rFonts w:ascii="Arial" w:hAnsi="Arial" w:cs="Arial"/>
          <w:bCs/>
          <w:sz w:val="26"/>
          <w:szCs w:val="26"/>
        </w:rPr>
        <w:t>к решению</w:t>
      </w:r>
      <w:r w:rsidR="00115A06">
        <w:rPr>
          <w:rFonts w:ascii="Arial" w:hAnsi="Arial" w:cs="Arial"/>
          <w:bCs/>
          <w:sz w:val="26"/>
          <w:szCs w:val="26"/>
        </w:rPr>
        <w:t xml:space="preserve"> </w:t>
      </w:r>
      <w:r w:rsidRPr="00E2523D">
        <w:rPr>
          <w:rFonts w:ascii="Arial" w:hAnsi="Arial" w:cs="Arial"/>
          <w:bCs/>
          <w:sz w:val="26"/>
          <w:szCs w:val="26"/>
        </w:rPr>
        <w:t>Думы</w:t>
      </w:r>
      <w:r w:rsidR="003A191B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3A191B"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  <w:r w:rsidR="003A191B">
        <w:rPr>
          <w:rFonts w:ascii="Arial" w:hAnsi="Arial" w:cs="Arial"/>
          <w:bCs/>
          <w:sz w:val="26"/>
          <w:szCs w:val="26"/>
        </w:rPr>
        <w:t xml:space="preserve"> </w:t>
      </w:r>
    </w:p>
    <w:p w:rsidR="00F27C83" w:rsidRPr="00E2523D" w:rsidRDefault="003A191B" w:rsidP="00F27C83">
      <w:pPr>
        <w:pStyle w:val="a4"/>
        <w:shd w:val="clear" w:color="auto" w:fill="FFFFFF"/>
        <w:spacing w:after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образования поселок Боровский </w:t>
      </w:r>
    </w:p>
    <w:p w:rsidR="00B303C5" w:rsidRPr="00E2523D" w:rsidRDefault="00F27C83" w:rsidP="00115A06">
      <w:pPr>
        <w:pStyle w:val="a4"/>
        <w:shd w:val="clear" w:color="auto" w:fill="FFFFFF"/>
        <w:spacing w:after="0"/>
        <w:jc w:val="right"/>
        <w:rPr>
          <w:rFonts w:ascii="Arial" w:hAnsi="Arial" w:cs="Arial"/>
          <w:bCs/>
          <w:sz w:val="26"/>
          <w:szCs w:val="26"/>
        </w:rPr>
      </w:pPr>
      <w:r w:rsidRPr="00E2523D">
        <w:rPr>
          <w:rFonts w:ascii="Arial" w:hAnsi="Arial" w:cs="Arial"/>
          <w:bCs/>
          <w:sz w:val="26"/>
          <w:szCs w:val="26"/>
        </w:rPr>
        <w:t xml:space="preserve">от </w:t>
      </w:r>
      <w:r w:rsidR="00365C4D">
        <w:rPr>
          <w:rFonts w:ascii="Arial" w:hAnsi="Arial" w:cs="Arial"/>
          <w:bCs/>
          <w:sz w:val="26"/>
          <w:szCs w:val="26"/>
        </w:rPr>
        <w:t>28</w:t>
      </w:r>
      <w:r w:rsidR="00C51064">
        <w:rPr>
          <w:rFonts w:ascii="Arial" w:hAnsi="Arial" w:cs="Arial"/>
          <w:bCs/>
          <w:sz w:val="26"/>
          <w:szCs w:val="26"/>
        </w:rPr>
        <w:t>.09.</w:t>
      </w:r>
      <w:r w:rsidR="003A191B">
        <w:rPr>
          <w:rFonts w:ascii="Arial" w:hAnsi="Arial" w:cs="Arial"/>
          <w:bCs/>
          <w:sz w:val="26"/>
          <w:szCs w:val="26"/>
        </w:rPr>
        <w:t>202</w:t>
      </w:r>
      <w:r w:rsidR="00E527C1">
        <w:rPr>
          <w:rFonts w:ascii="Arial" w:hAnsi="Arial" w:cs="Arial"/>
          <w:bCs/>
          <w:sz w:val="26"/>
          <w:szCs w:val="26"/>
        </w:rPr>
        <w:t>2</w:t>
      </w:r>
      <w:r w:rsidR="003A191B">
        <w:rPr>
          <w:rFonts w:ascii="Arial" w:hAnsi="Arial" w:cs="Arial"/>
          <w:bCs/>
          <w:sz w:val="26"/>
          <w:szCs w:val="26"/>
        </w:rPr>
        <w:t xml:space="preserve"> </w:t>
      </w:r>
      <w:r w:rsidR="00AA64F1">
        <w:rPr>
          <w:rFonts w:ascii="Arial" w:hAnsi="Arial" w:cs="Arial"/>
          <w:bCs/>
          <w:sz w:val="26"/>
          <w:szCs w:val="26"/>
        </w:rPr>
        <w:t>№</w:t>
      </w:r>
      <w:r w:rsidR="00C27151">
        <w:rPr>
          <w:rFonts w:ascii="Arial" w:hAnsi="Arial" w:cs="Arial"/>
          <w:bCs/>
          <w:sz w:val="26"/>
          <w:szCs w:val="26"/>
        </w:rPr>
        <w:t xml:space="preserve"> 271</w:t>
      </w:r>
      <w:bookmarkStart w:id="0" w:name="_GoBack"/>
      <w:bookmarkEnd w:id="0"/>
    </w:p>
    <w:p w:rsidR="00F27C83" w:rsidRPr="00E2523D" w:rsidRDefault="00F27C83" w:rsidP="00F27C83">
      <w:pPr>
        <w:pStyle w:val="a4"/>
        <w:shd w:val="clear" w:color="auto" w:fill="FFFFFF"/>
        <w:spacing w:after="0"/>
        <w:jc w:val="right"/>
        <w:rPr>
          <w:rFonts w:ascii="Arial" w:hAnsi="Arial" w:cs="Arial"/>
          <w:bCs/>
          <w:sz w:val="26"/>
          <w:szCs w:val="26"/>
        </w:rPr>
      </w:pPr>
    </w:p>
    <w:p w:rsidR="00CF7748" w:rsidRPr="00E2523D" w:rsidRDefault="00CF7748" w:rsidP="00CF7748">
      <w:pPr>
        <w:pStyle w:val="a4"/>
        <w:shd w:val="clear" w:color="auto" w:fill="FFFFFF"/>
        <w:spacing w:after="0"/>
        <w:jc w:val="center"/>
        <w:rPr>
          <w:rFonts w:ascii="Arial" w:hAnsi="Arial" w:cs="Arial"/>
          <w:bCs/>
          <w:sz w:val="26"/>
          <w:szCs w:val="26"/>
        </w:rPr>
      </w:pPr>
      <w:r w:rsidRPr="00E2523D">
        <w:rPr>
          <w:rFonts w:ascii="Arial" w:hAnsi="Arial" w:cs="Arial"/>
          <w:bCs/>
          <w:sz w:val="26"/>
          <w:szCs w:val="26"/>
        </w:rPr>
        <w:t>ИНФОРМАЦИЯ</w:t>
      </w:r>
    </w:p>
    <w:p w:rsidR="009A2416" w:rsidRDefault="00CF7748" w:rsidP="00CF774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2523D">
        <w:rPr>
          <w:rFonts w:ascii="Arial" w:hAnsi="Arial" w:cs="Arial"/>
          <w:sz w:val="26"/>
          <w:szCs w:val="26"/>
        </w:rPr>
        <w:t xml:space="preserve">о </w:t>
      </w:r>
      <w:r w:rsidR="009A2416">
        <w:rPr>
          <w:rFonts w:ascii="Arial" w:hAnsi="Arial" w:cs="Arial"/>
          <w:sz w:val="26"/>
          <w:szCs w:val="26"/>
        </w:rPr>
        <w:t>готовности</w:t>
      </w:r>
      <w:r w:rsidRPr="00E2523D">
        <w:rPr>
          <w:rFonts w:ascii="Arial" w:hAnsi="Arial" w:cs="Arial"/>
          <w:sz w:val="26"/>
          <w:szCs w:val="26"/>
        </w:rPr>
        <w:t xml:space="preserve"> жилищно-коммунального хозяйства муниципального образования поселок Боровский  к работе в осенне-зимний период </w:t>
      </w:r>
    </w:p>
    <w:p w:rsidR="00210DD9" w:rsidRDefault="00AA64F1" w:rsidP="00CF7748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125D2D">
        <w:rPr>
          <w:rFonts w:ascii="Arial" w:hAnsi="Arial" w:cs="Arial"/>
          <w:sz w:val="26"/>
          <w:szCs w:val="26"/>
        </w:rPr>
        <w:t>2</w:t>
      </w:r>
      <w:r w:rsidR="00365C4D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-202</w:t>
      </w:r>
      <w:r w:rsidR="00365C4D">
        <w:rPr>
          <w:rFonts w:ascii="Arial" w:hAnsi="Arial" w:cs="Arial"/>
          <w:sz w:val="26"/>
          <w:szCs w:val="26"/>
        </w:rPr>
        <w:t>3</w:t>
      </w:r>
      <w:r w:rsidR="00CF7748" w:rsidRPr="00E2523D">
        <w:rPr>
          <w:rFonts w:ascii="Arial" w:hAnsi="Arial" w:cs="Arial"/>
          <w:sz w:val="26"/>
          <w:szCs w:val="26"/>
        </w:rPr>
        <w:t xml:space="preserve"> годов</w:t>
      </w:r>
    </w:p>
    <w:p w:rsidR="005354A3" w:rsidRPr="00E2523D" w:rsidRDefault="005354A3" w:rsidP="00CF774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На территории муниципального образования поселок Боровский мероприятия по подготовке объектов жилищно-коммунального хозяйства к работе в осенне-зимний период 20</w:t>
      </w:r>
      <w:r w:rsidR="00125D2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– 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125D2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годов проводятся в соответствии с приказом Минэнерго России от 12.03.2013 № 103 «Об утверждении Правил оценки готовности к отопительному периоду», которым утверждены требования к оценке готовности муниципальных образований, организаций коммунального комплекса, потребителей тепловой энергии. </w:t>
      </w:r>
      <w:proofErr w:type="gramEnd"/>
    </w:p>
    <w:p w:rsidR="006873B8" w:rsidRDefault="006873B8" w:rsidP="006873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Распоряжением администрации Тюменского муниципального района от 27.04.2020 №449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ро</w:t>
      </w:r>
      <w:proofErr w:type="spellEnd"/>
      <w:r w:rsidR="00816CE2">
        <w:rPr>
          <w:rFonts w:ascii="Arial" w:eastAsia="Times New Roman" w:hAnsi="Arial" w:cs="Arial"/>
          <w:sz w:val="26"/>
          <w:szCs w:val="26"/>
          <w:lang w:eastAsia="ru-RU"/>
        </w:rPr>
        <w:t xml:space="preserve"> (с изменениями от 08.07.2021 №556 </w:t>
      </w:r>
      <w:proofErr w:type="spellStart"/>
      <w:r w:rsidR="00816CE2">
        <w:rPr>
          <w:rFonts w:ascii="Arial" w:eastAsia="Times New Roman" w:hAnsi="Arial" w:cs="Arial"/>
          <w:sz w:val="26"/>
          <w:szCs w:val="26"/>
          <w:lang w:eastAsia="ru-RU"/>
        </w:rPr>
        <w:t>ро</w:t>
      </w:r>
      <w:proofErr w:type="spellEnd"/>
      <w:r w:rsidR="00816CE2">
        <w:rPr>
          <w:rFonts w:ascii="Arial" w:eastAsia="Times New Roman" w:hAnsi="Arial" w:cs="Arial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создана Комиссия по проверке готовности теплоснабжающих,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электроснабжающих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теплосетевых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периоду.</w:t>
      </w:r>
    </w:p>
    <w:p w:rsidR="006873B8" w:rsidRDefault="006873B8" w:rsidP="006873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состав комиссии включены представители администрации Тюменского муниципального района, курирующие и контролирующие деятельность жилищно-коммунального хозяйства, главы муниципальных образований, представитель Северо-Уральского управления Федеральной службы по экологическому, технологическому и атомному надзору</w:t>
      </w:r>
      <w:r w:rsidR="00816CE2">
        <w:rPr>
          <w:rFonts w:ascii="Arial" w:eastAsia="Times New Roman" w:hAnsi="Arial" w:cs="Arial"/>
          <w:sz w:val="26"/>
          <w:szCs w:val="26"/>
          <w:lang w:eastAsia="ru-RU"/>
        </w:rPr>
        <w:t>, представитель единой теплоснабжающей организации (на территории, которой расположен объект проверки), представитель газораспределительной организации (при проведении проверки газифицированных многоквартирных домов)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6873B8" w:rsidRDefault="006873B8" w:rsidP="006873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Комиссия осуществляет проверку потребителей тепловой энергии до 15 сентября, теплоснабжающих,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электроснабжающих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теплосетевых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 – до 01 ноября.</w:t>
      </w:r>
    </w:p>
    <w:p w:rsidR="00125D2D" w:rsidRDefault="00125D2D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Приказом Управления жилищно-коммунального хозяйства администрации Тюменского муниципального района </w:t>
      </w:r>
      <w:r w:rsidR="00816CE2" w:rsidRPr="00816CE2">
        <w:rPr>
          <w:rFonts w:ascii="Arial" w:eastAsia="Times New Roman" w:hAnsi="Arial" w:cs="Arial"/>
          <w:sz w:val="26"/>
          <w:szCs w:val="26"/>
          <w:lang w:eastAsia="ru-RU"/>
        </w:rPr>
        <w:t xml:space="preserve">от 08.07.2021 № 46/21 - УЖКХ «Об утверждении программы проведения проверки готовности теплоснабжающих, </w:t>
      </w:r>
      <w:proofErr w:type="spellStart"/>
      <w:r w:rsidR="00816CE2" w:rsidRPr="00816CE2">
        <w:rPr>
          <w:rFonts w:ascii="Arial" w:eastAsia="Times New Roman" w:hAnsi="Arial" w:cs="Arial"/>
          <w:sz w:val="26"/>
          <w:szCs w:val="26"/>
          <w:lang w:eastAsia="ru-RU"/>
        </w:rPr>
        <w:t>электроснабжающих</w:t>
      </w:r>
      <w:proofErr w:type="spellEnd"/>
      <w:r w:rsidR="00816CE2" w:rsidRPr="00816CE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816CE2" w:rsidRPr="00816CE2">
        <w:rPr>
          <w:rFonts w:ascii="Arial" w:eastAsia="Times New Roman" w:hAnsi="Arial" w:cs="Arial"/>
          <w:sz w:val="26"/>
          <w:szCs w:val="26"/>
          <w:lang w:eastAsia="ru-RU"/>
        </w:rPr>
        <w:t>теплосетевых</w:t>
      </w:r>
      <w:proofErr w:type="spellEnd"/>
      <w:r w:rsidR="00816CE2" w:rsidRPr="00816CE2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утверждены: программа проведения проверки готовности теплоснабжающих,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электроснабжающих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теплосетевых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 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годов, перечень потребителей тепловой энергии, в отношении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которых проводится проверка готовности к отопительному периоду, план действий по ликвидации последствий аварийных ситуаций с применением электронного моделирования</w:t>
      </w:r>
      <w:r w:rsidR="006873B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аварийных ситуаций, порядок ликвидации аварийных ситуаций в системах теплоснабжения с учетом взаимодействия тепл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о-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, электро</w:t>
      </w:r>
      <w:r w:rsidR="006873B8">
        <w:rPr>
          <w:rFonts w:ascii="Arial" w:eastAsia="Times New Roman" w:hAnsi="Arial" w:cs="Arial"/>
          <w:sz w:val="26"/>
          <w:szCs w:val="26"/>
          <w:lang w:eastAsia="ru-RU"/>
        </w:rPr>
        <w:t xml:space="preserve">-, топливо- и </w:t>
      </w:r>
      <w:proofErr w:type="spellStart"/>
      <w:r w:rsidR="006873B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водоснабжающих</w:t>
      </w:r>
      <w:proofErr w:type="spellEnd"/>
      <w:r w:rsidR="006873B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потребителей тепловой энергии, ремонтно-строительных транспортных организаций.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Всего на территории муниципального образования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04EBB">
        <w:rPr>
          <w:rFonts w:ascii="Arial" w:eastAsia="Times New Roman" w:hAnsi="Arial" w:cs="Arial"/>
          <w:sz w:val="26"/>
          <w:szCs w:val="26"/>
          <w:lang w:eastAsia="ru-RU"/>
        </w:rPr>
        <w:t>поселок Боровский расположено 25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котельных (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-ПФ «</w:t>
      </w:r>
      <w:proofErr w:type="spell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Боровская</w:t>
      </w:r>
      <w:proofErr w:type="spell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 xml:space="preserve"> (действующая)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4523D4">
        <w:rPr>
          <w:rFonts w:ascii="Arial" w:eastAsia="Times New Roman" w:hAnsi="Arial" w:cs="Arial"/>
          <w:sz w:val="26"/>
          <w:szCs w:val="26"/>
          <w:lang w:eastAsia="ru-RU"/>
        </w:rPr>
        <w:t>—МУП ЖКХ,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86060D" w:rsidRPr="004523D4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4523D4">
        <w:rPr>
          <w:rFonts w:ascii="Arial" w:eastAsia="Times New Roman" w:hAnsi="Arial" w:cs="Arial"/>
          <w:sz w:val="26"/>
          <w:szCs w:val="26"/>
          <w:lang w:eastAsia="ru-RU"/>
        </w:rPr>
        <w:t xml:space="preserve"> - ООО «УК «Центральный», </w:t>
      </w:r>
      <w:r w:rsidR="004523D4" w:rsidRPr="004523D4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4523D4">
        <w:rPr>
          <w:rFonts w:ascii="Arial" w:eastAsia="Times New Roman" w:hAnsi="Arial" w:cs="Arial"/>
          <w:sz w:val="26"/>
          <w:szCs w:val="26"/>
          <w:lang w:eastAsia="ru-RU"/>
        </w:rPr>
        <w:t xml:space="preserve"> - ООО УК «Преображенский», 1 </w:t>
      </w:r>
      <w:r w:rsidR="004523D4" w:rsidRPr="004523D4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4523D4">
        <w:rPr>
          <w:rFonts w:ascii="Arial" w:eastAsia="Times New Roman" w:hAnsi="Arial" w:cs="Arial"/>
          <w:sz w:val="26"/>
          <w:szCs w:val="26"/>
          <w:lang w:eastAsia="ru-RU"/>
        </w:rPr>
        <w:t xml:space="preserve"> ДЮСШ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, 1-ООО УК «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Партнеры на Щербакова»</w:t>
      </w:r>
      <w:r w:rsidRPr="004523D4">
        <w:rPr>
          <w:rFonts w:ascii="Arial" w:eastAsia="Times New Roman" w:hAnsi="Arial" w:cs="Arial"/>
          <w:sz w:val="26"/>
          <w:szCs w:val="26"/>
          <w:lang w:eastAsia="ru-RU"/>
        </w:rPr>
        <w:t>)  и 5 ЦТП.</w:t>
      </w:r>
      <w:proofErr w:type="gram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 По состоянию на 01.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.20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все котельные и ЦТП котельных подготовлены к отопительному сезону 20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гг.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 xml:space="preserve"> Подписано 7</w:t>
      </w:r>
      <w:r w:rsidR="004523D4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 xml:space="preserve"> акта готовности потребителей и снабжающих организаций к отопительному периоду 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365C4D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 xml:space="preserve"> года.</w:t>
      </w:r>
    </w:p>
    <w:tbl>
      <w:tblPr>
        <w:tblW w:w="9751" w:type="dxa"/>
        <w:tblInd w:w="103" w:type="dxa"/>
        <w:tblLook w:val="04A0" w:firstRow="1" w:lastRow="0" w:firstColumn="1" w:lastColumn="0" w:noHBand="0" w:noVBand="1"/>
      </w:tblPr>
      <w:tblGrid>
        <w:gridCol w:w="560"/>
        <w:gridCol w:w="2146"/>
        <w:gridCol w:w="2466"/>
        <w:gridCol w:w="2185"/>
        <w:gridCol w:w="2394"/>
      </w:tblGrid>
      <w:tr w:rsidR="005354A3" w:rsidRPr="005354A3" w:rsidTr="00DA6738">
        <w:trPr>
          <w:trHeight w:val="109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наименование городского округа, муниципального района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Наименование котельной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Место расположения котельной (адрес).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эксплуатирующая организация</w:t>
            </w:r>
          </w:p>
        </w:tc>
      </w:tr>
      <w:tr w:rsidR="005354A3" w:rsidRPr="005354A3" w:rsidTr="0086060D">
        <w:trPr>
          <w:trHeight w:val="18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5354A3" w:rsidRPr="005354A3" w:rsidTr="0086060D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5354A3" w:rsidRPr="005354A3" w:rsidTr="00DA673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№ 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р.п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 Боровский, пер. Кирпичный, 1б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МУП ЖКХ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оровский</w:t>
            </w:r>
            <w:proofErr w:type="spellEnd"/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пристроенная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МУП ЖКХ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оровский</w:t>
            </w:r>
            <w:proofErr w:type="spellEnd"/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пристроенная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ул. Мира 29а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4A3" w:rsidRPr="005354A3" w:rsidRDefault="004523D4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"Преображенский"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"Преображенский"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25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"Преображенский"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27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"Преображенский"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31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"Преображенский"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оветская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"ЖК Центральн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ый</w:t>
            </w: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5354A3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54A3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оветская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26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A3" w:rsidRPr="005354A3" w:rsidRDefault="005354A3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"ЖК Центральн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ый</w:t>
            </w: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86060D" w:rsidRPr="005354A3" w:rsidTr="00DA673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060D" w:rsidRPr="005354A3" w:rsidRDefault="0086060D" w:rsidP="008606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0D" w:rsidRPr="005354A3" w:rsidRDefault="0086060D" w:rsidP="00115A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0D" w:rsidRPr="005354A3" w:rsidRDefault="0086060D" w:rsidP="00115A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60D" w:rsidRPr="005354A3" w:rsidRDefault="0086060D" w:rsidP="008606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оветская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0D" w:rsidRPr="005354A3" w:rsidRDefault="0086060D" w:rsidP="00115A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"ЖК Центральн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ый</w:t>
            </w: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DA6738" w:rsidRPr="005354A3" w:rsidTr="00DA6738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right w:val="nil"/>
            </w:tcBorders>
            <w:noWrap/>
            <w:vAlign w:val="center"/>
            <w:hideMark/>
          </w:tcPr>
          <w:p w:rsidR="00DA6738" w:rsidRPr="00DA6738" w:rsidRDefault="00DA6738" w:rsidP="00DA67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общая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отдельностоящая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котельная на 4 дома, котельная №3</w:t>
            </w:r>
          </w:p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30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DA6738" w:rsidRPr="005354A3" w:rsidRDefault="00A40B54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ООО УК «Партнеры на Щербакова»</w:t>
            </w:r>
          </w:p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A6738" w:rsidRPr="005354A3" w:rsidTr="00DA6738">
        <w:trPr>
          <w:trHeight w:val="10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32</w:t>
            </w:r>
          </w:p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DA6738" w:rsidRPr="005354A3" w:rsidTr="00DA6738">
        <w:trPr>
          <w:trHeight w:val="4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34</w:t>
            </w:r>
          </w:p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DA6738" w:rsidRPr="005354A3" w:rsidTr="00DA6738">
        <w:trPr>
          <w:trHeight w:val="42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п. Боровский,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ира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 36</w:t>
            </w:r>
          </w:p>
        </w:tc>
        <w:tc>
          <w:tcPr>
            <w:tcW w:w="2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738" w:rsidRPr="005354A3" w:rsidRDefault="00DA6738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6060D" w:rsidRPr="005354A3" w:rsidTr="00DA6738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60D" w:rsidRPr="005354A3" w:rsidRDefault="0086060D" w:rsidP="008606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общая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отдельностоящая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котельная на 2 объекта (лыжная база и спорткомплекс)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п. Боровский, ул</w:t>
            </w:r>
            <w:proofErr w:type="gram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рактовая,2а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Муниципальное автономное учреждение дополнительного образования детско-юношеская спортивная школа Тюменского муниципального района</w:t>
            </w:r>
          </w:p>
        </w:tc>
      </w:tr>
      <w:tr w:rsidR="0086060D" w:rsidRPr="005354A3" w:rsidTr="00DA6738">
        <w:trPr>
          <w:trHeight w:val="1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60D" w:rsidRPr="005354A3" w:rsidRDefault="0086060D" w:rsidP="004523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  <w:r w:rsidR="004523D4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Боровское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производственно-отопительная котельная №2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п. Боровский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D" w:rsidRPr="005354A3" w:rsidRDefault="0086060D" w:rsidP="005354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ПАО «Птицефабрика «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Боровская</w:t>
            </w:r>
            <w:proofErr w:type="spellEnd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» имени </w:t>
            </w:r>
            <w:proofErr w:type="spellStart"/>
            <w:r w:rsidRPr="005354A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А.А.Созонова</w:t>
            </w:r>
            <w:proofErr w:type="spellEnd"/>
          </w:p>
        </w:tc>
      </w:tr>
    </w:tbl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Протяжённость тепловых сетей составляет </w:t>
      </w:r>
      <w:r w:rsidR="004523D4">
        <w:rPr>
          <w:rFonts w:ascii="Arial" w:eastAsia="Times New Roman" w:hAnsi="Arial" w:cs="Arial"/>
          <w:sz w:val="26"/>
          <w:szCs w:val="26"/>
          <w:lang w:eastAsia="ru-RU"/>
        </w:rPr>
        <w:t>25,96674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км. (</w:t>
      </w:r>
      <w:r w:rsidR="0086060D">
        <w:rPr>
          <w:rFonts w:ascii="Arial" w:eastAsia="Times New Roman" w:hAnsi="Arial" w:cs="Arial"/>
          <w:sz w:val="26"/>
          <w:szCs w:val="26"/>
          <w:lang w:eastAsia="ru-RU"/>
        </w:rPr>
        <w:t>18,</w:t>
      </w:r>
      <w:r w:rsidR="004523D4">
        <w:rPr>
          <w:rFonts w:ascii="Arial" w:eastAsia="Times New Roman" w:hAnsi="Arial" w:cs="Arial"/>
          <w:sz w:val="26"/>
          <w:szCs w:val="26"/>
          <w:lang w:eastAsia="ru-RU"/>
        </w:rPr>
        <w:t>40674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км</w:t>
      </w:r>
      <w:proofErr w:type="gram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>ети МУП ЖКХ, 7,56 км. сети ПАО «ПФ «</w:t>
      </w:r>
      <w:proofErr w:type="spell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Боровская</w:t>
      </w:r>
      <w:proofErr w:type="spell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» им. </w:t>
      </w:r>
      <w:proofErr w:type="spell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А.А.Созонова</w:t>
      </w:r>
      <w:proofErr w:type="spellEnd"/>
      <w:r w:rsidR="00410CFE">
        <w:rPr>
          <w:rFonts w:ascii="Arial" w:eastAsia="Times New Roman" w:hAnsi="Arial" w:cs="Arial"/>
          <w:sz w:val="26"/>
          <w:szCs w:val="26"/>
          <w:lang w:eastAsia="ru-RU"/>
        </w:rPr>
        <w:t>, 0,602 км. сети котельной ДЮСШ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), все сети подготовлены.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Жилой фонд, учтённый в рамках подготовки к работе в осенне-зимний период 20</w:t>
      </w:r>
      <w:r w:rsidR="00410CF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-20</w:t>
      </w:r>
      <w:r w:rsidR="00410CF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годов, составляет 15</w:t>
      </w:r>
      <w:r w:rsidR="004523D4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дом</w:t>
      </w:r>
      <w:r w:rsidR="004523D4">
        <w:rPr>
          <w:rFonts w:ascii="Arial" w:eastAsia="Times New Roman" w:hAnsi="Arial" w:cs="Arial"/>
          <w:sz w:val="26"/>
          <w:szCs w:val="26"/>
          <w:lang w:eastAsia="ru-RU"/>
        </w:rPr>
        <w:t>ов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, в том числе 11</w:t>
      </w:r>
      <w:r w:rsidR="00284CFA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МКД, подготовлены все дома.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Всего на территории муниципального образования поселок Боровский расположено </w:t>
      </w:r>
      <w:r w:rsidR="00284CFA">
        <w:rPr>
          <w:rFonts w:ascii="Arial" w:eastAsia="Times New Roman" w:hAnsi="Arial" w:cs="Arial"/>
          <w:sz w:val="26"/>
          <w:szCs w:val="26"/>
          <w:lang w:eastAsia="ru-RU"/>
        </w:rPr>
        <w:t>25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объектов  социальной сферы (образование, культура, спорт</w:t>
      </w:r>
      <w:r w:rsidR="00284CFA">
        <w:rPr>
          <w:rFonts w:ascii="Arial" w:eastAsia="Times New Roman" w:hAnsi="Arial" w:cs="Arial"/>
          <w:sz w:val="26"/>
          <w:szCs w:val="26"/>
          <w:lang w:eastAsia="ru-RU"/>
        </w:rPr>
        <w:t>, здравоохранение</w:t>
      </w:r>
      <w:r w:rsidR="008C5223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на </w:t>
      </w:r>
      <w:proofErr w:type="gram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объектах</w:t>
      </w:r>
      <w:proofErr w:type="gram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которых проведены мероприятия по подготовке к отопительному периоду 20</w:t>
      </w:r>
      <w:r w:rsidR="00410CF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A40B54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гг. (проведены испытания на прочность и плотность систем теплоснабжения (</w:t>
      </w:r>
      <w:proofErr w:type="spellStart"/>
      <w:r w:rsidRPr="005354A3">
        <w:rPr>
          <w:rFonts w:ascii="Arial" w:eastAsia="Times New Roman" w:hAnsi="Arial" w:cs="Arial"/>
          <w:sz w:val="26"/>
          <w:szCs w:val="26"/>
          <w:lang w:eastAsia="ru-RU"/>
        </w:rPr>
        <w:t>опрессовка</w:t>
      </w:r>
      <w:proofErr w:type="spellEnd"/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)), в том числе: 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>образование – 1</w:t>
      </w:r>
      <w:r w:rsidR="008C5223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объектов;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>культура – 3 объекта;</w:t>
      </w:r>
    </w:p>
    <w:p w:rsidR="008C522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спорт - </w:t>
      </w:r>
      <w:r w:rsidR="008C5223">
        <w:rPr>
          <w:rFonts w:ascii="Arial" w:eastAsia="Times New Roman" w:hAnsi="Arial" w:cs="Arial"/>
          <w:sz w:val="26"/>
          <w:szCs w:val="26"/>
          <w:lang w:eastAsia="ru-RU"/>
        </w:rPr>
        <w:t xml:space="preserve">2 объекта; </w:t>
      </w:r>
    </w:p>
    <w:p w:rsidR="005354A3" w:rsidRPr="005354A3" w:rsidRDefault="008C522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здравоохранение – 5 объектов.</w:t>
      </w:r>
    </w:p>
    <w:p w:rsid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Прочие потребители бюджетной сферы – </w:t>
      </w:r>
      <w:r w:rsidR="008C5223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(администрация, мировые судьи, МФЦ, Почта России), имеют </w:t>
      </w:r>
      <w:r w:rsidR="008C5223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объектов, которые также подготовлены к предстоящему осенне-зимнему периоду.</w:t>
      </w:r>
    </w:p>
    <w:p w:rsidR="00410CFE" w:rsidRDefault="00410CFE" w:rsidP="00410C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>аспорта готовности и акты проверки готовности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все объекты подписаны комиссией.</w:t>
      </w:r>
    </w:p>
    <w:p w:rsidR="008C5223" w:rsidRPr="005354A3" w:rsidRDefault="008C5223" w:rsidP="00410C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C5223">
        <w:rPr>
          <w:rFonts w:ascii="Arial" w:eastAsia="Times New Roman" w:hAnsi="Arial" w:cs="Arial"/>
          <w:sz w:val="26"/>
          <w:szCs w:val="26"/>
          <w:lang w:eastAsia="ru-RU"/>
        </w:rPr>
        <w:t>Проведение проверок по оценке готовности муниципальных образова</w:t>
      </w:r>
      <w:r w:rsidR="008A02D1">
        <w:rPr>
          <w:rFonts w:ascii="Arial" w:eastAsia="Times New Roman" w:hAnsi="Arial" w:cs="Arial"/>
          <w:sz w:val="26"/>
          <w:szCs w:val="26"/>
          <w:lang w:eastAsia="ru-RU"/>
        </w:rPr>
        <w:t>ний к отопительному периоду 2022-2023</w:t>
      </w:r>
      <w:r w:rsidRPr="008C5223">
        <w:rPr>
          <w:rFonts w:ascii="Arial" w:eastAsia="Times New Roman" w:hAnsi="Arial" w:cs="Arial"/>
          <w:sz w:val="26"/>
          <w:szCs w:val="26"/>
          <w:lang w:eastAsia="ru-RU"/>
        </w:rPr>
        <w:t xml:space="preserve"> годов Северо-Уральским управлением </w:t>
      </w:r>
      <w:proofErr w:type="spellStart"/>
      <w:r w:rsidRPr="008C5223">
        <w:rPr>
          <w:rFonts w:ascii="Arial" w:eastAsia="Times New Roman" w:hAnsi="Arial" w:cs="Arial"/>
          <w:sz w:val="26"/>
          <w:szCs w:val="26"/>
          <w:lang w:eastAsia="ru-RU"/>
        </w:rPr>
        <w:t>Ростехнадзора</w:t>
      </w:r>
      <w:proofErr w:type="spellEnd"/>
      <w:r w:rsidRPr="008C5223">
        <w:rPr>
          <w:rFonts w:ascii="Arial" w:eastAsia="Times New Roman" w:hAnsi="Arial" w:cs="Arial"/>
          <w:sz w:val="26"/>
          <w:szCs w:val="26"/>
          <w:lang w:eastAsia="ru-RU"/>
        </w:rPr>
        <w:t xml:space="preserve"> будет осуществляться согла</w:t>
      </w:r>
      <w:r w:rsidR="008A02D1">
        <w:rPr>
          <w:rFonts w:ascii="Arial" w:eastAsia="Times New Roman" w:hAnsi="Arial" w:cs="Arial"/>
          <w:sz w:val="26"/>
          <w:szCs w:val="26"/>
          <w:lang w:eastAsia="ru-RU"/>
        </w:rPr>
        <w:t>сно распоряжению от 23 июля 2022</w:t>
      </w:r>
      <w:r w:rsidRPr="008C5223">
        <w:rPr>
          <w:rFonts w:ascii="Arial" w:eastAsia="Times New Roman" w:hAnsi="Arial" w:cs="Arial"/>
          <w:sz w:val="26"/>
          <w:szCs w:val="26"/>
          <w:lang w:eastAsia="ru-RU"/>
        </w:rPr>
        <w:t xml:space="preserve"> г. № РП-322-3764-о в соответствии с требованиями Федерального закона от 27 июля 2010 г. № 190-ФЗ «О теплоснабжении» и Правил оценки готовности к отопительному периоду, утвержденных приказом Минэнерго России от 12 марта 2013 г. № 103.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Период проведения проверки по Тюменскому муниципальному району с 26.10.2021 по 12.11.2021.</w:t>
      </w:r>
    </w:p>
    <w:p w:rsidR="005354A3" w:rsidRPr="005354A3" w:rsidRDefault="005354A3" w:rsidP="0053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54A3">
        <w:rPr>
          <w:rFonts w:ascii="Arial" w:eastAsia="Times New Roman" w:hAnsi="Arial" w:cs="Arial"/>
          <w:sz w:val="26"/>
          <w:szCs w:val="26"/>
          <w:lang w:eastAsia="ru-RU"/>
        </w:rPr>
        <w:t>В рамках подготовки объектов жилищно-коммунального хозяйства на территории муниципального образования поселок Боровский в 20</w:t>
      </w:r>
      <w:r w:rsidR="00410CF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8A02D1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354A3">
        <w:rPr>
          <w:rFonts w:ascii="Arial" w:eastAsia="Times New Roman" w:hAnsi="Arial" w:cs="Arial"/>
          <w:sz w:val="26"/>
          <w:szCs w:val="26"/>
          <w:lang w:eastAsia="ru-RU"/>
        </w:rPr>
        <w:t xml:space="preserve"> году выполнены следующие мероприятия (см. приложение).</w:t>
      </w:r>
    </w:p>
    <w:p w:rsidR="00115A06" w:rsidRDefault="00115A06" w:rsidP="00A54365">
      <w:pPr>
        <w:jc w:val="both"/>
        <w:rPr>
          <w:rFonts w:ascii="Arial" w:eastAsia="+mn-ea" w:hAnsi="Arial" w:cs="Arial"/>
          <w:color w:val="000000"/>
          <w:kern w:val="24"/>
          <w:sz w:val="26"/>
          <w:szCs w:val="26"/>
        </w:rPr>
      </w:pPr>
    </w:p>
    <w:p w:rsidR="0011728B" w:rsidRDefault="00115A06" w:rsidP="00115A0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6"/>
          <w:szCs w:val="26"/>
        </w:rPr>
      </w:pPr>
      <w:r>
        <w:rPr>
          <w:rFonts w:ascii="Arial" w:eastAsia="+mn-ea" w:hAnsi="Arial" w:cs="Arial"/>
          <w:color w:val="000000"/>
          <w:kern w:val="24"/>
          <w:sz w:val="26"/>
          <w:szCs w:val="26"/>
        </w:rPr>
        <w:t>Заместитель главы сельского поселения</w:t>
      </w:r>
    </w:p>
    <w:p w:rsidR="00115A06" w:rsidRPr="005354A3" w:rsidRDefault="00115A06" w:rsidP="00115A0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6"/>
          <w:szCs w:val="26"/>
        </w:rPr>
      </w:pPr>
      <w:r>
        <w:rPr>
          <w:rFonts w:ascii="Arial" w:eastAsia="+mn-ea" w:hAnsi="Arial" w:cs="Arial"/>
          <w:color w:val="000000"/>
          <w:kern w:val="24"/>
          <w:sz w:val="26"/>
          <w:szCs w:val="26"/>
        </w:rPr>
        <w:t>В.С. Краснощёк</w:t>
      </w:r>
    </w:p>
    <w:sectPr w:rsidR="00115A06" w:rsidRPr="005354A3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45AEB"/>
    <w:rsid w:val="0007081E"/>
    <w:rsid w:val="000C2B23"/>
    <w:rsid w:val="000D7D37"/>
    <w:rsid w:val="000F73B2"/>
    <w:rsid w:val="00115A06"/>
    <w:rsid w:val="0011728B"/>
    <w:rsid w:val="00125D2D"/>
    <w:rsid w:val="001533C0"/>
    <w:rsid w:val="0017080B"/>
    <w:rsid w:val="00176152"/>
    <w:rsid w:val="001A2A2B"/>
    <w:rsid w:val="001B0857"/>
    <w:rsid w:val="001F2626"/>
    <w:rsid w:val="00210DD9"/>
    <w:rsid w:val="0024319F"/>
    <w:rsid w:val="00284CFA"/>
    <w:rsid w:val="00365C4D"/>
    <w:rsid w:val="0037345E"/>
    <w:rsid w:val="003A191B"/>
    <w:rsid w:val="003F7F1E"/>
    <w:rsid w:val="00410CFE"/>
    <w:rsid w:val="004523D4"/>
    <w:rsid w:val="00465E0C"/>
    <w:rsid w:val="00470C6E"/>
    <w:rsid w:val="00471445"/>
    <w:rsid w:val="00485B39"/>
    <w:rsid w:val="00487BE9"/>
    <w:rsid w:val="004B0FF6"/>
    <w:rsid w:val="004C6E19"/>
    <w:rsid w:val="005354A3"/>
    <w:rsid w:val="00586BB8"/>
    <w:rsid w:val="005F61E1"/>
    <w:rsid w:val="00635D4E"/>
    <w:rsid w:val="0064633D"/>
    <w:rsid w:val="00663085"/>
    <w:rsid w:val="006873B8"/>
    <w:rsid w:val="006D2B11"/>
    <w:rsid w:val="006F6B74"/>
    <w:rsid w:val="0074497B"/>
    <w:rsid w:val="00773E4B"/>
    <w:rsid w:val="0078567A"/>
    <w:rsid w:val="007B7AEB"/>
    <w:rsid w:val="007C7A13"/>
    <w:rsid w:val="007D017D"/>
    <w:rsid w:val="007E08C4"/>
    <w:rsid w:val="00816CE2"/>
    <w:rsid w:val="00821B33"/>
    <w:rsid w:val="00822FE5"/>
    <w:rsid w:val="0086060D"/>
    <w:rsid w:val="00887973"/>
    <w:rsid w:val="008A02D1"/>
    <w:rsid w:val="008C5223"/>
    <w:rsid w:val="009178E1"/>
    <w:rsid w:val="00944480"/>
    <w:rsid w:val="00982FC9"/>
    <w:rsid w:val="009A2416"/>
    <w:rsid w:val="00A14CFF"/>
    <w:rsid w:val="00A17512"/>
    <w:rsid w:val="00A40B54"/>
    <w:rsid w:val="00A46BD8"/>
    <w:rsid w:val="00A54365"/>
    <w:rsid w:val="00AA15E7"/>
    <w:rsid w:val="00AA64F1"/>
    <w:rsid w:val="00B1270C"/>
    <w:rsid w:val="00B303C5"/>
    <w:rsid w:val="00C27151"/>
    <w:rsid w:val="00C51064"/>
    <w:rsid w:val="00CE660F"/>
    <w:rsid w:val="00CF7748"/>
    <w:rsid w:val="00D04EBB"/>
    <w:rsid w:val="00D42869"/>
    <w:rsid w:val="00D82556"/>
    <w:rsid w:val="00DA6738"/>
    <w:rsid w:val="00E150BD"/>
    <w:rsid w:val="00E2523D"/>
    <w:rsid w:val="00E527C1"/>
    <w:rsid w:val="00EC2299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5CD-0F7C-4FFF-8D0E-67D76B83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74</cp:revision>
  <cp:lastPrinted>2022-09-29T05:05:00Z</cp:lastPrinted>
  <dcterms:created xsi:type="dcterms:W3CDTF">2017-09-13T10:13:00Z</dcterms:created>
  <dcterms:modified xsi:type="dcterms:W3CDTF">2022-09-29T05:06:00Z</dcterms:modified>
</cp:coreProperties>
</file>