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Default="00D66407" w:rsidP="00F0243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0243A">
        <w:rPr>
          <w:noProof/>
          <w:sz w:val="28"/>
          <w:szCs w:val="28"/>
          <w:lang w:eastAsia="ru-RU"/>
        </w:rPr>
        <w:drawing>
          <wp:inline distT="0" distB="0" distL="0" distR="0" wp14:anchorId="1977FDBF" wp14:editId="2B4E351F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F0243A" w:rsidRDefault="00F0243A" w:rsidP="00F0243A">
      <w:pPr>
        <w:spacing w:after="0" w:line="240" w:lineRule="auto"/>
        <w:jc w:val="center"/>
        <w:rPr>
          <w:b/>
          <w:bCs/>
          <w:sz w:val="12"/>
          <w:szCs w:val="12"/>
        </w:rPr>
      </w:pP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243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F0243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F0243A" w:rsidRDefault="00D66407" w:rsidP="00211DE4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F0243A">
        <w:rPr>
          <w:b/>
          <w:bCs/>
          <w:szCs w:val="28"/>
          <w:lang w:val="ru-RU"/>
        </w:rPr>
        <w:t>РЕШЕНИЕ</w:t>
      </w:r>
    </w:p>
    <w:p w:rsidR="00D66407" w:rsidRPr="008A68B3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8A68B3" w:rsidRDefault="00930A8B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января 2023</w:t>
      </w:r>
      <w:r w:rsidR="00D66407" w:rsidRPr="008A68B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</w:t>
      </w:r>
      <w:r w:rsidR="00D66407">
        <w:rPr>
          <w:rFonts w:ascii="Times New Roman" w:hAnsi="Times New Roman"/>
          <w:sz w:val="28"/>
          <w:szCs w:val="28"/>
        </w:rPr>
        <w:t xml:space="preserve">      №</w:t>
      </w:r>
      <w:r w:rsidR="00211DE4">
        <w:rPr>
          <w:rFonts w:ascii="Times New Roman" w:hAnsi="Times New Roman"/>
          <w:sz w:val="28"/>
          <w:szCs w:val="28"/>
        </w:rPr>
        <w:t xml:space="preserve"> </w:t>
      </w:r>
      <w:r w:rsidR="006E6B1D">
        <w:rPr>
          <w:rFonts w:ascii="Times New Roman" w:hAnsi="Times New Roman"/>
          <w:sz w:val="28"/>
          <w:szCs w:val="28"/>
        </w:rPr>
        <w:t>300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0243A">
        <w:rPr>
          <w:rFonts w:ascii="Times New Roman" w:hAnsi="Times New Roman"/>
          <w:sz w:val="24"/>
          <w:szCs w:val="24"/>
        </w:rPr>
        <w:t>рп</w:t>
      </w:r>
      <w:proofErr w:type="spellEnd"/>
      <w:r w:rsidRPr="00F0243A">
        <w:rPr>
          <w:rFonts w:ascii="Times New Roman" w:hAnsi="Times New Roman"/>
          <w:sz w:val="24"/>
          <w:szCs w:val="24"/>
        </w:rPr>
        <w:t>. Боровский</w:t>
      </w:r>
    </w:p>
    <w:p w:rsidR="00D66407" w:rsidRPr="00F0243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0243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D66407" w:rsidRPr="00F0243A" w:rsidRDefault="00D66407" w:rsidP="00D66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243A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lang w:eastAsia="ar-SA"/>
        </w:rPr>
      </w:pPr>
      <w:bookmarkStart w:id="0" w:name="_GoBack"/>
      <w:r w:rsidRPr="003E2B6A">
        <w:rPr>
          <w:rFonts w:ascii="Arial" w:hAnsi="Arial" w:cs="Arial"/>
          <w:sz w:val="28"/>
          <w:szCs w:val="28"/>
          <w:lang w:val="x-none" w:eastAsia="ar-SA"/>
        </w:rPr>
        <w:t>Об итогах социально-экономического развития Тюменско</w:t>
      </w:r>
      <w:r w:rsidR="00311A24">
        <w:rPr>
          <w:rFonts w:ascii="Arial" w:hAnsi="Arial" w:cs="Arial"/>
          <w:sz w:val="28"/>
          <w:szCs w:val="28"/>
          <w:lang w:val="x-none" w:eastAsia="ar-SA"/>
        </w:rPr>
        <w:t>го муниципального района за 202</w:t>
      </w:r>
      <w:r w:rsidR="00930A8B">
        <w:rPr>
          <w:rFonts w:ascii="Arial" w:hAnsi="Arial" w:cs="Arial"/>
          <w:sz w:val="28"/>
          <w:szCs w:val="28"/>
          <w:lang w:eastAsia="ar-SA"/>
        </w:rPr>
        <w:t>2</w:t>
      </w:r>
      <w:r w:rsidR="00311A24">
        <w:rPr>
          <w:rFonts w:ascii="Arial" w:hAnsi="Arial" w:cs="Arial"/>
          <w:sz w:val="28"/>
          <w:szCs w:val="28"/>
          <w:lang w:val="x-none" w:eastAsia="ar-SA"/>
        </w:rPr>
        <w:t xml:space="preserve"> год и о планах на 202</w:t>
      </w:r>
      <w:r w:rsidR="00930A8B">
        <w:rPr>
          <w:rFonts w:ascii="Arial" w:hAnsi="Arial" w:cs="Arial"/>
          <w:sz w:val="28"/>
          <w:szCs w:val="28"/>
          <w:lang w:eastAsia="ar-SA"/>
        </w:rPr>
        <w:t>3</w:t>
      </w:r>
      <w:r w:rsidRPr="003E2B6A">
        <w:rPr>
          <w:rFonts w:ascii="Arial" w:hAnsi="Arial" w:cs="Arial"/>
          <w:sz w:val="28"/>
          <w:szCs w:val="28"/>
          <w:lang w:val="x-none" w:eastAsia="ar-SA"/>
        </w:rPr>
        <w:t xml:space="preserve"> год</w:t>
      </w:r>
    </w:p>
    <w:bookmarkEnd w:id="0"/>
    <w:p w:rsidR="003E2B6A" w:rsidRPr="003E2B6A" w:rsidRDefault="003E2B6A" w:rsidP="003E2B6A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</w:rPr>
      </w:pP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Рассмотрев и обсудив информацию «</w:t>
      </w:r>
      <w:r w:rsidR="003E2B6A" w:rsidRPr="003E2B6A">
        <w:rPr>
          <w:rFonts w:ascii="Arial" w:hAnsi="Arial" w:cs="Arial"/>
          <w:sz w:val="28"/>
          <w:szCs w:val="28"/>
        </w:rPr>
        <w:t>Об итогах социально-экономического развития Тюменско</w:t>
      </w:r>
      <w:r w:rsidR="00930A8B">
        <w:rPr>
          <w:rFonts w:ascii="Arial" w:hAnsi="Arial" w:cs="Arial"/>
          <w:sz w:val="28"/>
          <w:szCs w:val="28"/>
        </w:rPr>
        <w:t>го муниципального района за 2022 год и о планах на 2023</w:t>
      </w:r>
      <w:r w:rsidR="003E2B6A" w:rsidRPr="003E2B6A">
        <w:rPr>
          <w:rFonts w:ascii="Arial" w:hAnsi="Arial" w:cs="Arial"/>
          <w:sz w:val="28"/>
          <w:szCs w:val="28"/>
        </w:rPr>
        <w:t xml:space="preserve"> год</w:t>
      </w:r>
      <w:r w:rsidR="00E17B7A">
        <w:rPr>
          <w:rFonts w:ascii="Arial" w:hAnsi="Arial" w:cs="Arial"/>
          <w:sz w:val="28"/>
          <w:szCs w:val="28"/>
        </w:rPr>
        <w:t>»</w:t>
      </w:r>
      <w:r w:rsidR="00916468">
        <w:rPr>
          <w:rFonts w:ascii="Arial" w:hAnsi="Arial" w:cs="Arial"/>
          <w:sz w:val="28"/>
          <w:szCs w:val="28"/>
        </w:rPr>
        <w:t>,</w:t>
      </w:r>
      <w:r w:rsidRPr="00F0243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>
        <w:rPr>
          <w:rFonts w:ascii="Arial" w:hAnsi="Arial" w:cs="Arial"/>
          <w:sz w:val="28"/>
          <w:szCs w:val="28"/>
        </w:rPr>
        <w:t xml:space="preserve"> Боровский,</w:t>
      </w:r>
      <w:r w:rsidRPr="00F0243A">
        <w:rPr>
          <w:rFonts w:ascii="Arial" w:hAnsi="Arial" w:cs="Arial"/>
          <w:sz w:val="28"/>
          <w:szCs w:val="28"/>
        </w:rPr>
        <w:t xml:space="preserve"> Дума</w:t>
      </w:r>
      <w:r w:rsidR="00F97EB9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РЕШИЛА:</w:t>
      </w:r>
    </w:p>
    <w:p w:rsidR="00F0243A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1. Информацию «</w:t>
      </w:r>
      <w:r w:rsidR="003E2B6A" w:rsidRPr="003E2B6A">
        <w:rPr>
          <w:rFonts w:ascii="Arial" w:hAnsi="Arial" w:cs="Arial"/>
          <w:sz w:val="28"/>
          <w:szCs w:val="28"/>
        </w:rPr>
        <w:t>Об итогах социально-экономического развития Тюменско</w:t>
      </w:r>
      <w:r w:rsidR="00930A8B">
        <w:rPr>
          <w:rFonts w:ascii="Arial" w:hAnsi="Arial" w:cs="Arial"/>
          <w:sz w:val="28"/>
          <w:szCs w:val="28"/>
        </w:rPr>
        <w:t>го муниципального района за 2022</w:t>
      </w:r>
      <w:r w:rsidR="003E2B6A" w:rsidRPr="003E2B6A">
        <w:rPr>
          <w:rFonts w:ascii="Arial" w:hAnsi="Arial" w:cs="Arial"/>
          <w:sz w:val="28"/>
          <w:szCs w:val="28"/>
        </w:rPr>
        <w:t xml:space="preserve"> год и о планах на </w:t>
      </w:r>
      <w:r w:rsidR="00930A8B">
        <w:rPr>
          <w:rFonts w:ascii="Arial" w:hAnsi="Arial" w:cs="Arial"/>
          <w:sz w:val="28"/>
          <w:szCs w:val="28"/>
        </w:rPr>
        <w:t>2023</w:t>
      </w:r>
      <w:r w:rsidR="003E2B6A" w:rsidRPr="003E2B6A">
        <w:rPr>
          <w:rFonts w:ascii="Arial" w:hAnsi="Arial" w:cs="Arial"/>
          <w:sz w:val="28"/>
          <w:szCs w:val="28"/>
        </w:rPr>
        <w:t xml:space="preserve"> год</w:t>
      </w:r>
      <w:r w:rsidR="00E17B7A">
        <w:rPr>
          <w:rFonts w:ascii="Arial" w:hAnsi="Arial" w:cs="Arial"/>
          <w:sz w:val="28"/>
          <w:szCs w:val="28"/>
        </w:rPr>
        <w:t xml:space="preserve">» </w:t>
      </w:r>
      <w:r w:rsidRPr="00F0243A">
        <w:rPr>
          <w:rFonts w:ascii="Arial" w:hAnsi="Arial" w:cs="Arial"/>
          <w:sz w:val="28"/>
          <w:szCs w:val="28"/>
        </w:rPr>
        <w:t>принять к сведению.</w:t>
      </w:r>
    </w:p>
    <w:p w:rsidR="00A52406" w:rsidRPr="00F0243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A52406" w:rsidRPr="00F0243A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F0243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F0243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6A1936" w:rsidRDefault="006A1936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953B1" w:rsidRDefault="00C953B1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21B97" w:rsidRDefault="00121B97" w:rsidP="00F0243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sectPr w:rsidR="00121B97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5382D"/>
    <w:rsid w:val="000A1BC8"/>
    <w:rsid w:val="00121B97"/>
    <w:rsid w:val="00150411"/>
    <w:rsid w:val="00211DE4"/>
    <w:rsid w:val="00311A24"/>
    <w:rsid w:val="00351693"/>
    <w:rsid w:val="003E2B6A"/>
    <w:rsid w:val="00473926"/>
    <w:rsid w:val="00543D6F"/>
    <w:rsid w:val="006A1936"/>
    <w:rsid w:val="006E6B1D"/>
    <w:rsid w:val="00701FBF"/>
    <w:rsid w:val="007108CB"/>
    <w:rsid w:val="0077433E"/>
    <w:rsid w:val="0081798C"/>
    <w:rsid w:val="008927AD"/>
    <w:rsid w:val="00916468"/>
    <w:rsid w:val="00930A8B"/>
    <w:rsid w:val="00A52406"/>
    <w:rsid w:val="00C953B1"/>
    <w:rsid w:val="00D07CE5"/>
    <w:rsid w:val="00D66407"/>
    <w:rsid w:val="00E17B7A"/>
    <w:rsid w:val="00E4179B"/>
    <w:rsid w:val="00E713D3"/>
    <w:rsid w:val="00E74A06"/>
    <w:rsid w:val="00EB1EC5"/>
    <w:rsid w:val="00EE5218"/>
    <w:rsid w:val="00F0243A"/>
    <w:rsid w:val="00F97EB9"/>
    <w:rsid w:val="00FE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75B7-0C6F-41BF-BB3A-03CF9DD7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2021-02-08T11:05:00Z</cp:lastPrinted>
  <dcterms:created xsi:type="dcterms:W3CDTF">2021-01-14T06:53:00Z</dcterms:created>
  <dcterms:modified xsi:type="dcterms:W3CDTF">2023-01-31T05:09:00Z</dcterms:modified>
</cp:coreProperties>
</file>